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538E" w:rsidRPr="005F2BB3" w:rsidRDefault="0083538E" w:rsidP="0083538E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 w:val="36"/>
          <w:szCs w:val="36"/>
        </w:rPr>
      </w:pPr>
      <w:r w:rsidRPr="005F2BB3">
        <w:rPr>
          <w:rFonts w:asciiTheme="minorHAnsi" w:hAnsiTheme="minorHAnsi" w:cstheme="minorHAnsi"/>
          <w:b/>
          <w:sz w:val="36"/>
          <w:szCs w:val="36"/>
        </w:rPr>
        <w:t>ČESTNÉ PROHLÁŠENÍ</w:t>
      </w:r>
    </w:p>
    <w:p w:rsidR="0083538E" w:rsidRPr="005F2BB3" w:rsidRDefault="0083538E" w:rsidP="0083538E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</w:rPr>
      </w:pPr>
      <w:r w:rsidRPr="005F2BB3">
        <w:rPr>
          <w:rFonts w:asciiTheme="minorHAnsi" w:hAnsiTheme="minorHAnsi" w:cstheme="minorHAnsi"/>
          <w:b/>
        </w:rPr>
        <w:t xml:space="preserve">o splnění </w:t>
      </w:r>
      <w:r w:rsidR="00C25671" w:rsidRPr="005F2BB3">
        <w:rPr>
          <w:rFonts w:asciiTheme="minorHAnsi" w:hAnsiTheme="minorHAnsi" w:cstheme="minorHAnsi"/>
          <w:b/>
        </w:rPr>
        <w:t>kvalifikačních předpokladů ve smyslu § 62 zákona 137/2006 Sb. o veřejných zakázkách, ve znění pozdějších předpisů</w:t>
      </w:r>
    </w:p>
    <w:p w:rsidR="0083538E" w:rsidRPr="005F2BB3" w:rsidRDefault="0083538E" w:rsidP="0083538E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</w:rPr>
      </w:pPr>
    </w:p>
    <w:p w:rsidR="00C25671" w:rsidRPr="005F2BB3" w:rsidRDefault="00C25671" w:rsidP="0083538E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</w:rPr>
      </w:pPr>
    </w:p>
    <w:p w:rsidR="00C25671" w:rsidRPr="005F2BB3" w:rsidRDefault="00C25671" w:rsidP="0083538E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</w:rPr>
      </w:pPr>
    </w:p>
    <w:p w:rsidR="008017D2" w:rsidRPr="005F2BB3" w:rsidRDefault="00C25671" w:rsidP="008017D2">
      <w:p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 w:rsidRPr="005F2BB3">
        <w:rPr>
          <w:rFonts w:asciiTheme="minorHAnsi" w:hAnsiTheme="minorHAnsi" w:cstheme="minorHAnsi"/>
        </w:rPr>
        <w:t xml:space="preserve">Jako </w:t>
      </w:r>
      <w:r w:rsidR="0014278F" w:rsidRPr="005F2BB3">
        <w:rPr>
          <w:rFonts w:asciiTheme="minorHAnsi" w:hAnsiTheme="minorHAnsi" w:cstheme="minorHAnsi"/>
        </w:rPr>
        <w:t>osoba oprávněná jednat jménem zájemce</w:t>
      </w:r>
      <w:r w:rsidRPr="005F2BB3">
        <w:rPr>
          <w:rFonts w:asciiTheme="minorHAnsi" w:hAnsiTheme="minorHAnsi" w:cstheme="minorHAnsi"/>
        </w:rPr>
        <w:t xml:space="preserve"> tímto </w:t>
      </w:r>
      <w:r w:rsidR="00A93DA6">
        <w:rPr>
          <w:rFonts w:asciiTheme="minorHAnsi" w:hAnsiTheme="minorHAnsi" w:cstheme="minorHAnsi"/>
        </w:rPr>
        <w:t xml:space="preserve">čestně </w:t>
      </w:r>
      <w:r w:rsidRPr="005F2BB3">
        <w:rPr>
          <w:rFonts w:asciiTheme="minorHAnsi" w:hAnsiTheme="minorHAnsi" w:cstheme="minorHAnsi"/>
        </w:rPr>
        <w:t xml:space="preserve">prohlašuji, že zájemce </w:t>
      </w:r>
      <w:r w:rsidR="00304824" w:rsidRPr="005F2BB3">
        <w:rPr>
          <w:rFonts w:asciiTheme="minorHAnsi" w:hAnsiTheme="minorHAnsi" w:cstheme="minorHAnsi"/>
        </w:rPr>
        <w:t xml:space="preserve">v plném rozsahu </w:t>
      </w:r>
      <w:r w:rsidRPr="005F2BB3">
        <w:rPr>
          <w:rFonts w:asciiTheme="minorHAnsi" w:hAnsiTheme="minorHAnsi" w:cstheme="minorHAnsi"/>
        </w:rPr>
        <w:t xml:space="preserve">splňuje kvalifikační předpoklady </w:t>
      </w:r>
      <w:r w:rsidR="006C179A" w:rsidRPr="005F2BB3">
        <w:rPr>
          <w:rFonts w:asciiTheme="minorHAnsi" w:hAnsiTheme="minorHAnsi" w:cstheme="minorHAnsi"/>
        </w:rPr>
        <w:t>uvedené</w:t>
      </w:r>
      <w:r w:rsidRPr="005F2BB3">
        <w:rPr>
          <w:rFonts w:asciiTheme="minorHAnsi" w:hAnsiTheme="minorHAnsi" w:cstheme="minorHAnsi"/>
        </w:rPr>
        <w:t xml:space="preserve"> ve „Výzvě k podání nabídky </w:t>
      </w:r>
      <w:r w:rsidR="0083538E" w:rsidRPr="005F2BB3">
        <w:rPr>
          <w:rFonts w:asciiTheme="minorHAnsi" w:hAnsiTheme="minorHAnsi" w:cstheme="minorHAnsi"/>
        </w:rPr>
        <w:t>ve zjednodušeném podlimitním řízení</w:t>
      </w:r>
      <w:r w:rsidR="008017D2" w:rsidRPr="005F2BB3">
        <w:rPr>
          <w:rFonts w:asciiTheme="minorHAnsi" w:hAnsiTheme="minorHAnsi" w:cstheme="minorHAnsi"/>
        </w:rPr>
        <w:t>“</w:t>
      </w:r>
      <w:r w:rsidR="0014278F" w:rsidRPr="005F2BB3">
        <w:rPr>
          <w:rFonts w:asciiTheme="minorHAnsi" w:hAnsiTheme="minorHAnsi" w:cstheme="minorHAnsi"/>
        </w:rPr>
        <w:t xml:space="preserve">, kterou zadavatel zahájil </w:t>
      </w:r>
      <w:r w:rsidR="0083538E" w:rsidRPr="005F2BB3">
        <w:rPr>
          <w:rFonts w:asciiTheme="minorHAnsi" w:hAnsiTheme="minorHAnsi" w:cstheme="minorHAnsi"/>
        </w:rPr>
        <w:t>dle zák. č. 137/2006 Sb., o veřejných zakázkách, ve znění pozdějších předpisů (dále i zákon)</w:t>
      </w:r>
      <w:r w:rsidR="00304824" w:rsidRPr="005F2BB3">
        <w:rPr>
          <w:rFonts w:asciiTheme="minorHAnsi" w:hAnsiTheme="minorHAnsi" w:cstheme="minorHAnsi"/>
        </w:rPr>
        <w:t>,</w:t>
      </w:r>
      <w:r w:rsidR="0083538E" w:rsidRPr="005F2BB3">
        <w:rPr>
          <w:rFonts w:asciiTheme="minorHAnsi" w:hAnsiTheme="minorHAnsi" w:cstheme="minorHAnsi"/>
        </w:rPr>
        <w:t xml:space="preserve"> </w:t>
      </w:r>
      <w:r w:rsidR="0014278F" w:rsidRPr="005F2BB3">
        <w:rPr>
          <w:rFonts w:asciiTheme="minorHAnsi" w:hAnsiTheme="minorHAnsi" w:cstheme="minorHAnsi"/>
        </w:rPr>
        <w:t xml:space="preserve">zadávací řízení </w:t>
      </w:r>
      <w:r w:rsidR="0083538E" w:rsidRPr="005F2BB3">
        <w:rPr>
          <w:rFonts w:asciiTheme="minorHAnsi" w:hAnsiTheme="minorHAnsi" w:cstheme="minorHAnsi"/>
        </w:rPr>
        <w:t xml:space="preserve">na veřejnou zakázku na stavební práce </w:t>
      </w:r>
      <w:r w:rsidR="00304824" w:rsidRPr="005F2BB3">
        <w:rPr>
          <w:rFonts w:asciiTheme="minorHAnsi" w:hAnsiTheme="minorHAnsi" w:cstheme="minorHAnsi"/>
        </w:rPr>
        <w:t>na akci</w:t>
      </w:r>
      <w:r w:rsidR="0014278F" w:rsidRPr="005F2BB3">
        <w:rPr>
          <w:rFonts w:asciiTheme="minorHAnsi" w:hAnsiTheme="minorHAnsi" w:cstheme="minorHAnsi"/>
        </w:rPr>
        <w:t>:</w:t>
      </w:r>
      <w:r w:rsidR="0083538E" w:rsidRPr="005F2BB3">
        <w:rPr>
          <w:rFonts w:asciiTheme="minorHAnsi" w:hAnsiTheme="minorHAnsi" w:cstheme="minorHAnsi"/>
        </w:rPr>
        <w:t xml:space="preserve"> </w:t>
      </w:r>
    </w:p>
    <w:p w:rsidR="008017D2" w:rsidRPr="005F2BB3" w:rsidRDefault="008017D2" w:rsidP="008017D2">
      <w:pPr>
        <w:autoSpaceDE w:val="0"/>
        <w:autoSpaceDN w:val="0"/>
        <w:adjustRightInd w:val="0"/>
        <w:spacing w:before="120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5F2BB3">
        <w:rPr>
          <w:rFonts w:asciiTheme="minorHAnsi" w:hAnsiTheme="minorHAnsi" w:cstheme="minorHAnsi"/>
          <w:b/>
          <w:sz w:val="28"/>
          <w:szCs w:val="28"/>
        </w:rPr>
        <w:t>„</w:t>
      </w:r>
      <w:r w:rsidR="001347AF">
        <w:rPr>
          <w:rFonts w:asciiTheme="minorHAnsi" w:hAnsiTheme="minorHAnsi" w:cstheme="minorHAnsi"/>
          <w:b/>
          <w:sz w:val="28"/>
          <w:szCs w:val="28"/>
        </w:rPr>
        <w:t>ÚP ČR – Žatec</w:t>
      </w:r>
      <w:r w:rsidR="0083538E" w:rsidRPr="005F2BB3">
        <w:rPr>
          <w:rFonts w:asciiTheme="minorHAnsi" w:hAnsiTheme="minorHAnsi" w:cstheme="minorHAnsi"/>
          <w:b/>
          <w:sz w:val="28"/>
          <w:szCs w:val="28"/>
        </w:rPr>
        <w:t xml:space="preserve"> – rekonstrukce budovy </w:t>
      </w:r>
      <w:r w:rsidR="001347AF">
        <w:rPr>
          <w:rFonts w:asciiTheme="minorHAnsi" w:hAnsiTheme="minorHAnsi" w:cstheme="minorHAnsi"/>
          <w:b/>
          <w:sz w:val="28"/>
          <w:szCs w:val="28"/>
        </w:rPr>
        <w:t>č. p. 1830</w:t>
      </w:r>
      <w:r w:rsidR="0083538E" w:rsidRPr="005F2BB3">
        <w:rPr>
          <w:rFonts w:asciiTheme="minorHAnsi" w:hAnsiTheme="minorHAnsi" w:cstheme="minorHAnsi"/>
          <w:b/>
          <w:sz w:val="28"/>
          <w:szCs w:val="28"/>
        </w:rPr>
        <w:t xml:space="preserve">“ </w:t>
      </w:r>
    </w:p>
    <w:p w:rsidR="0083538E" w:rsidRPr="005F2BB3" w:rsidRDefault="006C179A" w:rsidP="0083538E">
      <w:pPr>
        <w:autoSpaceDE w:val="0"/>
        <w:autoSpaceDN w:val="0"/>
        <w:adjustRightInd w:val="0"/>
        <w:jc w:val="center"/>
        <w:rPr>
          <w:rFonts w:asciiTheme="minorHAnsi" w:hAnsiTheme="minorHAnsi" w:cstheme="minorHAnsi"/>
        </w:rPr>
      </w:pPr>
      <w:r w:rsidRPr="005F2BB3">
        <w:rPr>
          <w:rFonts w:asciiTheme="minorHAnsi" w:hAnsiTheme="minorHAnsi" w:cstheme="minorHAnsi"/>
        </w:rPr>
        <w:t>(</w:t>
      </w:r>
      <w:proofErr w:type="spellStart"/>
      <w:proofErr w:type="gramStart"/>
      <w:r w:rsidR="001347AF">
        <w:rPr>
          <w:rFonts w:asciiTheme="minorHAnsi" w:hAnsiTheme="minorHAnsi" w:cstheme="minorHAnsi"/>
        </w:rPr>
        <w:t>i.č</w:t>
      </w:r>
      <w:proofErr w:type="spellEnd"/>
      <w:r w:rsidR="001347AF">
        <w:rPr>
          <w:rFonts w:asciiTheme="minorHAnsi" w:hAnsiTheme="minorHAnsi" w:cstheme="minorHAnsi"/>
        </w:rPr>
        <w:t>.</w:t>
      </w:r>
      <w:proofErr w:type="gramEnd"/>
      <w:r w:rsidR="001347AF">
        <w:rPr>
          <w:rFonts w:asciiTheme="minorHAnsi" w:hAnsiTheme="minorHAnsi" w:cstheme="minorHAnsi"/>
        </w:rPr>
        <w:t xml:space="preserve"> 113V03200 3507</w:t>
      </w:r>
      <w:r w:rsidRPr="005F2BB3">
        <w:rPr>
          <w:rFonts w:asciiTheme="minorHAnsi" w:hAnsiTheme="minorHAnsi" w:cstheme="minorHAnsi"/>
        </w:rPr>
        <w:t>)</w:t>
      </w:r>
    </w:p>
    <w:p w:rsidR="0083538E" w:rsidRPr="005F2BB3" w:rsidRDefault="0083538E" w:rsidP="00E57E69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Cs/>
        </w:rPr>
      </w:pPr>
    </w:p>
    <w:p w:rsidR="00105718" w:rsidRPr="005F2BB3" w:rsidRDefault="006C179A" w:rsidP="00E57E69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Cs/>
        </w:rPr>
      </w:pPr>
      <w:r w:rsidRPr="005F2BB3">
        <w:rPr>
          <w:rFonts w:asciiTheme="minorHAnsi" w:hAnsiTheme="minorHAnsi" w:cstheme="minorHAnsi"/>
          <w:bCs/>
        </w:rPr>
        <w:t xml:space="preserve">Čestně prohlašuji, že bude-li námi předložená nabídka vybrána jako nejvhodnější a </w:t>
      </w:r>
      <w:r w:rsidR="00DF5D7A" w:rsidRPr="005F2BB3">
        <w:rPr>
          <w:rFonts w:asciiTheme="minorHAnsi" w:hAnsiTheme="minorHAnsi" w:cstheme="minorHAnsi"/>
          <w:bCs/>
        </w:rPr>
        <w:t>budeme-li</w:t>
      </w:r>
      <w:r w:rsidRPr="005F2BB3">
        <w:rPr>
          <w:rFonts w:asciiTheme="minorHAnsi" w:hAnsiTheme="minorHAnsi" w:cstheme="minorHAnsi"/>
          <w:bCs/>
        </w:rPr>
        <w:t xml:space="preserve"> vyzván</w:t>
      </w:r>
      <w:r w:rsidR="00DF5D7A" w:rsidRPr="005F2BB3">
        <w:rPr>
          <w:rFonts w:asciiTheme="minorHAnsi" w:hAnsiTheme="minorHAnsi" w:cstheme="minorHAnsi"/>
          <w:bCs/>
        </w:rPr>
        <w:t>i</w:t>
      </w:r>
      <w:r w:rsidRPr="005F2BB3">
        <w:rPr>
          <w:rFonts w:asciiTheme="minorHAnsi" w:hAnsiTheme="minorHAnsi" w:cstheme="minorHAnsi"/>
          <w:bCs/>
        </w:rPr>
        <w:t xml:space="preserve"> k podpisu smlo</w:t>
      </w:r>
      <w:r w:rsidR="00DF5D7A" w:rsidRPr="005F2BB3">
        <w:rPr>
          <w:rFonts w:asciiTheme="minorHAnsi" w:hAnsiTheme="minorHAnsi" w:cstheme="minorHAnsi"/>
          <w:bCs/>
        </w:rPr>
        <w:t>uv</w:t>
      </w:r>
      <w:r w:rsidRPr="005F2BB3">
        <w:rPr>
          <w:rFonts w:asciiTheme="minorHAnsi" w:hAnsiTheme="minorHAnsi" w:cstheme="minorHAnsi"/>
          <w:bCs/>
        </w:rPr>
        <w:t>y dl</w:t>
      </w:r>
      <w:r w:rsidR="00105718" w:rsidRPr="005F2BB3">
        <w:rPr>
          <w:rFonts w:asciiTheme="minorHAnsi" w:hAnsiTheme="minorHAnsi" w:cstheme="minorHAnsi"/>
          <w:bCs/>
        </w:rPr>
        <w:t>e</w:t>
      </w:r>
      <w:r w:rsidRPr="005F2BB3">
        <w:rPr>
          <w:rFonts w:asciiTheme="minorHAnsi" w:hAnsiTheme="minorHAnsi" w:cstheme="minorHAnsi"/>
          <w:bCs/>
        </w:rPr>
        <w:t xml:space="preserve"> § 82 zákona</w:t>
      </w:r>
      <w:r w:rsidR="00105718" w:rsidRPr="005F2BB3">
        <w:rPr>
          <w:rFonts w:asciiTheme="minorHAnsi" w:hAnsiTheme="minorHAnsi" w:cstheme="minorHAnsi"/>
          <w:bCs/>
        </w:rPr>
        <w:t xml:space="preserve">, budou zadavateli </w:t>
      </w:r>
      <w:r w:rsidR="00DF5D7A" w:rsidRPr="005F2BB3">
        <w:rPr>
          <w:rFonts w:asciiTheme="minorHAnsi" w:hAnsiTheme="minorHAnsi" w:cstheme="minorHAnsi"/>
          <w:bCs/>
        </w:rPr>
        <w:t xml:space="preserve">před podpisem smlouvy </w:t>
      </w:r>
      <w:r w:rsidR="00105718" w:rsidRPr="005F2BB3">
        <w:rPr>
          <w:rFonts w:asciiTheme="minorHAnsi" w:hAnsiTheme="minorHAnsi" w:cstheme="minorHAnsi"/>
          <w:bCs/>
        </w:rPr>
        <w:t>předloženy originály či úředně ověřené kopie těchto dokladů prokazujících splnění kvalifikace:</w:t>
      </w:r>
    </w:p>
    <w:p w:rsidR="000427E5" w:rsidRPr="005F2BB3" w:rsidRDefault="000427E5" w:rsidP="00E57E69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Cs/>
        </w:rPr>
      </w:pPr>
    </w:p>
    <w:p w:rsidR="00105718" w:rsidRPr="005F2BB3" w:rsidRDefault="00105718" w:rsidP="005F2BB3">
      <w:pPr>
        <w:pStyle w:val="Odstavecseseznamem"/>
        <w:numPr>
          <w:ilvl w:val="0"/>
          <w:numId w:val="9"/>
        </w:numPr>
        <w:autoSpaceDE w:val="0"/>
        <w:autoSpaceDN w:val="0"/>
        <w:adjustRightInd w:val="0"/>
        <w:ind w:left="426" w:hanging="426"/>
        <w:jc w:val="both"/>
        <w:rPr>
          <w:rFonts w:asciiTheme="minorHAnsi" w:hAnsiTheme="minorHAnsi" w:cstheme="minorHAnsi"/>
          <w:bCs/>
          <w:i/>
          <w:sz w:val="24"/>
          <w:szCs w:val="24"/>
          <w:u w:val="single"/>
        </w:rPr>
      </w:pPr>
      <w:r w:rsidRPr="005F2BB3">
        <w:rPr>
          <w:rFonts w:asciiTheme="minorHAnsi" w:hAnsiTheme="minorHAnsi" w:cstheme="minorHAnsi"/>
          <w:bCs/>
          <w:i/>
          <w:sz w:val="24"/>
          <w:szCs w:val="24"/>
          <w:u w:val="single"/>
        </w:rPr>
        <w:t>Výčet dokladů prokazujících splnění základních kvalifikačních předpokladů:</w:t>
      </w:r>
    </w:p>
    <w:p w:rsidR="00304824" w:rsidRPr="00AD2352" w:rsidRDefault="00105718" w:rsidP="00E57E69">
      <w:pPr>
        <w:pStyle w:val="Odstavecseseznamem"/>
        <w:numPr>
          <w:ilvl w:val="0"/>
          <w:numId w:val="5"/>
        </w:numPr>
        <w:spacing w:after="0"/>
        <w:ind w:left="426" w:hanging="426"/>
        <w:jc w:val="both"/>
        <w:rPr>
          <w:rFonts w:asciiTheme="minorHAnsi" w:hAnsiTheme="minorHAnsi" w:cstheme="minorHAnsi"/>
          <w:sz w:val="24"/>
          <w:szCs w:val="24"/>
          <w:highlight w:val="yellow"/>
        </w:rPr>
      </w:pPr>
      <w:r w:rsidRPr="00AD2352">
        <w:rPr>
          <w:rFonts w:asciiTheme="minorHAnsi" w:hAnsiTheme="minorHAnsi" w:cstheme="minorHAnsi"/>
          <w:sz w:val="24"/>
          <w:szCs w:val="24"/>
          <w:highlight w:val="yellow"/>
        </w:rPr>
        <w:t xml:space="preserve">dle </w:t>
      </w:r>
      <w:r w:rsidR="00304824" w:rsidRPr="00AD2352">
        <w:rPr>
          <w:rFonts w:asciiTheme="minorHAnsi" w:hAnsiTheme="minorHAnsi" w:cstheme="minorHAnsi"/>
          <w:sz w:val="24"/>
          <w:szCs w:val="24"/>
          <w:highlight w:val="yellow"/>
        </w:rPr>
        <w:t>§ 53 odst. 1 písm. a) a b) zákona</w:t>
      </w:r>
      <w:r w:rsidRPr="00AD2352">
        <w:rPr>
          <w:rFonts w:asciiTheme="minorHAnsi" w:hAnsiTheme="minorHAnsi" w:cstheme="minorHAnsi"/>
          <w:sz w:val="24"/>
          <w:szCs w:val="24"/>
          <w:highlight w:val="yellow"/>
        </w:rPr>
        <w:t xml:space="preserve"> -</w:t>
      </w:r>
      <w:r w:rsidR="00304824" w:rsidRPr="00AD2352">
        <w:rPr>
          <w:rFonts w:asciiTheme="minorHAnsi" w:hAnsiTheme="minorHAnsi" w:cstheme="minorHAnsi"/>
          <w:sz w:val="24"/>
          <w:szCs w:val="24"/>
          <w:highlight w:val="yellow"/>
        </w:rPr>
        <w:t xml:space="preserve"> </w:t>
      </w:r>
      <w:r w:rsidR="00304824" w:rsidRPr="00AD2352">
        <w:rPr>
          <w:rFonts w:asciiTheme="minorHAnsi" w:hAnsiTheme="minorHAnsi" w:cstheme="minorHAnsi"/>
          <w:b/>
          <w:sz w:val="24"/>
          <w:szCs w:val="24"/>
          <w:highlight w:val="yellow"/>
        </w:rPr>
        <w:t>výpis z evidence Rejstříku trestů</w:t>
      </w:r>
      <w:r w:rsidR="00304824" w:rsidRPr="00AD2352">
        <w:rPr>
          <w:rFonts w:asciiTheme="minorHAnsi" w:hAnsiTheme="minorHAnsi" w:cstheme="minorHAnsi"/>
          <w:sz w:val="24"/>
          <w:szCs w:val="24"/>
          <w:highlight w:val="yellow"/>
        </w:rPr>
        <w:t>;</w:t>
      </w:r>
    </w:p>
    <w:p w:rsidR="00304824" w:rsidRPr="00AD2352" w:rsidRDefault="00105718" w:rsidP="00E57E69">
      <w:pPr>
        <w:pStyle w:val="Odstavecseseznamem"/>
        <w:numPr>
          <w:ilvl w:val="0"/>
          <w:numId w:val="5"/>
        </w:numPr>
        <w:spacing w:after="0"/>
        <w:ind w:left="426" w:hanging="426"/>
        <w:jc w:val="both"/>
        <w:rPr>
          <w:rFonts w:asciiTheme="minorHAnsi" w:hAnsiTheme="minorHAnsi" w:cstheme="minorHAnsi"/>
          <w:sz w:val="24"/>
          <w:szCs w:val="24"/>
          <w:highlight w:val="yellow"/>
        </w:rPr>
      </w:pPr>
      <w:r w:rsidRPr="00AD2352">
        <w:rPr>
          <w:rFonts w:asciiTheme="minorHAnsi" w:hAnsiTheme="minorHAnsi" w:cstheme="minorHAnsi"/>
          <w:sz w:val="24"/>
          <w:szCs w:val="24"/>
          <w:highlight w:val="yellow"/>
        </w:rPr>
        <w:t xml:space="preserve">dle </w:t>
      </w:r>
      <w:r w:rsidR="00304824" w:rsidRPr="00AD2352">
        <w:rPr>
          <w:rFonts w:asciiTheme="minorHAnsi" w:hAnsiTheme="minorHAnsi" w:cstheme="minorHAnsi"/>
          <w:sz w:val="24"/>
          <w:szCs w:val="24"/>
          <w:highlight w:val="yellow"/>
        </w:rPr>
        <w:t>§ 53 odst</w:t>
      </w:r>
      <w:r w:rsidR="00637E19" w:rsidRPr="00AD2352">
        <w:rPr>
          <w:rFonts w:asciiTheme="minorHAnsi" w:hAnsiTheme="minorHAnsi" w:cstheme="minorHAnsi"/>
          <w:sz w:val="24"/>
          <w:szCs w:val="24"/>
          <w:highlight w:val="yellow"/>
        </w:rPr>
        <w:t>.</w:t>
      </w:r>
      <w:r w:rsidR="00304824" w:rsidRPr="00AD2352">
        <w:rPr>
          <w:rFonts w:asciiTheme="minorHAnsi" w:hAnsiTheme="minorHAnsi" w:cstheme="minorHAnsi"/>
          <w:sz w:val="24"/>
          <w:szCs w:val="24"/>
          <w:highlight w:val="yellow"/>
        </w:rPr>
        <w:t xml:space="preserve"> 1, písm</w:t>
      </w:r>
      <w:r w:rsidR="00637E19" w:rsidRPr="00AD2352">
        <w:rPr>
          <w:rFonts w:asciiTheme="minorHAnsi" w:hAnsiTheme="minorHAnsi" w:cstheme="minorHAnsi"/>
          <w:sz w:val="24"/>
          <w:szCs w:val="24"/>
          <w:highlight w:val="yellow"/>
        </w:rPr>
        <w:t>.</w:t>
      </w:r>
      <w:r w:rsidR="00304824" w:rsidRPr="00AD2352">
        <w:rPr>
          <w:rFonts w:asciiTheme="minorHAnsi" w:hAnsiTheme="minorHAnsi" w:cstheme="minorHAnsi"/>
          <w:sz w:val="24"/>
          <w:szCs w:val="24"/>
          <w:highlight w:val="yellow"/>
        </w:rPr>
        <w:t xml:space="preserve"> f) zákona </w:t>
      </w:r>
      <w:r w:rsidRPr="00AD2352">
        <w:rPr>
          <w:rFonts w:asciiTheme="minorHAnsi" w:hAnsiTheme="minorHAnsi" w:cstheme="minorHAnsi"/>
          <w:sz w:val="24"/>
          <w:szCs w:val="24"/>
          <w:highlight w:val="yellow"/>
        </w:rPr>
        <w:t xml:space="preserve">- </w:t>
      </w:r>
      <w:r w:rsidR="00304824" w:rsidRPr="00AD2352">
        <w:rPr>
          <w:rFonts w:asciiTheme="minorHAnsi" w:hAnsiTheme="minorHAnsi" w:cstheme="minorHAnsi"/>
          <w:b/>
          <w:sz w:val="24"/>
          <w:szCs w:val="24"/>
          <w:highlight w:val="yellow"/>
        </w:rPr>
        <w:t>potvrzení finančního úřadu</w:t>
      </w:r>
      <w:r w:rsidR="00304824" w:rsidRPr="00AD2352">
        <w:rPr>
          <w:rFonts w:asciiTheme="minorHAnsi" w:hAnsiTheme="minorHAnsi" w:cstheme="minorHAnsi"/>
          <w:sz w:val="24"/>
          <w:szCs w:val="24"/>
          <w:highlight w:val="yellow"/>
        </w:rPr>
        <w:t xml:space="preserve"> a ve vztahu ke spotřební dani </w:t>
      </w:r>
      <w:r w:rsidR="00304824" w:rsidRPr="00AD2352">
        <w:rPr>
          <w:rFonts w:asciiTheme="minorHAnsi" w:hAnsiTheme="minorHAnsi" w:cstheme="minorHAnsi"/>
          <w:b/>
          <w:sz w:val="24"/>
          <w:szCs w:val="24"/>
          <w:highlight w:val="yellow"/>
        </w:rPr>
        <w:t>čestné prohlášení</w:t>
      </w:r>
      <w:r w:rsidR="00304824" w:rsidRPr="00AD2352">
        <w:rPr>
          <w:rFonts w:asciiTheme="minorHAnsi" w:hAnsiTheme="minorHAnsi" w:cstheme="minorHAnsi"/>
          <w:sz w:val="24"/>
          <w:szCs w:val="24"/>
          <w:highlight w:val="yellow"/>
        </w:rPr>
        <w:t>;</w:t>
      </w:r>
    </w:p>
    <w:p w:rsidR="00304824" w:rsidRPr="00AD2352" w:rsidRDefault="00105718" w:rsidP="00E57E69">
      <w:pPr>
        <w:pStyle w:val="Odstavecseseznamem"/>
        <w:numPr>
          <w:ilvl w:val="0"/>
          <w:numId w:val="5"/>
        </w:numPr>
        <w:spacing w:after="0"/>
        <w:ind w:left="426" w:hanging="426"/>
        <w:jc w:val="both"/>
        <w:rPr>
          <w:rFonts w:asciiTheme="minorHAnsi" w:hAnsiTheme="minorHAnsi" w:cstheme="minorHAnsi"/>
          <w:sz w:val="24"/>
          <w:szCs w:val="24"/>
          <w:highlight w:val="yellow"/>
        </w:rPr>
      </w:pPr>
      <w:r w:rsidRPr="00AD2352">
        <w:rPr>
          <w:rFonts w:asciiTheme="minorHAnsi" w:hAnsiTheme="minorHAnsi" w:cstheme="minorHAnsi"/>
          <w:sz w:val="24"/>
          <w:szCs w:val="24"/>
          <w:highlight w:val="yellow"/>
        </w:rPr>
        <w:t xml:space="preserve">dle </w:t>
      </w:r>
      <w:r w:rsidR="00304824" w:rsidRPr="00AD2352">
        <w:rPr>
          <w:rFonts w:asciiTheme="minorHAnsi" w:hAnsiTheme="minorHAnsi" w:cstheme="minorHAnsi"/>
          <w:sz w:val="24"/>
          <w:szCs w:val="24"/>
          <w:highlight w:val="yellow"/>
        </w:rPr>
        <w:t xml:space="preserve">§ 53 odst. 1 písm. h) zákona </w:t>
      </w:r>
      <w:r w:rsidRPr="00AD2352">
        <w:rPr>
          <w:rFonts w:asciiTheme="minorHAnsi" w:hAnsiTheme="minorHAnsi" w:cstheme="minorHAnsi"/>
          <w:sz w:val="24"/>
          <w:szCs w:val="24"/>
          <w:highlight w:val="yellow"/>
        </w:rPr>
        <w:t xml:space="preserve">- </w:t>
      </w:r>
      <w:r w:rsidR="00304824" w:rsidRPr="00AD2352">
        <w:rPr>
          <w:rFonts w:asciiTheme="minorHAnsi" w:hAnsiTheme="minorHAnsi" w:cstheme="minorHAnsi"/>
          <w:b/>
          <w:sz w:val="24"/>
          <w:szCs w:val="24"/>
          <w:highlight w:val="yellow"/>
        </w:rPr>
        <w:t>potvrzení příslušného orgánu či instituce</w:t>
      </w:r>
      <w:r w:rsidR="00304824" w:rsidRPr="00AD2352">
        <w:rPr>
          <w:rFonts w:asciiTheme="minorHAnsi" w:hAnsiTheme="minorHAnsi" w:cstheme="minorHAnsi"/>
          <w:sz w:val="24"/>
          <w:szCs w:val="24"/>
          <w:highlight w:val="yellow"/>
        </w:rPr>
        <w:t>;</w:t>
      </w:r>
    </w:p>
    <w:p w:rsidR="00304824" w:rsidRPr="00AD2352" w:rsidRDefault="00105718" w:rsidP="00E57E69">
      <w:pPr>
        <w:pStyle w:val="Odstavecseseznamem"/>
        <w:numPr>
          <w:ilvl w:val="0"/>
          <w:numId w:val="5"/>
        </w:numPr>
        <w:spacing w:after="0"/>
        <w:ind w:left="426" w:hanging="426"/>
        <w:jc w:val="both"/>
        <w:rPr>
          <w:rFonts w:asciiTheme="minorHAnsi" w:hAnsiTheme="minorHAnsi" w:cstheme="minorHAnsi"/>
          <w:sz w:val="24"/>
          <w:szCs w:val="24"/>
          <w:highlight w:val="yellow"/>
        </w:rPr>
      </w:pPr>
      <w:r w:rsidRPr="00AD2352">
        <w:rPr>
          <w:rFonts w:asciiTheme="minorHAnsi" w:hAnsiTheme="minorHAnsi" w:cstheme="minorHAnsi"/>
          <w:sz w:val="24"/>
          <w:szCs w:val="24"/>
          <w:highlight w:val="yellow"/>
        </w:rPr>
        <w:t xml:space="preserve">dle </w:t>
      </w:r>
      <w:r w:rsidR="00304824" w:rsidRPr="00AD2352">
        <w:rPr>
          <w:rFonts w:asciiTheme="minorHAnsi" w:hAnsiTheme="minorHAnsi" w:cstheme="minorHAnsi"/>
          <w:sz w:val="24"/>
          <w:szCs w:val="24"/>
          <w:highlight w:val="yellow"/>
        </w:rPr>
        <w:t xml:space="preserve">§ 53 odst. 1, písm. c), d), e), g), i), j), k) zákona </w:t>
      </w:r>
      <w:r w:rsidRPr="00AD2352">
        <w:rPr>
          <w:rFonts w:asciiTheme="minorHAnsi" w:hAnsiTheme="minorHAnsi" w:cstheme="minorHAnsi"/>
          <w:sz w:val="24"/>
          <w:szCs w:val="24"/>
          <w:highlight w:val="yellow"/>
        </w:rPr>
        <w:t xml:space="preserve">- </w:t>
      </w:r>
      <w:r w:rsidR="00304824" w:rsidRPr="00AD2352">
        <w:rPr>
          <w:rFonts w:asciiTheme="minorHAnsi" w:hAnsiTheme="minorHAnsi" w:cstheme="minorHAnsi"/>
          <w:b/>
          <w:sz w:val="24"/>
          <w:szCs w:val="24"/>
          <w:highlight w:val="yellow"/>
        </w:rPr>
        <w:t>čestné prohlášení</w:t>
      </w:r>
      <w:r w:rsidR="00304824" w:rsidRPr="00AD2352">
        <w:rPr>
          <w:rFonts w:asciiTheme="minorHAnsi" w:hAnsiTheme="minorHAnsi" w:cstheme="minorHAnsi"/>
          <w:sz w:val="24"/>
          <w:szCs w:val="24"/>
          <w:highlight w:val="yellow"/>
        </w:rPr>
        <w:t>.</w:t>
      </w:r>
    </w:p>
    <w:p w:rsidR="00304824" w:rsidRPr="005F2BB3" w:rsidRDefault="00304824" w:rsidP="00E57E69">
      <w:p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</w:p>
    <w:p w:rsidR="00637E19" w:rsidRPr="005F2BB3" w:rsidRDefault="00637E19" w:rsidP="00E57E69">
      <w:p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</w:p>
    <w:p w:rsidR="00105718" w:rsidRPr="005F2BB3" w:rsidRDefault="00105718" w:rsidP="005F2BB3">
      <w:pPr>
        <w:pStyle w:val="Odstavecseseznamem"/>
        <w:numPr>
          <w:ilvl w:val="0"/>
          <w:numId w:val="9"/>
        </w:numPr>
        <w:autoSpaceDE w:val="0"/>
        <w:autoSpaceDN w:val="0"/>
        <w:adjustRightInd w:val="0"/>
        <w:ind w:left="426" w:hanging="426"/>
        <w:jc w:val="both"/>
        <w:rPr>
          <w:rFonts w:asciiTheme="minorHAnsi" w:hAnsiTheme="minorHAnsi" w:cstheme="minorHAnsi"/>
          <w:bCs/>
          <w:i/>
          <w:sz w:val="24"/>
          <w:szCs w:val="24"/>
          <w:u w:val="single"/>
        </w:rPr>
      </w:pPr>
      <w:r w:rsidRPr="005F2BB3">
        <w:rPr>
          <w:rFonts w:asciiTheme="minorHAnsi" w:hAnsiTheme="minorHAnsi" w:cstheme="minorHAnsi"/>
          <w:bCs/>
          <w:i/>
          <w:sz w:val="24"/>
          <w:szCs w:val="24"/>
          <w:u w:val="single"/>
        </w:rPr>
        <w:t>Výčet dokladů prokazujících splnění profesních kvalifikačních předpokladů:</w:t>
      </w:r>
    </w:p>
    <w:p w:rsidR="00304824" w:rsidRPr="007F101C" w:rsidRDefault="00E57E69" w:rsidP="00E57E69">
      <w:pPr>
        <w:pStyle w:val="Odstavecseseznamem"/>
        <w:numPr>
          <w:ilvl w:val="0"/>
          <w:numId w:val="6"/>
        </w:numPr>
        <w:spacing w:after="0"/>
        <w:ind w:left="426" w:hanging="426"/>
        <w:jc w:val="both"/>
        <w:rPr>
          <w:rFonts w:asciiTheme="minorHAnsi" w:hAnsiTheme="minorHAnsi" w:cstheme="minorHAnsi"/>
          <w:bCs/>
          <w:sz w:val="24"/>
          <w:szCs w:val="24"/>
          <w:highlight w:val="yellow"/>
        </w:rPr>
      </w:pPr>
      <w:r w:rsidRPr="007F101C">
        <w:rPr>
          <w:rFonts w:asciiTheme="minorHAnsi" w:hAnsiTheme="minorHAnsi" w:cstheme="minorHAnsi"/>
          <w:sz w:val="24"/>
          <w:szCs w:val="24"/>
          <w:highlight w:val="yellow"/>
        </w:rPr>
        <w:t xml:space="preserve">dle § 54 odst. 1 písm. a) zákona </w:t>
      </w:r>
      <w:r w:rsidR="00304824" w:rsidRPr="007F101C">
        <w:rPr>
          <w:rFonts w:asciiTheme="minorHAnsi" w:hAnsiTheme="minorHAnsi" w:cstheme="minorHAnsi"/>
          <w:b/>
          <w:bCs/>
          <w:sz w:val="24"/>
          <w:szCs w:val="24"/>
          <w:highlight w:val="yellow"/>
        </w:rPr>
        <w:t>výpis z obchodního rejstříku</w:t>
      </w:r>
      <w:r w:rsidR="00577988" w:rsidRPr="007F101C">
        <w:rPr>
          <w:rFonts w:asciiTheme="minorHAnsi" w:hAnsiTheme="minorHAnsi" w:cstheme="minorHAnsi"/>
          <w:b/>
          <w:bCs/>
          <w:sz w:val="24"/>
          <w:szCs w:val="24"/>
          <w:highlight w:val="yellow"/>
        </w:rPr>
        <w:t xml:space="preserve"> či </w:t>
      </w:r>
      <w:r w:rsidR="00304824" w:rsidRPr="007F101C">
        <w:rPr>
          <w:rFonts w:asciiTheme="minorHAnsi" w:hAnsiTheme="minorHAnsi" w:cstheme="minorHAnsi"/>
          <w:b/>
          <w:bCs/>
          <w:sz w:val="24"/>
          <w:szCs w:val="24"/>
          <w:highlight w:val="yellow"/>
        </w:rPr>
        <w:t>výpis z jiné obdobné evidence</w:t>
      </w:r>
      <w:r w:rsidR="00304824" w:rsidRPr="007F101C">
        <w:rPr>
          <w:rFonts w:asciiTheme="minorHAnsi" w:hAnsiTheme="minorHAnsi" w:cstheme="minorHAnsi"/>
          <w:bCs/>
          <w:sz w:val="24"/>
          <w:szCs w:val="24"/>
          <w:highlight w:val="yellow"/>
        </w:rPr>
        <w:t>;</w:t>
      </w:r>
    </w:p>
    <w:p w:rsidR="00304824" w:rsidRPr="007F101C" w:rsidRDefault="00E57E69" w:rsidP="00E57E69">
      <w:pPr>
        <w:pStyle w:val="Odstavecseseznamem"/>
        <w:numPr>
          <w:ilvl w:val="0"/>
          <w:numId w:val="6"/>
        </w:numPr>
        <w:spacing w:after="0"/>
        <w:ind w:left="426" w:hanging="426"/>
        <w:jc w:val="both"/>
        <w:rPr>
          <w:rFonts w:asciiTheme="minorHAnsi" w:hAnsiTheme="minorHAnsi" w:cstheme="minorHAnsi"/>
          <w:sz w:val="24"/>
          <w:szCs w:val="24"/>
          <w:highlight w:val="yellow"/>
        </w:rPr>
      </w:pPr>
      <w:r w:rsidRPr="007F101C">
        <w:rPr>
          <w:rFonts w:asciiTheme="minorHAnsi" w:hAnsiTheme="minorHAnsi" w:cstheme="minorHAnsi"/>
          <w:sz w:val="24"/>
          <w:szCs w:val="24"/>
          <w:highlight w:val="yellow"/>
        </w:rPr>
        <w:t xml:space="preserve">dle § 54 odst. 1 písm. b) </w:t>
      </w:r>
      <w:r w:rsidR="00304824" w:rsidRPr="007F101C">
        <w:rPr>
          <w:rFonts w:asciiTheme="minorHAnsi" w:hAnsiTheme="minorHAnsi" w:cstheme="minorHAnsi"/>
          <w:sz w:val="24"/>
          <w:szCs w:val="24"/>
          <w:highlight w:val="yellow"/>
        </w:rPr>
        <w:t xml:space="preserve">doklad o oprávnění k podnikání podle zvláštních předpisů v rozsahu odpovídajícím předmětu veřejné zakázky, zejména doklad prokazující živnostenské oprávnění či licenci; </w:t>
      </w:r>
      <w:r w:rsidR="00577988" w:rsidRPr="007F101C">
        <w:rPr>
          <w:rFonts w:asciiTheme="minorHAnsi" w:hAnsiTheme="minorHAnsi" w:cstheme="minorHAnsi"/>
          <w:sz w:val="24"/>
          <w:szCs w:val="24"/>
          <w:highlight w:val="yellow"/>
        </w:rPr>
        <w:t xml:space="preserve">konkrétně </w:t>
      </w:r>
      <w:r w:rsidR="00304824" w:rsidRPr="007F101C">
        <w:rPr>
          <w:rFonts w:asciiTheme="minorHAnsi" w:hAnsiTheme="minorHAnsi" w:cstheme="minorHAnsi"/>
          <w:sz w:val="24"/>
          <w:szCs w:val="24"/>
          <w:highlight w:val="yellow"/>
        </w:rPr>
        <w:t xml:space="preserve">oprávnění k podnikání vydané podle zák. č. 455/1991 Sb., o živnostenském podnikání (živnostenský zákon), ve znění pozdějších předpisů, </w:t>
      </w:r>
      <w:r w:rsidR="00637E19" w:rsidRPr="007F101C">
        <w:rPr>
          <w:rFonts w:asciiTheme="minorHAnsi" w:hAnsiTheme="minorHAnsi" w:cstheme="minorHAnsi"/>
          <w:sz w:val="24"/>
          <w:szCs w:val="24"/>
          <w:highlight w:val="yellow"/>
        </w:rPr>
        <w:t>-</w:t>
      </w:r>
      <w:r w:rsidR="00304824" w:rsidRPr="007F101C">
        <w:rPr>
          <w:rFonts w:asciiTheme="minorHAnsi" w:hAnsiTheme="minorHAnsi" w:cstheme="minorHAnsi"/>
          <w:sz w:val="24"/>
          <w:szCs w:val="24"/>
          <w:highlight w:val="yellow"/>
        </w:rPr>
        <w:t xml:space="preserve"> </w:t>
      </w:r>
      <w:r w:rsidR="00304824" w:rsidRPr="007F101C">
        <w:rPr>
          <w:rFonts w:asciiTheme="minorHAnsi" w:hAnsiTheme="minorHAnsi" w:cstheme="minorHAnsi"/>
          <w:b/>
          <w:sz w:val="24"/>
          <w:szCs w:val="24"/>
          <w:highlight w:val="yellow"/>
        </w:rPr>
        <w:t>živnostenské oprávnění pro provádění staveb, jejich změn a odstraňování</w:t>
      </w:r>
      <w:r w:rsidR="00304824" w:rsidRPr="007F101C">
        <w:rPr>
          <w:rFonts w:asciiTheme="minorHAnsi" w:hAnsiTheme="minorHAnsi" w:cstheme="minorHAnsi"/>
          <w:sz w:val="24"/>
          <w:szCs w:val="24"/>
          <w:highlight w:val="yellow"/>
        </w:rPr>
        <w:t>, popř</w:t>
      </w:r>
      <w:r w:rsidR="00577988" w:rsidRPr="007F101C">
        <w:rPr>
          <w:rFonts w:asciiTheme="minorHAnsi" w:hAnsiTheme="minorHAnsi" w:cstheme="minorHAnsi"/>
          <w:sz w:val="24"/>
          <w:szCs w:val="24"/>
          <w:highlight w:val="yellow"/>
        </w:rPr>
        <w:t>.</w:t>
      </w:r>
      <w:r w:rsidR="00304824" w:rsidRPr="007F101C">
        <w:rPr>
          <w:rFonts w:asciiTheme="minorHAnsi" w:hAnsiTheme="minorHAnsi" w:cstheme="minorHAnsi"/>
          <w:sz w:val="24"/>
          <w:szCs w:val="24"/>
          <w:highlight w:val="yellow"/>
        </w:rPr>
        <w:t xml:space="preserve"> </w:t>
      </w:r>
      <w:r w:rsidR="00304824" w:rsidRPr="007F101C">
        <w:rPr>
          <w:rFonts w:asciiTheme="minorHAnsi" w:hAnsiTheme="minorHAnsi" w:cstheme="minorHAnsi"/>
          <w:b/>
          <w:sz w:val="24"/>
          <w:szCs w:val="24"/>
          <w:highlight w:val="yellow"/>
        </w:rPr>
        <w:t>jiné oprávnění obdobného charakteru</w:t>
      </w:r>
      <w:r w:rsidR="00304824" w:rsidRPr="007F101C">
        <w:rPr>
          <w:rFonts w:asciiTheme="minorHAnsi" w:hAnsiTheme="minorHAnsi" w:cstheme="minorHAnsi"/>
          <w:sz w:val="24"/>
          <w:szCs w:val="24"/>
          <w:highlight w:val="yellow"/>
        </w:rPr>
        <w:t>, které odpovídá předmětu plnění této veřejné zakázky;</w:t>
      </w:r>
    </w:p>
    <w:p w:rsidR="00304824" w:rsidRPr="007F101C" w:rsidRDefault="00E57E69" w:rsidP="00E57E69">
      <w:pPr>
        <w:pStyle w:val="Odstavecseseznamem"/>
        <w:numPr>
          <w:ilvl w:val="0"/>
          <w:numId w:val="6"/>
        </w:numPr>
        <w:spacing w:after="0"/>
        <w:ind w:left="426" w:hanging="426"/>
        <w:jc w:val="both"/>
        <w:rPr>
          <w:rFonts w:asciiTheme="minorHAnsi" w:hAnsiTheme="minorHAnsi" w:cstheme="minorHAnsi"/>
          <w:bCs/>
          <w:sz w:val="24"/>
          <w:szCs w:val="24"/>
          <w:highlight w:val="yellow"/>
        </w:rPr>
      </w:pPr>
      <w:r w:rsidRPr="007F101C">
        <w:rPr>
          <w:rFonts w:asciiTheme="minorHAnsi" w:hAnsiTheme="minorHAnsi" w:cstheme="minorHAnsi"/>
          <w:sz w:val="24"/>
          <w:szCs w:val="24"/>
          <w:highlight w:val="yellow"/>
        </w:rPr>
        <w:t xml:space="preserve">dle § 54 odst. 1 písm. d) </w:t>
      </w:r>
      <w:r w:rsidR="00304824" w:rsidRPr="007F101C">
        <w:rPr>
          <w:rFonts w:asciiTheme="minorHAnsi" w:hAnsiTheme="minorHAnsi" w:cstheme="minorHAnsi"/>
          <w:sz w:val="24"/>
          <w:szCs w:val="24"/>
          <w:highlight w:val="yellow"/>
        </w:rPr>
        <w:t xml:space="preserve">doklad </w:t>
      </w:r>
      <w:r w:rsidR="00304824" w:rsidRPr="007F101C">
        <w:rPr>
          <w:rFonts w:asciiTheme="minorHAnsi" w:hAnsiTheme="minorHAnsi" w:cstheme="minorHAnsi"/>
          <w:bCs/>
          <w:sz w:val="24"/>
          <w:szCs w:val="24"/>
          <w:highlight w:val="yellow"/>
        </w:rPr>
        <w:t xml:space="preserve">osvědčující odbornou způsobilost </w:t>
      </w:r>
      <w:r w:rsidR="00577988" w:rsidRPr="007F101C">
        <w:rPr>
          <w:rFonts w:asciiTheme="minorHAnsi" w:hAnsiTheme="minorHAnsi" w:cstheme="minorHAnsi"/>
          <w:bCs/>
          <w:sz w:val="24"/>
          <w:szCs w:val="24"/>
          <w:highlight w:val="yellow"/>
        </w:rPr>
        <w:t>dodavatel</w:t>
      </w:r>
      <w:r w:rsidR="00304824" w:rsidRPr="007F101C">
        <w:rPr>
          <w:rFonts w:asciiTheme="minorHAnsi" w:hAnsiTheme="minorHAnsi" w:cstheme="minorHAnsi"/>
          <w:bCs/>
          <w:sz w:val="24"/>
          <w:szCs w:val="24"/>
          <w:highlight w:val="yellow"/>
        </w:rPr>
        <w:t>e nebo osoby, jejímž prostřednictvím odbornou způsobilost zabezpečuje</w:t>
      </w:r>
      <w:r w:rsidR="00637E19" w:rsidRPr="007F101C">
        <w:rPr>
          <w:rFonts w:asciiTheme="minorHAnsi" w:hAnsiTheme="minorHAnsi" w:cstheme="minorHAnsi"/>
          <w:bCs/>
          <w:sz w:val="24"/>
          <w:szCs w:val="24"/>
          <w:highlight w:val="yellow"/>
        </w:rPr>
        <w:t>,</w:t>
      </w:r>
      <w:r w:rsidR="00304824" w:rsidRPr="007F101C">
        <w:rPr>
          <w:rFonts w:asciiTheme="minorHAnsi" w:hAnsiTheme="minorHAnsi" w:cstheme="minorHAnsi"/>
          <w:bCs/>
          <w:sz w:val="24"/>
          <w:szCs w:val="24"/>
          <w:highlight w:val="yellow"/>
        </w:rPr>
        <w:t xml:space="preserve"> </w:t>
      </w:r>
      <w:r w:rsidR="00637E19" w:rsidRPr="007F101C">
        <w:rPr>
          <w:rFonts w:asciiTheme="minorHAnsi" w:hAnsiTheme="minorHAnsi" w:cstheme="minorHAnsi"/>
          <w:bCs/>
          <w:sz w:val="24"/>
          <w:szCs w:val="24"/>
          <w:highlight w:val="yellow"/>
        </w:rPr>
        <w:t xml:space="preserve">a to </w:t>
      </w:r>
      <w:r w:rsidR="00304824" w:rsidRPr="007F101C">
        <w:rPr>
          <w:rFonts w:asciiTheme="minorHAnsi" w:hAnsiTheme="minorHAnsi" w:cstheme="minorHAnsi"/>
          <w:b/>
          <w:bCs/>
          <w:sz w:val="24"/>
          <w:szCs w:val="24"/>
          <w:highlight w:val="yellow"/>
        </w:rPr>
        <w:t>osvědčení o autorizaci v oboru</w:t>
      </w:r>
      <w:r w:rsidR="00304824" w:rsidRPr="007F101C">
        <w:rPr>
          <w:rFonts w:asciiTheme="minorHAnsi" w:hAnsiTheme="minorHAnsi" w:cstheme="minorHAnsi"/>
          <w:bCs/>
          <w:sz w:val="24"/>
          <w:szCs w:val="24"/>
          <w:highlight w:val="yellow"/>
        </w:rPr>
        <w:t xml:space="preserve"> </w:t>
      </w:r>
      <w:r w:rsidR="00304824" w:rsidRPr="007F101C">
        <w:rPr>
          <w:rFonts w:asciiTheme="minorHAnsi" w:hAnsiTheme="minorHAnsi" w:cstheme="minorHAnsi"/>
          <w:b/>
          <w:bCs/>
          <w:sz w:val="24"/>
          <w:szCs w:val="24"/>
          <w:highlight w:val="yellow"/>
        </w:rPr>
        <w:t>pozemní stavby</w:t>
      </w:r>
      <w:r w:rsidR="00304824" w:rsidRPr="007F101C">
        <w:rPr>
          <w:rFonts w:asciiTheme="minorHAnsi" w:hAnsiTheme="minorHAnsi" w:cstheme="minorHAnsi"/>
          <w:bCs/>
          <w:sz w:val="24"/>
          <w:szCs w:val="24"/>
          <w:highlight w:val="yellow"/>
        </w:rPr>
        <w:t>, které vydává Česká komora autorizovaných inženýrů a techniků činných ve výstavbě podle zák. č. 360/1992 Sb., o výkonu povolání autorizovaných architektů a o výkonu povolání autorizovaných inženýrů a techniků činných ve výstavbě, ve znění pozdějších předpisů.</w:t>
      </w:r>
    </w:p>
    <w:p w:rsidR="00105718" w:rsidRPr="005F2BB3" w:rsidRDefault="00105718" w:rsidP="00E57E69">
      <w:pPr>
        <w:jc w:val="both"/>
        <w:rPr>
          <w:rFonts w:asciiTheme="minorHAnsi" w:hAnsiTheme="minorHAnsi" w:cstheme="minorHAnsi"/>
          <w:bCs/>
        </w:rPr>
      </w:pPr>
    </w:p>
    <w:p w:rsidR="00E57E69" w:rsidRPr="005F2BB3" w:rsidRDefault="00E57E69" w:rsidP="00304824">
      <w:pPr>
        <w:jc w:val="both"/>
        <w:rPr>
          <w:rFonts w:asciiTheme="minorHAnsi" w:hAnsiTheme="minorHAnsi" w:cstheme="minorHAnsi"/>
          <w:bCs/>
        </w:rPr>
      </w:pPr>
    </w:p>
    <w:p w:rsidR="00304824" w:rsidRPr="005F2BB3" w:rsidRDefault="00105718" w:rsidP="005F2BB3">
      <w:pPr>
        <w:pStyle w:val="Odstavecseseznamem"/>
        <w:numPr>
          <w:ilvl w:val="0"/>
          <w:numId w:val="9"/>
        </w:numPr>
        <w:autoSpaceDE w:val="0"/>
        <w:autoSpaceDN w:val="0"/>
        <w:adjustRightInd w:val="0"/>
        <w:ind w:left="426" w:hanging="426"/>
        <w:jc w:val="both"/>
        <w:rPr>
          <w:rFonts w:asciiTheme="minorHAnsi" w:hAnsiTheme="minorHAnsi" w:cstheme="minorHAnsi"/>
          <w:bCs/>
          <w:i/>
          <w:sz w:val="24"/>
          <w:szCs w:val="24"/>
          <w:u w:val="single"/>
        </w:rPr>
      </w:pPr>
      <w:r w:rsidRPr="005F2BB3">
        <w:rPr>
          <w:rFonts w:asciiTheme="minorHAnsi" w:hAnsiTheme="minorHAnsi" w:cstheme="minorHAnsi"/>
          <w:bCs/>
          <w:i/>
          <w:sz w:val="24"/>
          <w:szCs w:val="24"/>
          <w:u w:val="single"/>
        </w:rPr>
        <w:lastRenderedPageBreak/>
        <w:t xml:space="preserve">Doklad </w:t>
      </w:r>
      <w:r w:rsidR="00163034" w:rsidRPr="005F2BB3">
        <w:rPr>
          <w:rFonts w:asciiTheme="minorHAnsi" w:hAnsiTheme="minorHAnsi" w:cstheme="minorHAnsi"/>
          <w:bCs/>
          <w:i/>
          <w:sz w:val="24"/>
          <w:szCs w:val="24"/>
          <w:u w:val="single"/>
        </w:rPr>
        <w:t xml:space="preserve">prokazující splnění </w:t>
      </w:r>
      <w:r w:rsidRPr="005F2BB3">
        <w:rPr>
          <w:rFonts w:asciiTheme="minorHAnsi" w:hAnsiTheme="minorHAnsi" w:cstheme="minorHAnsi"/>
          <w:bCs/>
          <w:i/>
          <w:sz w:val="24"/>
          <w:szCs w:val="24"/>
          <w:u w:val="single"/>
        </w:rPr>
        <w:t>p</w:t>
      </w:r>
      <w:r w:rsidR="00304824" w:rsidRPr="005F2BB3">
        <w:rPr>
          <w:rFonts w:asciiTheme="minorHAnsi" w:hAnsiTheme="minorHAnsi" w:cstheme="minorHAnsi"/>
          <w:bCs/>
          <w:i/>
          <w:sz w:val="24"/>
          <w:szCs w:val="24"/>
          <w:u w:val="single"/>
        </w:rPr>
        <w:t>ředpoklad</w:t>
      </w:r>
      <w:r w:rsidR="00163034" w:rsidRPr="005F2BB3">
        <w:rPr>
          <w:rFonts w:asciiTheme="minorHAnsi" w:hAnsiTheme="minorHAnsi" w:cstheme="minorHAnsi"/>
          <w:bCs/>
          <w:i/>
          <w:sz w:val="24"/>
          <w:szCs w:val="24"/>
          <w:u w:val="single"/>
        </w:rPr>
        <w:t>u</w:t>
      </w:r>
      <w:r w:rsidR="00304824" w:rsidRPr="005F2BB3">
        <w:rPr>
          <w:rFonts w:asciiTheme="minorHAnsi" w:hAnsiTheme="minorHAnsi" w:cstheme="minorHAnsi"/>
          <w:bCs/>
          <w:i/>
          <w:sz w:val="24"/>
          <w:szCs w:val="24"/>
          <w:u w:val="single"/>
        </w:rPr>
        <w:t xml:space="preserve"> o ekonomické a finanční způsobilosti splnit veřejnou zakázku</w:t>
      </w:r>
      <w:r w:rsidR="00E57E69" w:rsidRPr="005F2BB3">
        <w:rPr>
          <w:rFonts w:asciiTheme="minorHAnsi" w:hAnsiTheme="minorHAnsi" w:cstheme="minorHAnsi"/>
          <w:bCs/>
          <w:i/>
          <w:sz w:val="24"/>
          <w:szCs w:val="24"/>
          <w:u w:val="single"/>
        </w:rPr>
        <w:t>:</w:t>
      </w:r>
    </w:p>
    <w:p w:rsidR="00304824" w:rsidRPr="005F2BB3" w:rsidRDefault="00163034" w:rsidP="00E57E69">
      <w:pPr>
        <w:pStyle w:val="Odstavecseseznamem"/>
        <w:numPr>
          <w:ilvl w:val="0"/>
          <w:numId w:val="7"/>
        </w:numPr>
        <w:spacing w:after="0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577988">
        <w:rPr>
          <w:rFonts w:asciiTheme="minorHAnsi" w:hAnsiTheme="minorHAnsi" w:cstheme="minorHAnsi"/>
          <w:b/>
          <w:sz w:val="24"/>
          <w:szCs w:val="24"/>
        </w:rPr>
        <w:t>Č</w:t>
      </w:r>
      <w:r w:rsidR="00304824" w:rsidRPr="00577988">
        <w:rPr>
          <w:rFonts w:asciiTheme="minorHAnsi" w:hAnsiTheme="minorHAnsi" w:cstheme="minorHAnsi"/>
          <w:b/>
          <w:sz w:val="24"/>
          <w:szCs w:val="24"/>
        </w:rPr>
        <w:t>estné prohlášení</w:t>
      </w:r>
      <w:r w:rsidR="00304824" w:rsidRPr="005F2BB3">
        <w:rPr>
          <w:rFonts w:asciiTheme="minorHAnsi" w:hAnsiTheme="minorHAnsi" w:cstheme="minorHAnsi"/>
          <w:sz w:val="24"/>
          <w:szCs w:val="24"/>
        </w:rPr>
        <w:t xml:space="preserve"> o ekonomické a finanční způsobilosti splnit veřejnou zakázku.</w:t>
      </w:r>
    </w:p>
    <w:p w:rsidR="00E57E69" w:rsidRPr="005F2BB3" w:rsidRDefault="00E57E69" w:rsidP="00E57E69">
      <w:pPr>
        <w:jc w:val="both"/>
        <w:rPr>
          <w:rFonts w:asciiTheme="minorHAnsi" w:hAnsiTheme="minorHAnsi" w:cstheme="minorHAnsi"/>
        </w:rPr>
      </w:pPr>
    </w:p>
    <w:p w:rsidR="00637E19" w:rsidRPr="005F2BB3" w:rsidRDefault="00637E19" w:rsidP="00E57E69">
      <w:pPr>
        <w:jc w:val="both"/>
        <w:rPr>
          <w:rFonts w:asciiTheme="minorHAnsi" w:hAnsiTheme="minorHAnsi" w:cstheme="minorHAnsi"/>
        </w:rPr>
      </w:pPr>
    </w:p>
    <w:p w:rsidR="00163034" w:rsidRPr="005F2BB3" w:rsidRDefault="00163034" w:rsidP="005F2BB3">
      <w:pPr>
        <w:pStyle w:val="Odstavecseseznamem"/>
        <w:numPr>
          <w:ilvl w:val="0"/>
          <w:numId w:val="9"/>
        </w:numPr>
        <w:autoSpaceDE w:val="0"/>
        <w:autoSpaceDN w:val="0"/>
        <w:adjustRightInd w:val="0"/>
        <w:ind w:left="426" w:hanging="426"/>
        <w:jc w:val="both"/>
        <w:rPr>
          <w:rFonts w:asciiTheme="minorHAnsi" w:hAnsiTheme="minorHAnsi" w:cstheme="minorHAnsi"/>
          <w:bCs/>
          <w:i/>
          <w:sz w:val="24"/>
          <w:szCs w:val="24"/>
          <w:u w:val="single"/>
        </w:rPr>
      </w:pPr>
      <w:r w:rsidRPr="005F2BB3">
        <w:rPr>
          <w:rFonts w:asciiTheme="minorHAnsi" w:hAnsiTheme="minorHAnsi" w:cstheme="minorHAnsi"/>
          <w:bCs/>
          <w:i/>
          <w:sz w:val="24"/>
          <w:szCs w:val="24"/>
          <w:u w:val="single"/>
        </w:rPr>
        <w:t>Výčet dokladů prokazujících splnění technických kvalifikačních předpokladů:</w:t>
      </w:r>
    </w:p>
    <w:p w:rsidR="00304824" w:rsidRPr="005F2BB3" w:rsidRDefault="00E57E69" w:rsidP="00E57E69">
      <w:pPr>
        <w:pStyle w:val="Odstavecseseznamem"/>
        <w:numPr>
          <w:ilvl w:val="0"/>
          <w:numId w:val="7"/>
        </w:numPr>
        <w:spacing w:after="0"/>
        <w:ind w:left="426" w:hanging="426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5F2BB3">
        <w:rPr>
          <w:rFonts w:asciiTheme="minorHAnsi" w:hAnsiTheme="minorHAnsi" w:cstheme="minorHAnsi"/>
          <w:b/>
          <w:bCs/>
          <w:sz w:val="24"/>
          <w:szCs w:val="24"/>
        </w:rPr>
        <w:t>S</w:t>
      </w:r>
      <w:r w:rsidR="00304824" w:rsidRPr="005F2BB3">
        <w:rPr>
          <w:rFonts w:asciiTheme="minorHAnsi" w:hAnsiTheme="minorHAnsi" w:cstheme="minorHAnsi"/>
          <w:b/>
          <w:bCs/>
          <w:sz w:val="24"/>
          <w:szCs w:val="24"/>
        </w:rPr>
        <w:t xml:space="preserve">eznam stavebních prací </w:t>
      </w:r>
      <w:r w:rsidR="00304824" w:rsidRPr="005F2BB3">
        <w:rPr>
          <w:rFonts w:asciiTheme="minorHAnsi" w:hAnsiTheme="minorHAnsi" w:cstheme="minorHAnsi"/>
          <w:bCs/>
          <w:sz w:val="24"/>
          <w:szCs w:val="24"/>
        </w:rPr>
        <w:t>provedených zájemcem za p</w:t>
      </w:r>
      <w:r w:rsidR="001347AF">
        <w:rPr>
          <w:rFonts w:asciiTheme="minorHAnsi" w:hAnsiTheme="minorHAnsi" w:cstheme="minorHAnsi"/>
          <w:bCs/>
          <w:sz w:val="24"/>
          <w:szCs w:val="24"/>
        </w:rPr>
        <w:t>osledních 5 let (tj. v období 6/2008-6/2013</w:t>
      </w:r>
      <w:r w:rsidR="00304824" w:rsidRPr="005F2BB3">
        <w:rPr>
          <w:rFonts w:asciiTheme="minorHAnsi" w:hAnsiTheme="minorHAnsi" w:cstheme="minorHAnsi"/>
          <w:bCs/>
          <w:sz w:val="24"/>
          <w:szCs w:val="24"/>
        </w:rPr>
        <w:t xml:space="preserve">) a </w:t>
      </w:r>
      <w:r w:rsidR="00304824" w:rsidRPr="005F2BB3">
        <w:rPr>
          <w:rFonts w:asciiTheme="minorHAnsi" w:hAnsiTheme="minorHAnsi" w:cstheme="minorHAnsi"/>
          <w:b/>
          <w:bCs/>
          <w:sz w:val="24"/>
          <w:szCs w:val="24"/>
        </w:rPr>
        <w:t>osvědčení objednatelů</w:t>
      </w:r>
      <w:r w:rsidR="00304824" w:rsidRPr="005F2BB3">
        <w:rPr>
          <w:rFonts w:asciiTheme="minorHAnsi" w:hAnsiTheme="minorHAnsi" w:cstheme="minorHAnsi"/>
          <w:bCs/>
          <w:sz w:val="24"/>
          <w:szCs w:val="24"/>
        </w:rPr>
        <w:t xml:space="preserve"> o řádném plnění nejvýznamnějších z těchto stavebních prací</w:t>
      </w:r>
      <w:r w:rsidR="00577988">
        <w:rPr>
          <w:rFonts w:asciiTheme="minorHAnsi" w:hAnsiTheme="minorHAnsi" w:cstheme="minorHAnsi"/>
          <w:bCs/>
          <w:sz w:val="24"/>
          <w:szCs w:val="24"/>
        </w:rPr>
        <w:t>,</w:t>
      </w:r>
      <w:r w:rsidR="00637E19" w:rsidRPr="005F2BB3"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="00577988">
        <w:rPr>
          <w:rFonts w:asciiTheme="minorHAnsi" w:hAnsiTheme="minorHAnsi" w:cstheme="minorHAnsi"/>
          <w:bCs/>
          <w:sz w:val="24"/>
          <w:szCs w:val="24"/>
        </w:rPr>
        <w:t xml:space="preserve">přičemž bude respektováno, že za významné stavební práce je považováno </w:t>
      </w:r>
      <w:r w:rsidR="00304824" w:rsidRPr="005F2BB3">
        <w:rPr>
          <w:rFonts w:asciiTheme="minorHAnsi" w:hAnsiTheme="minorHAnsi" w:cstheme="minorHAnsi"/>
          <w:bCs/>
          <w:sz w:val="24"/>
          <w:szCs w:val="24"/>
        </w:rPr>
        <w:t xml:space="preserve">minimálně 5 dokončených akcí </w:t>
      </w:r>
      <w:r w:rsidR="00577988">
        <w:rPr>
          <w:rFonts w:asciiTheme="minorHAnsi" w:hAnsiTheme="minorHAnsi" w:cstheme="minorHAnsi"/>
          <w:bCs/>
          <w:sz w:val="24"/>
          <w:szCs w:val="24"/>
        </w:rPr>
        <w:t xml:space="preserve">v uvedeném období, </w:t>
      </w:r>
      <w:r w:rsidR="00304824" w:rsidRPr="005F2BB3">
        <w:rPr>
          <w:rFonts w:asciiTheme="minorHAnsi" w:hAnsiTheme="minorHAnsi" w:cstheme="minorHAnsi"/>
          <w:bCs/>
          <w:sz w:val="24"/>
          <w:szCs w:val="24"/>
        </w:rPr>
        <w:t xml:space="preserve">v pozemním stavitelství (např. novostaveb či rekonstrukcí budov pro občanskou vybavenost, administrativních budov apod.), </w:t>
      </w:r>
      <w:r w:rsidR="00637E19" w:rsidRPr="005F2BB3">
        <w:rPr>
          <w:rFonts w:asciiTheme="minorHAnsi" w:hAnsiTheme="minorHAnsi" w:cstheme="minorHAnsi"/>
          <w:bCs/>
          <w:sz w:val="24"/>
          <w:szCs w:val="24"/>
        </w:rPr>
        <w:t xml:space="preserve">kde </w:t>
      </w:r>
      <w:r w:rsidR="00304824" w:rsidRPr="005F2BB3">
        <w:rPr>
          <w:rFonts w:asciiTheme="minorHAnsi" w:hAnsiTheme="minorHAnsi" w:cstheme="minorHAnsi"/>
          <w:bCs/>
          <w:sz w:val="24"/>
          <w:szCs w:val="24"/>
        </w:rPr>
        <w:t>finanční objem nejmén</w:t>
      </w:r>
      <w:r w:rsidR="001347AF">
        <w:rPr>
          <w:rFonts w:asciiTheme="minorHAnsi" w:hAnsiTheme="minorHAnsi" w:cstheme="minorHAnsi"/>
          <w:bCs/>
          <w:sz w:val="24"/>
          <w:szCs w:val="24"/>
        </w:rPr>
        <w:t>ě tří z uvedených bude alespoň 5</w:t>
      </w:r>
      <w:bookmarkStart w:id="0" w:name="_GoBack"/>
      <w:bookmarkEnd w:id="0"/>
      <w:r w:rsidR="00304824" w:rsidRPr="005F2BB3">
        <w:rPr>
          <w:rFonts w:asciiTheme="minorHAnsi" w:hAnsiTheme="minorHAnsi" w:cstheme="minorHAnsi"/>
          <w:bCs/>
          <w:sz w:val="24"/>
          <w:szCs w:val="24"/>
        </w:rPr>
        <w:t xml:space="preserve"> mil. Kč (vč. DPH)</w:t>
      </w:r>
      <w:r w:rsidR="00577988">
        <w:rPr>
          <w:rFonts w:asciiTheme="minorHAnsi" w:hAnsiTheme="minorHAnsi" w:cstheme="minorHAnsi"/>
          <w:bCs/>
          <w:sz w:val="24"/>
          <w:szCs w:val="24"/>
        </w:rPr>
        <w:t xml:space="preserve"> každá</w:t>
      </w:r>
      <w:r w:rsidR="00304824" w:rsidRPr="005F2BB3">
        <w:rPr>
          <w:rFonts w:asciiTheme="minorHAnsi" w:hAnsiTheme="minorHAnsi" w:cstheme="minorHAnsi"/>
          <w:bCs/>
          <w:sz w:val="24"/>
          <w:szCs w:val="24"/>
        </w:rPr>
        <w:t xml:space="preserve">. </w:t>
      </w:r>
      <w:r w:rsidR="00584224">
        <w:rPr>
          <w:rFonts w:asciiTheme="minorHAnsi" w:hAnsiTheme="minorHAnsi" w:cstheme="minorHAnsi"/>
          <w:bCs/>
          <w:sz w:val="24"/>
          <w:szCs w:val="24"/>
        </w:rPr>
        <w:t xml:space="preserve">Dále bude respektováno, že </w:t>
      </w:r>
      <w:r w:rsidR="00584224" w:rsidRPr="00584224">
        <w:rPr>
          <w:rFonts w:asciiTheme="minorHAnsi" w:hAnsiTheme="minorHAnsi" w:cstheme="minorHAnsi"/>
          <w:b/>
          <w:bCs/>
          <w:sz w:val="24"/>
          <w:szCs w:val="24"/>
        </w:rPr>
        <w:t>o</w:t>
      </w:r>
      <w:r w:rsidR="00304824" w:rsidRPr="00584224">
        <w:rPr>
          <w:rFonts w:asciiTheme="minorHAnsi" w:hAnsiTheme="minorHAnsi" w:cstheme="minorHAnsi"/>
          <w:b/>
          <w:bCs/>
          <w:sz w:val="24"/>
          <w:szCs w:val="24"/>
        </w:rPr>
        <w:t>svědčení objednatele</w:t>
      </w:r>
      <w:r w:rsidR="00304824" w:rsidRPr="005F2BB3">
        <w:rPr>
          <w:rFonts w:asciiTheme="minorHAnsi" w:hAnsiTheme="minorHAnsi" w:cstheme="minorHAnsi"/>
          <w:bCs/>
          <w:sz w:val="24"/>
          <w:szCs w:val="24"/>
        </w:rPr>
        <w:t xml:space="preserve"> bude vždy obsahovat cenu, dobu a místo provádění stavebních prací vč. údaje o tom, že stavební práce byly provedeny řádně a odborně.</w:t>
      </w:r>
    </w:p>
    <w:p w:rsidR="00304824" w:rsidRPr="005F2BB3" w:rsidRDefault="00304824" w:rsidP="00E57E69">
      <w:pPr>
        <w:jc w:val="both"/>
        <w:rPr>
          <w:rFonts w:asciiTheme="minorHAnsi" w:hAnsiTheme="minorHAnsi" w:cstheme="minorHAnsi"/>
        </w:rPr>
      </w:pPr>
    </w:p>
    <w:p w:rsidR="00AD601F" w:rsidRPr="005F2BB3" w:rsidRDefault="00AD601F" w:rsidP="00E57E69">
      <w:pPr>
        <w:jc w:val="both"/>
        <w:rPr>
          <w:rFonts w:asciiTheme="minorHAnsi" w:hAnsiTheme="minorHAnsi" w:cstheme="minorHAnsi"/>
        </w:rPr>
      </w:pPr>
    </w:p>
    <w:p w:rsidR="00AD601F" w:rsidRPr="00A93DA6" w:rsidRDefault="00AD601F" w:rsidP="005F2BB3">
      <w:pPr>
        <w:pStyle w:val="Odstavecseseznamem"/>
        <w:numPr>
          <w:ilvl w:val="0"/>
          <w:numId w:val="9"/>
        </w:numPr>
        <w:autoSpaceDE w:val="0"/>
        <w:autoSpaceDN w:val="0"/>
        <w:adjustRightInd w:val="0"/>
        <w:ind w:left="426" w:hanging="426"/>
        <w:jc w:val="both"/>
        <w:rPr>
          <w:rFonts w:asciiTheme="minorHAnsi" w:hAnsiTheme="minorHAnsi" w:cstheme="minorHAnsi"/>
          <w:bCs/>
          <w:i/>
          <w:sz w:val="24"/>
          <w:szCs w:val="24"/>
          <w:u w:val="single"/>
        </w:rPr>
      </w:pPr>
      <w:r w:rsidRPr="00A93DA6">
        <w:rPr>
          <w:rFonts w:asciiTheme="minorHAnsi" w:hAnsiTheme="minorHAnsi" w:cstheme="minorHAnsi"/>
          <w:bCs/>
          <w:i/>
          <w:sz w:val="24"/>
          <w:szCs w:val="24"/>
          <w:u w:val="single"/>
        </w:rPr>
        <w:t>Výčet dokladů prokazujících splnění části kvalifikace prostřednictvím subdodavatele:</w:t>
      </w:r>
    </w:p>
    <w:p w:rsidR="00304824" w:rsidRPr="007F101C" w:rsidRDefault="00AD601F" w:rsidP="00AD601F">
      <w:pPr>
        <w:pStyle w:val="Odstavecseseznamem"/>
        <w:numPr>
          <w:ilvl w:val="0"/>
          <w:numId w:val="8"/>
        </w:numPr>
        <w:spacing w:after="0"/>
        <w:ind w:left="426" w:hanging="426"/>
        <w:jc w:val="both"/>
        <w:rPr>
          <w:rFonts w:asciiTheme="minorHAnsi" w:hAnsiTheme="minorHAnsi" w:cstheme="minorHAnsi"/>
          <w:bCs/>
          <w:sz w:val="24"/>
          <w:szCs w:val="24"/>
          <w:highlight w:val="yellow"/>
        </w:rPr>
      </w:pPr>
      <w:r w:rsidRPr="007F101C">
        <w:rPr>
          <w:rFonts w:asciiTheme="minorHAnsi" w:hAnsiTheme="minorHAnsi" w:cstheme="minorHAnsi"/>
          <w:b/>
          <w:bCs/>
          <w:sz w:val="24"/>
          <w:szCs w:val="24"/>
          <w:highlight w:val="yellow"/>
        </w:rPr>
        <w:t>D</w:t>
      </w:r>
      <w:r w:rsidR="00304824" w:rsidRPr="007F101C">
        <w:rPr>
          <w:rFonts w:asciiTheme="minorHAnsi" w:hAnsiTheme="minorHAnsi" w:cstheme="minorHAnsi"/>
          <w:b/>
          <w:bCs/>
          <w:sz w:val="24"/>
          <w:szCs w:val="24"/>
          <w:highlight w:val="yellow"/>
        </w:rPr>
        <w:t>oklady prokazující splnění základního kvalifikačního předpokladu</w:t>
      </w:r>
      <w:r w:rsidR="00304824" w:rsidRPr="007F101C">
        <w:rPr>
          <w:rFonts w:asciiTheme="minorHAnsi" w:hAnsiTheme="minorHAnsi" w:cstheme="minorHAnsi"/>
          <w:bCs/>
          <w:sz w:val="24"/>
          <w:szCs w:val="24"/>
          <w:highlight w:val="yellow"/>
        </w:rPr>
        <w:t xml:space="preserve"> dle § 53 odst. 1 písm. j) a profesního kvalifikačního předpokladu podle § 54 písm. a) subdodavatelem a </w:t>
      </w:r>
    </w:p>
    <w:p w:rsidR="00304824" w:rsidRPr="007F101C" w:rsidRDefault="00AD601F" w:rsidP="00AD601F">
      <w:pPr>
        <w:pStyle w:val="Odstavecseseznamem"/>
        <w:numPr>
          <w:ilvl w:val="0"/>
          <w:numId w:val="8"/>
        </w:numPr>
        <w:spacing w:after="0"/>
        <w:ind w:left="426" w:hanging="426"/>
        <w:jc w:val="both"/>
        <w:rPr>
          <w:rFonts w:asciiTheme="minorHAnsi" w:hAnsiTheme="minorHAnsi" w:cstheme="minorHAnsi"/>
          <w:bCs/>
          <w:sz w:val="24"/>
          <w:szCs w:val="24"/>
          <w:highlight w:val="yellow"/>
        </w:rPr>
      </w:pPr>
      <w:r w:rsidRPr="007F101C">
        <w:rPr>
          <w:rFonts w:asciiTheme="minorHAnsi" w:hAnsiTheme="minorHAnsi" w:cstheme="minorHAnsi"/>
          <w:b/>
          <w:bCs/>
          <w:sz w:val="24"/>
          <w:szCs w:val="24"/>
          <w:highlight w:val="yellow"/>
        </w:rPr>
        <w:t>S</w:t>
      </w:r>
      <w:r w:rsidR="00304824" w:rsidRPr="007F101C">
        <w:rPr>
          <w:rFonts w:asciiTheme="minorHAnsi" w:hAnsiTheme="minorHAnsi" w:cstheme="minorHAnsi"/>
          <w:b/>
          <w:bCs/>
          <w:sz w:val="24"/>
          <w:szCs w:val="24"/>
          <w:highlight w:val="yellow"/>
        </w:rPr>
        <w:t>mlouvu uzavřenou se subdodavatelem</w:t>
      </w:r>
      <w:r w:rsidR="00304824" w:rsidRPr="007F101C">
        <w:rPr>
          <w:rFonts w:asciiTheme="minorHAnsi" w:hAnsiTheme="minorHAnsi" w:cstheme="minorHAnsi"/>
          <w:bCs/>
          <w:sz w:val="24"/>
          <w:szCs w:val="24"/>
          <w:highlight w:val="yellow"/>
        </w:rPr>
        <w:t>, z níž vyplývá závazek subdodavatele k poskytnutí plnění určeného k plnění veřejné zakázky zájemcem či k poskytnutí věcí či práv, s nimiž bude zájemce oprávněn disponovat v rámci plnění veřejné zakázky, a to alespoň v rozsahu, v jakém subdodavatel prokázal splnění kvalifikace podle § 50 odst. 1 písm. b a d) zákona.</w:t>
      </w:r>
    </w:p>
    <w:p w:rsidR="00304824" w:rsidRPr="005F2BB3" w:rsidRDefault="00304824" w:rsidP="00E57E69">
      <w:pPr>
        <w:jc w:val="both"/>
        <w:rPr>
          <w:rFonts w:asciiTheme="minorHAnsi" w:hAnsiTheme="minorHAnsi" w:cstheme="minorHAnsi"/>
        </w:rPr>
      </w:pPr>
    </w:p>
    <w:p w:rsidR="00C11268" w:rsidRPr="005F2BB3" w:rsidRDefault="00C11268" w:rsidP="00E57E69">
      <w:pPr>
        <w:jc w:val="both"/>
        <w:rPr>
          <w:rFonts w:asciiTheme="minorHAnsi" w:hAnsiTheme="minorHAnsi" w:cstheme="minorHAnsi"/>
        </w:rPr>
      </w:pPr>
    </w:p>
    <w:p w:rsidR="00912831" w:rsidRPr="00AD2352" w:rsidRDefault="00912831" w:rsidP="005F2BB3">
      <w:pPr>
        <w:pStyle w:val="Odstavecseseznamem"/>
        <w:numPr>
          <w:ilvl w:val="0"/>
          <w:numId w:val="9"/>
        </w:numPr>
        <w:autoSpaceDE w:val="0"/>
        <w:autoSpaceDN w:val="0"/>
        <w:adjustRightInd w:val="0"/>
        <w:ind w:left="426" w:hanging="426"/>
        <w:jc w:val="both"/>
        <w:rPr>
          <w:rFonts w:asciiTheme="minorHAnsi" w:hAnsiTheme="minorHAnsi" w:cstheme="minorHAnsi"/>
          <w:bCs/>
          <w:i/>
          <w:sz w:val="24"/>
          <w:szCs w:val="24"/>
          <w:u w:val="single"/>
        </w:rPr>
      </w:pPr>
      <w:r w:rsidRPr="00AD2352">
        <w:rPr>
          <w:rFonts w:asciiTheme="minorHAnsi" w:hAnsiTheme="minorHAnsi" w:cstheme="minorHAnsi"/>
          <w:bCs/>
          <w:i/>
          <w:sz w:val="24"/>
          <w:szCs w:val="24"/>
          <w:u w:val="single"/>
        </w:rPr>
        <w:t>Výčet dokladů prokazujících splnění kvalifikace v případě společné nabídky:</w:t>
      </w:r>
    </w:p>
    <w:p w:rsidR="00C11268" w:rsidRPr="007F101C" w:rsidRDefault="00C11268" w:rsidP="005F2BB3">
      <w:pPr>
        <w:pStyle w:val="Odstavecseseznamem"/>
        <w:numPr>
          <w:ilvl w:val="0"/>
          <w:numId w:val="10"/>
        </w:numPr>
        <w:spacing w:after="0"/>
        <w:ind w:left="425" w:hanging="425"/>
        <w:jc w:val="both"/>
        <w:rPr>
          <w:rFonts w:asciiTheme="minorHAnsi" w:hAnsiTheme="minorHAnsi" w:cstheme="minorHAnsi"/>
          <w:sz w:val="24"/>
          <w:szCs w:val="24"/>
          <w:highlight w:val="yellow"/>
        </w:rPr>
      </w:pPr>
      <w:r w:rsidRPr="007F101C">
        <w:rPr>
          <w:rFonts w:asciiTheme="minorHAnsi" w:hAnsiTheme="minorHAnsi" w:cstheme="minorHAnsi"/>
          <w:sz w:val="24"/>
          <w:szCs w:val="24"/>
          <w:highlight w:val="yellow"/>
        </w:rPr>
        <w:t>Prokázání základních kvalifikačních předpokladů dle podle § 50 odst. 1 písm. a) každého zájemce:</w:t>
      </w:r>
    </w:p>
    <w:p w:rsidR="007F101C" w:rsidRPr="007F101C" w:rsidRDefault="007F101C" w:rsidP="007F101C">
      <w:pPr>
        <w:pStyle w:val="Odstavecseseznamem"/>
        <w:numPr>
          <w:ilvl w:val="0"/>
          <w:numId w:val="11"/>
        </w:numPr>
        <w:spacing w:after="0"/>
        <w:ind w:left="851" w:hanging="425"/>
        <w:jc w:val="both"/>
        <w:rPr>
          <w:rFonts w:asciiTheme="minorHAnsi" w:hAnsiTheme="minorHAnsi" w:cstheme="minorHAnsi"/>
          <w:sz w:val="24"/>
          <w:szCs w:val="24"/>
          <w:highlight w:val="yellow"/>
        </w:rPr>
      </w:pPr>
    </w:p>
    <w:p w:rsidR="00C11268" w:rsidRPr="007F101C" w:rsidRDefault="00C11268" w:rsidP="005F2BB3">
      <w:pPr>
        <w:pStyle w:val="Odstavecseseznamem"/>
        <w:numPr>
          <w:ilvl w:val="0"/>
          <w:numId w:val="10"/>
        </w:numPr>
        <w:spacing w:after="0"/>
        <w:ind w:left="425" w:hanging="425"/>
        <w:jc w:val="both"/>
        <w:rPr>
          <w:rFonts w:asciiTheme="minorHAnsi" w:hAnsiTheme="minorHAnsi" w:cstheme="minorHAnsi"/>
          <w:sz w:val="24"/>
          <w:szCs w:val="24"/>
          <w:highlight w:val="yellow"/>
        </w:rPr>
      </w:pPr>
      <w:r w:rsidRPr="007F101C">
        <w:rPr>
          <w:rFonts w:asciiTheme="minorHAnsi" w:hAnsiTheme="minorHAnsi" w:cstheme="minorHAnsi"/>
          <w:sz w:val="24"/>
          <w:szCs w:val="24"/>
          <w:highlight w:val="yellow"/>
        </w:rPr>
        <w:t>Prokázání profesního kvalifikačního předpokladu dle § 54 písm. a) zákona každého zájemce:</w:t>
      </w:r>
    </w:p>
    <w:p w:rsidR="007F101C" w:rsidRPr="007F101C" w:rsidRDefault="007F101C" w:rsidP="007F101C">
      <w:pPr>
        <w:pStyle w:val="Odstavecseseznamem"/>
        <w:numPr>
          <w:ilvl w:val="0"/>
          <w:numId w:val="11"/>
        </w:numPr>
        <w:spacing w:after="0"/>
        <w:ind w:left="851" w:hanging="425"/>
        <w:jc w:val="both"/>
        <w:rPr>
          <w:rFonts w:asciiTheme="minorHAnsi" w:hAnsiTheme="minorHAnsi" w:cstheme="minorHAnsi"/>
          <w:sz w:val="24"/>
          <w:szCs w:val="24"/>
          <w:highlight w:val="yellow"/>
        </w:rPr>
      </w:pPr>
    </w:p>
    <w:p w:rsidR="00C11268" w:rsidRPr="007F101C" w:rsidRDefault="009D040A" w:rsidP="005F2BB3">
      <w:pPr>
        <w:pStyle w:val="Odstavecseseznamem"/>
        <w:numPr>
          <w:ilvl w:val="0"/>
          <w:numId w:val="10"/>
        </w:numPr>
        <w:spacing w:after="0"/>
        <w:ind w:left="425" w:hanging="425"/>
        <w:jc w:val="both"/>
        <w:rPr>
          <w:rFonts w:asciiTheme="minorHAnsi" w:hAnsiTheme="minorHAnsi" w:cstheme="minorHAnsi"/>
          <w:sz w:val="24"/>
          <w:szCs w:val="24"/>
          <w:highlight w:val="yellow"/>
        </w:rPr>
      </w:pPr>
      <w:r w:rsidRPr="007F101C">
        <w:rPr>
          <w:rFonts w:asciiTheme="minorHAnsi" w:hAnsiTheme="minorHAnsi" w:cstheme="minorHAnsi"/>
          <w:sz w:val="24"/>
          <w:szCs w:val="24"/>
          <w:highlight w:val="yellow"/>
        </w:rPr>
        <w:t>Společné p</w:t>
      </w:r>
      <w:r w:rsidR="00C11268" w:rsidRPr="007F101C">
        <w:rPr>
          <w:rFonts w:asciiTheme="minorHAnsi" w:hAnsiTheme="minorHAnsi" w:cstheme="minorHAnsi"/>
          <w:sz w:val="24"/>
          <w:szCs w:val="24"/>
          <w:highlight w:val="yellow"/>
        </w:rPr>
        <w:t>rokázání splnění kvalifikačního předpokladu podle § 50 odst. 1 písm. b) zákona (tj. profesní kvalifikační předpoklady vyjma § 54 písm. a) zákona</w:t>
      </w:r>
      <w:r w:rsidR="00584224">
        <w:rPr>
          <w:rFonts w:asciiTheme="minorHAnsi" w:hAnsiTheme="minorHAnsi" w:cstheme="minorHAnsi"/>
          <w:sz w:val="24"/>
          <w:szCs w:val="24"/>
          <w:highlight w:val="yellow"/>
        </w:rPr>
        <w:t>)</w:t>
      </w:r>
      <w:r w:rsidR="00C11268" w:rsidRPr="007F101C">
        <w:rPr>
          <w:rFonts w:asciiTheme="minorHAnsi" w:hAnsiTheme="minorHAnsi" w:cstheme="minorHAnsi"/>
          <w:sz w:val="24"/>
          <w:szCs w:val="24"/>
          <w:highlight w:val="yellow"/>
        </w:rPr>
        <w:t xml:space="preserve"> a § 50 odst. 1 písm. d) zákona (tj. technické kvalifikační předpoklady) </w:t>
      </w:r>
      <w:r w:rsidRPr="007F101C">
        <w:rPr>
          <w:rFonts w:asciiTheme="minorHAnsi" w:hAnsiTheme="minorHAnsi" w:cstheme="minorHAnsi"/>
          <w:sz w:val="24"/>
          <w:szCs w:val="24"/>
          <w:highlight w:val="yellow"/>
        </w:rPr>
        <w:t>zájemce:</w:t>
      </w:r>
      <w:r w:rsidR="00C11268" w:rsidRPr="007F101C">
        <w:rPr>
          <w:rFonts w:asciiTheme="minorHAnsi" w:hAnsiTheme="minorHAnsi" w:cstheme="minorHAnsi"/>
          <w:sz w:val="24"/>
          <w:szCs w:val="24"/>
          <w:highlight w:val="yellow"/>
        </w:rPr>
        <w:t xml:space="preserve"> </w:t>
      </w:r>
    </w:p>
    <w:p w:rsidR="007F101C" w:rsidRPr="007F101C" w:rsidRDefault="007F101C" w:rsidP="007F101C">
      <w:pPr>
        <w:pStyle w:val="Odstavecseseznamem"/>
        <w:numPr>
          <w:ilvl w:val="0"/>
          <w:numId w:val="11"/>
        </w:numPr>
        <w:spacing w:after="0"/>
        <w:ind w:left="851" w:hanging="425"/>
        <w:jc w:val="both"/>
        <w:rPr>
          <w:rFonts w:asciiTheme="minorHAnsi" w:hAnsiTheme="minorHAnsi" w:cstheme="minorHAnsi"/>
          <w:sz w:val="24"/>
          <w:szCs w:val="24"/>
          <w:highlight w:val="yellow"/>
        </w:rPr>
      </w:pPr>
    </w:p>
    <w:p w:rsidR="009D040A" w:rsidRPr="007F101C" w:rsidRDefault="009D040A" w:rsidP="005F2BB3">
      <w:pPr>
        <w:pStyle w:val="Odstavecseseznamem"/>
        <w:numPr>
          <w:ilvl w:val="0"/>
          <w:numId w:val="10"/>
        </w:numPr>
        <w:spacing w:after="0"/>
        <w:ind w:left="425" w:hanging="425"/>
        <w:jc w:val="both"/>
        <w:rPr>
          <w:rFonts w:asciiTheme="minorHAnsi" w:hAnsiTheme="minorHAnsi" w:cstheme="minorHAnsi"/>
          <w:sz w:val="24"/>
          <w:szCs w:val="24"/>
          <w:highlight w:val="yellow"/>
        </w:rPr>
      </w:pPr>
      <w:r w:rsidRPr="007F101C">
        <w:rPr>
          <w:rFonts w:asciiTheme="minorHAnsi" w:hAnsiTheme="minorHAnsi" w:cstheme="minorHAnsi"/>
          <w:sz w:val="24"/>
          <w:szCs w:val="24"/>
          <w:highlight w:val="yellow"/>
        </w:rPr>
        <w:t>P</w:t>
      </w:r>
      <w:r w:rsidR="00C11268" w:rsidRPr="007F101C">
        <w:rPr>
          <w:rFonts w:asciiTheme="minorHAnsi" w:hAnsiTheme="minorHAnsi" w:cstheme="minorHAnsi"/>
          <w:sz w:val="24"/>
          <w:szCs w:val="24"/>
          <w:highlight w:val="yellow"/>
        </w:rPr>
        <w:t>rok</w:t>
      </w:r>
      <w:r w:rsidRPr="007F101C">
        <w:rPr>
          <w:rFonts w:asciiTheme="minorHAnsi" w:hAnsiTheme="minorHAnsi" w:cstheme="minorHAnsi"/>
          <w:sz w:val="24"/>
          <w:szCs w:val="24"/>
          <w:highlight w:val="yellow"/>
        </w:rPr>
        <w:t>ázání</w:t>
      </w:r>
      <w:r w:rsidR="00C11268" w:rsidRPr="007F101C">
        <w:rPr>
          <w:rFonts w:asciiTheme="minorHAnsi" w:hAnsiTheme="minorHAnsi" w:cstheme="minorHAnsi"/>
          <w:sz w:val="24"/>
          <w:szCs w:val="24"/>
          <w:highlight w:val="yellow"/>
        </w:rPr>
        <w:t xml:space="preserve"> splnění kvalifikace v chybějícím rozsahu prostřednictvím subdodavatele </w:t>
      </w:r>
      <w:r w:rsidRPr="007F101C">
        <w:rPr>
          <w:rFonts w:asciiTheme="minorHAnsi" w:hAnsiTheme="minorHAnsi" w:cstheme="minorHAnsi"/>
          <w:sz w:val="24"/>
          <w:szCs w:val="24"/>
          <w:highlight w:val="yellow"/>
        </w:rPr>
        <w:t>dle</w:t>
      </w:r>
      <w:r w:rsidR="00C11268" w:rsidRPr="007F101C">
        <w:rPr>
          <w:rFonts w:asciiTheme="minorHAnsi" w:hAnsiTheme="minorHAnsi" w:cstheme="minorHAnsi"/>
          <w:sz w:val="24"/>
          <w:szCs w:val="24"/>
          <w:highlight w:val="yellow"/>
        </w:rPr>
        <w:t xml:space="preserve"> ustanovení § 51 odst. 4</w:t>
      </w:r>
      <w:r w:rsidRPr="007F101C">
        <w:rPr>
          <w:rFonts w:asciiTheme="minorHAnsi" w:hAnsiTheme="minorHAnsi" w:cstheme="minorHAnsi"/>
          <w:sz w:val="24"/>
          <w:szCs w:val="24"/>
          <w:highlight w:val="yellow"/>
        </w:rPr>
        <w:t>:</w:t>
      </w:r>
    </w:p>
    <w:p w:rsidR="007F101C" w:rsidRPr="007F101C" w:rsidRDefault="007F101C" w:rsidP="007F101C">
      <w:pPr>
        <w:pStyle w:val="Odstavecseseznamem"/>
        <w:numPr>
          <w:ilvl w:val="0"/>
          <w:numId w:val="11"/>
        </w:numPr>
        <w:spacing w:after="0"/>
        <w:ind w:left="851" w:hanging="425"/>
        <w:jc w:val="both"/>
        <w:rPr>
          <w:rFonts w:asciiTheme="minorHAnsi" w:hAnsiTheme="minorHAnsi" w:cstheme="minorHAnsi"/>
          <w:sz w:val="24"/>
          <w:szCs w:val="24"/>
          <w:highlight w:val="yellow"/>
        </w:rPr>
      </w:pPr>
    </w:p>
    <w:p w:rsidR="009D040A" w:rsidRPr="007F101C" w:rsidRDefault="00584224" w:rsidP="005F2BB3">
      <w:pPr>
        <w:pStyle w:val="Odstavecseseznamem"/>
        <w:numPr>
          <w:ilvl w:val="0"/>
          <w:numId w:val="10"/>
        </w:numPr>
        <w:spacing w:after="0"/>
        <w:ind w:left="425" w:hanging="425"/>
        <w:jc w:val="both"/>
        <w:rPr>
          <w:rFonts w:asciiTheme="minorHAnsi" w:hAnsiTheme="minorHAnsi" w:cstheme="minorHAnsi"/>
          <w:sz w:val="24"/>
          <w:szCs w:val="24"/>
          <w:highlight w:val="yellow"/>
        </w:rPr>
      </w:pPr>
      <w:r w:rsidRPr="00584224">
        <w:rPr>
          <w:rFonts w:asciiTheme="minorHAnsi" w:hAnsiTheme="minorHAnsi" w:cstheme="minorHAnsi"/>
          <w:b/>
          <w:sz w:val="24"/>
          <w:szCs w:val="24"/>
          <w:highlight w:val="yellow"/>
        </w:rPr>
        <w:t>S</w:t>
      </w:r>
      <w:r w:rsidR="009D040A" w:rsidRPr="007F101C">
        <w:rPr>
          <w:rFonts w:asciiTheme="minorHAnsi" w:hAnsiTheme="minorHAnsi" w:cstheme="minorHAnsi"/>
          <w:b/>
          <w:sz w:val="24"/>
          <w:szCs w:val="24"/>
          <w:highlight w:val="yellow"/>
        </w:rPr>
        <w:t>mlouv</w:t>
      </w:r>
      <w:r>
        <w:rPr>
          <w:rFonts w:asciiTheme="minorHAnsi" w:hAnsiTheme="minorHAnsi" w:cstheme="minorHAnsi"/>
          <w:b/>
          <w:sz w:val="24"/>
          <w:szCs w:val="24"/>
          <w:highlight w:val="yellow"/>
        </w:rPr>
        <w:t>a</w:t>
      </w:r>
      <w:r w:rsidR="009D040A" w:rsidRPr="007F101C">
        <w:rPr>
          <w:rFonts w:asciiTheme="minorHAnsi" w:hAnsiTheme="minorHAnsi" w:cstheme="minorHAnsi"/>
          <w:sz w:val="24"/>
          <w:szCs w:val="24"/>
          <w:highlight w:val="yellow"/>
        </w:rPr>
        <w:t xml:space="preserve">, ve které je obsažen závazek, že všichni zájemci budou vůči zadavateli a třetím osobám z jakýchkoliv právních vztahů vzniklých v souvislosti s veřejnou zakázkou zavázáni společně a nerozdílně, a to po celou dobu plnění veřejné zakázky i po dobu trvání jejich závazků vyplývajících z veřejné zakázky. </w:t>
      </w:r>
    </w:p>
    <w:p w:rsidR="00C11268" w:rsidRPr="007F101C" w:rsidRDefault="009D040A" w:rsidP="007F101C">
      <w:pPr>
        <w:ind w:left="426"/>
        <w:jc w:val="both"/>
        <w:rPr>
          <w:rFonts w:asciiTheme="minorHAnsi" w:hAnsiTheme="minorHAnsi" w:cstheme="minorHAnsi"/>
        </w:rPr>
      </w:pPr>
      <w:r w:rsidRPr="007F101C">
        <w:rPr>
          <w:rFonts w:asciiTheme="minorHAnsi" w:hAnsiTheme="minorHAnsi" w:cstheme="minorHAnsi"/>
          <w:highlight w:val="yellow"/>
        </w:rPr>
        <w:t xml:space="preserve">Smlouva bude </w:t>
      </w:r>
      <w:r w:rsidR="00C11268" w:rsidRPr="007F101C">
        <w:rPr>
          <w:rFonts w:asciiTheme="minorHAnsi" w:hAnsiTheme="minorHAnsi" w:cstheme="minorHAnsi"/>
          <w:highlight w:val="yellow"/>
        </w:rPr>
        <w:t>současně urč</w:t>
      </w:r>
      <w:r w:rsidRPr="007F101C">
        <w:rPr>
          <w:rFonts w:asciiTheme="minorHAnsi" w:hAnsiTheme="minorHAnsi" w:cstheme="minorHAnsi"/>
          <w:highlight w:val="yellow"/>
        </w:rPr>
        <w:t>ovat</w:t>
      </w:r>
      <w:r w:rsidR="00C11268" w:rsidRPr="007F101C">
        <w:rPr>
          <w:rFonts w:asciiTheme="minorHAnsi" w:hAnsiTheme="minorHAnsi" w:cstheme="minorHAnsi"/>
          <w:highlight w:val="yellow"/>
        </w:rPr>
        <w:t xml:space="preserve"> jednoho pověřeného zájemce (vedoucí účastník sdružení), způsob jeho jednání, rozsah jeho oprávnění jednat za ostatní, kteří podávají </w:t>
      </w:r>
      <w:r w:rsidR="00C11268" w:rsidRPr="007F101C">
        <w:rPr>
          <w:rFonts w:asciiTheme="minorHAnsi" w:hAnsiTheme="minorHAnsi" w:cstheme="minorHAnsi"/>
          <w:highlight w:val="yellow"/>
        </w:rPr>
        <w:lastRenderedPageBreak/>
        <w:t xml:space="preserve">společnou nabídku, kontaktní adresu pro doručování (a to i v případě, že taková adresa bude shodná s sídlem pověřeného zájemce) a kontaktní fyzickou </w:t>
      </w:r>
      <w:proofErr w:type="gramStart"/>
      <w:r w:rsidR="00C11268" w:rsidRPr="007F101C">
        <w:rPr>
          <w:rFonts w:asciiTheme="minorHAnsi" w:hAnsiTheme="minorHAnsi" w:cstheme="minorHAnsi"/>
          <w:highlight w:val="yellow"/>
        </w:rPr>
        <w:t>osobu</w:t>
      </w:r>
      <w:proofErr w:type="gramEnd"/>
      <w:r w:rsidR="00C11268" w:rsidRPr="007F101C">
        <w:rPr>
          <w:rFonts w:asciiTheme="minorHAnsi" w:hAnsiTheme="minorHAnsi" w:cstheme="minorHAnsi"/>
          <w:highlight w:val="yellow"/>
        </w:rPr>
        <w:t xml:space="preserve">, včetně telefonického a e-mailového spojení. Pověření dle předchozí věty musí být v nabídce doloženo řádnou </w:t>
      </w:r>
      <w:r w:rsidR="00C11268" w:rsidRPr="007F101C">
        <w:rPr>
          <w:rFonts w:asciiTheme="minorHAnsi" w:hAnsiTheme="minorHAnsi" w:cstheme="minorHAnsi"/>
          <w:b/>
          <w:highlight w:val="yellow"/>
        </w:rPr>
        <w:t>plnou mocí</w:t>
      </w:r>
      <w:r w:rsidR="00C11268" w:rsidRPr="007F101C">
        <w:rPr>
          <w:rFonts w:asciiTheme="minorHAnsi" w:hAnsiTheme="minorHAnsi" w:cstheme="minorHAnsi"/>
          <w:highlight w:val="yellow"/>
        </w:rPr>
        <w:t>.</w:t>
      </w:r>
    </w:p>
    <w:p w:rsidR="000427E5" w:rsidRDefault="000427E5" w:rsidP="00E57E69">
      <w:pPr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:rsidR="00AD2352" w:rsidRDefault="00A60B1A" w:rsidP="00E57E69">
      <w:pPr>
        <w:autoSpaceDE w:val="0"/>
        <w:autoSpaceDN w:val="0"/>
        <w:adjustRightInd w:val="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Jsem si vědom, že d</w:t>
      </w:r>
      <w:r w:rsidR="000427E5">
        <w:rPr>
          <w:rFonts w:ascii="Calibri" w:hAnsi="Calibri" w:cs="Calibri"/>
        </w:rPr>
        <w:t>le § 52 odst. 1 zákona</w:t>
      </w:r>
      <w:r>
        <w:rPr>
          <w:rFonts w:ascii="Calibri" w:hAnsi="Calibri" w:cs="Calibri"/>
        </w:rPr>
        <w:t>, je ve zjednodušeném podlimitním řízení zájemce povinen prokázat splnění kvalifikace ve lhůtě pro podání nabídek</w:t>
      </w:r>
      <w:r w:rsidR="00AD2352">
        <w:rPr>
          <w:rFonts w:ascii="Calibri" w:hAnsi="Calibri" w:cs="Calibri"/>
        </w:rPr>
        <w:t>.</w:t>
      </w:r>
    </w:p>
    <w:p w:rsidR="00AD2352" w:rsidRDefault="00AD2352" w:rsidP="00AD2352">
      <w:pPr>
        <w:autoSpaceDE w:val="0"/>
        <w:autoSpaceDN w:val="0"/>
        <w:adjustRightInd w:val="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Zároveň beru na vědomí, že nesplnění této povinnosti bude považováno za neposkytnutí součinnosti ve smyslu ustanovení § 82 odst. 4 zákona.</w:t>
      </w:r>
    </w:p>
    <w:p w:rsidR="00AD2352" w:rsidRDefault="00AD2352" w:rsidP="00E57E69">
      <w:pPr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:rsidR="0083538E" w:rsidRPr="005F2BB3" w:rsidRDefault="00163034" w:rsidP="00E57E69">
      <w:p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 w:rsidRPr="005F2BB3">
        <w:rPr>
          <w:rFonts w:ascii="Calibri" w:hAnsi="Calibri" w:cs="Calibri"/>
        </w:rPr>
        <w:t>Toto prohlášení činím na základě své pravé, vážné a svobodné vůle a jsem si vědom všech následků plynoucích z uvedení nepravdivých údajů.</w:t>
      </w:r>
    </w:p>
    <w:p w:rsidR="008017D2" w:rsidRPr="005F2BB3" w:rsidRDefault="008017D2" w:rsidP="00E57E69">
      <w:p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</w:p>
    <w:p w:rsidR="008017D2" w:rsidRDefault="008017D2" w:rsidP="00E57E69">
      <w:p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</w:p>
    <w:p w:rsidR="00CB0F20" w:rsidRDefault="00CB0F20" w:rsidP="00E57E69">
      <w:p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</w:p>
    <w:p w:rsidR="00CB0F20" w:rsidRPr="005F2BB3" w:rsidRDefault="00CB0F20" w:rsidP="00E57E69">
      <w:p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</w:p>
    <w:p w:rsidR="0083538E" w:rsidRDefault="0083538E" w:rsidP="00E57E69">
      <w:p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</w:p>
    <w:p w:rsidR="00CB0F20" w:rsidRDefault="00CB0F20" w:rsidP="00CB0F20">
      <w:pPr>
        <w:autoSpaceDE w:val="0"/>
        <w:autoSpaceDN w:val="0"/>
        <w:adjustRightInd w:val="0"/>
        <w:jc w:val="both"/>
        <w:rPr>
          <w:rFonts w:ascii="Calibri" w:hAnsi="Calibri" w:cs="Calibri"/>
        </w:rPr>
      </w:pPr>
      <w:r w:rsidRPr="004425B5">
        <w:rPr>
          <w:rFonts w:ascii="Calibri" w:hAnsi="Calibri" w:cs="Calibri"/>
        </w:rPr>
        <w:t>V ………</w:t>
      </w:r>
      <w:proofErr w:type="gramStart"/>
      <w:r w:rsidRPr="004425B5">
        <w:rPr>
          <w:rFonts w:ascii="Calibri" w:hAnsi="Calibri" w:cs="Calibri"/>
        </w:rPr>
        <w:t>…...................…</w:t>
      </w:r>
      <w:proofErr w:type="gramEnd"/>
      <w:r w:rsidRPr="004425B5">
        <w:rPr>
          <w:rFonts w:ascii="Calibri" w:hAnsi="Calibri" w:cs="Calibri"/>
        </w:rPr>
        <w:t>……………..… dne ……...............……………</w:t>
      </w:r>
    </w:p>
    <w:p w:rsidR="00031F85" w:rsidRPr="005F2BB3" w:rsidRDefault="00031F85" w:rsidP="00E57E69">
      <w:p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</w:p>
    <w:p w:rsidR="00163034" w:rsidRDefault="00163034" w:rsidP="00E57E69">
      <w:pPr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:rsidR="00CB0F20" w:rsidRDefault="00CB0F20" w:rsidP="00E57E69">
      <w:pPr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:rsidR="00CB0F20" w:rsidRDefault="00CB0F20" w:rsidP="00E57E69">
      <w:pPr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:rsidR="00CB0F20" w:rsidRDefault="00CB0F20" w:rsidP="00E57E69">
      <w:pPr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:rsidR="00CB0F20" w:rsidRPr="005F2BB3" w:rsidRDefault="00CB0F20" w:rsidP="00E57E69">
      <w:pPr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:rsidR="00163034" w:rsidRPr="005F2BB3" w:rsidRDefault="00163034" w:rsidP="00E57E69">
      <w:pPr>
        <w:autoSpaceDE w:val="0"/>
        <w:autoSpaceDN w:val="0"/>
        <w:adjustRightInd w:val="0"/>
        <w:jc w:val="both"/>
        <w:rPr>
          <w:rFonts w:ascii="Calibri" w:hAnsi="Calibri" w:cs="Calibri"/>
          <w:i/>
          <w:iCs/>
        </w:rPr>
      </w:pPr>
      <w:r w:rsidRPr="005F2BB3">
        <w:rPr>
          <w:rFonts w:ascii="Calibri" w:hAnsi="Calibri" w:cs="Calibri"/>
          <w:i/>
          <w:iCs/>
        </w:rPr>
        <w:t>………………………………</w:t>
      </w:r>
      <w:r w:rsidR="00584224">
        <w:rPr>
          <w:rFonts w:ascii="Calibri" w:hAnsi="Calibri" w:cs="Calibri"/>
          <w:i/>
          <w:iCs/>
        </w:rPr>
        <w:t>.........</w:t>
      </w:r>
      <w:r w:rsidR="004425B5">
        <w:rPr>
          <w:rFonts w:ascii="Calibri" w:hAnsi="Calibri" w:cs="Calibri"/>
          <w:i/>
          <w:iCs/>
        </w:rPr>
        <w:t>.....</w:t>
      </w:r>
      <w:r w:rsidR="00C82E44">
        <w:rPr>
          <w:rFonts w:ascii="Calibri" w:hAnsi="Calibri" w:cs="Calibri"/>
          <w:i/>
          <w:iCs/>
        </w:rPr>
        <w:t>.</w:t>
      </w:r>
      <w:r w:rsidR="00584224">
        <w:rPr>
          <w:rFonts w:ascii="Calibri" w:hAnsi="Calibri" w:cs="Calibri"/>
          <w:i/>
          <w:iCs/>
        </w:rPr>
        <w:t>.....</w:t>
      </w:r>
      <w:r w:rsidRPr="005F2BB3">
        <w:rPr>
          <w:rFonts w:ascii="Calibri" w:hAnsi="Calibri" w:cs="Calibri"/>
          <w:i/>
          <w:iCs/>
        </w:rPr>
        <w:t>…………</w:t>
      </w:r>
    </w:p>
    <w:p w:rsidR="00163034" w:rsidRPr="004425B5" w:rsidRDefault="00163034" w:rsidP="00E57E69">
      <w:pPr>
        <w:autoSpaceDE w:val="0"/>
        <w:autoSpaceDN w:val="0"/>
        <w:adjustRightInd w:val="0"/>
        <w:jc w:val="both"/>
        <w:rPr>
          <w:rFonts w:ascii="Calibri" w:hAnsi="Calibri" w:cs="Calibri"/>
          <w:i/>
        </w:rPr>
      </w:pPr>
      <w:r w:rsidRPr="004425B5">
        <w:rPr>
          <w:rFonts w:ascii="Calibri" w:hAnsi="Calibri" w:cs="Calibri"/>
          <w:i/>
        </w:rPr>
        <w:t>titul, jméno, příjmení</w:t>
      </w:r>
      <w:r w:rsidR="004425B5">
        <w:rPr>
          <w:rFonts w:ascii="Calibri" w:hAnsi="Calibri" w:cs="Calibri"/>
          <w:i/>
        </w:rPr>
        <w:t xml:space="preserve"> oprávněné osoby</w:t>
      </w:r>
    </w:p>
    <w:p w:rsidR="00163034" w:rsidRPr="005F2BB3" w:rsidRDefault="00163034" w:rsidP="00E57E69">
      <w:pPr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:rsidR="009D040A" w:rsidRPr="005F2BB3" w:rsidRDefault="009D040A" w:rsidP="00E57E69">
      <w:pPr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:rsidR="009D040A" w:rsidRPr="005F2BB3" w:rsidRDefault="009D040A" w:rsidP="00E57E69">
      <w:pPr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:rsidR="009D040A" w:rsidRPr="005F2BB3" w:rsidRDefault="009D040A" w:rsidP="00E57E69">
      <w:pPr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:rsidR="00227B30" w:rsidRDefault="00227B30" w:rsidP="00E57E69">
      <w:pPr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:rsidR="00227B30" w:rsidRDefault="00227B30" w:rsidP="00E57E69">
      <w:pPr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:rsidR="00227B30" w:rsidRDefault="00227B30" w:rsidP="00E57E69">
      <w:pPr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:rsidR="00227B30" w:rsidRDefault="00227B30" w:rsidP="00E57E69">
      <w:pPr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:rsidR="00227B30" w:rsidRPr="005F2BB3" w:rsidRDefault="00227B30" w:rsidP="00E57E69">
      <w:pPr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:rsidR="00227B30" w:rsidRPr="007C20E6" w:rsidRDefault="00227B30" w:rsidP="00227B30">
      <w:pPr>
        <w:autoSpaceDE w:val="0"/>
        <w:autoSpaceDN w:val="0"/>
        <w:adjustRightInd w:val="0"/>
        <w:jc w:val="both"/>
        <w:rPr>
          <w:rFonts w:ascii="Calibri" w:hAnsi="Calibri" w:cs="Calibri"/>
          <w:b/>
        </w:rPr>
      </w:pPr>
      <w:r w:rsidRPr="007C20E6">
        <w:rPr>
          <w:rFonts w:ascii="Calibri" w:hAnsi="Calibri" w:cs="Calibri"/>
          <w:b/>
        </w:rPr>
        <w:t>Důležité</w:t>
      </w:r>
      <w:r w:rsidR="00584224" w:rsidRPr="007C20E6">
        <w:rPr>
          <w:rFonts w:ascii="Calibri" w:hAnsi="Calibri" w:cs="Calibri"/>
          <w:b/>
        </w:rPr>
        <w:t xml:space="preserve"> upozornění</w:t>
      </w:r>
    </w:p>
    <w:p w:rsidR="00C348C0" w:rsidRPr="00236340" w:rsidRDefault="00C725E3" w:rsidP="00227B30">
      <w:pPr>
        <w:autoSpaceDE w:val="0"/>
        <w:autoSpaceDN w:val="0"/>
        <w:adjustRightInd w:val="0"/>
        <w:jc w:val="both"/>
        <w:rPr>
          <w:rFonts w:ascii="Calibri" w:hAnsi="Calibri" w:cs="Calibri"/>
          <w:b/>
        </w:rPr>
      </w:pPr>
      <w:r w:rsidRPr="007C20E6">
        <w:rPr>
          <w:rFonts w:ascii="Calibri" w:hAnsi="Calibri" w:cs="Calibri"/>
          <w:b/>
        </w:rPr>
        <w:t>Zájemce je povinen upravit zvýrazněnou část textu, a to tak</w:t>
      </w:r>
      <w:r w:rsidR="00227B30" w:rsidRPr="007C20E6">
        <w:rPr>
          <w:rFonts w:ascii="Calibri" w:hAnsi="Calibri" w:cs="Calibri"/>
          <w:b/>
        </w:rPr>
        <w:t>, aby odpovídala požadavkům</w:t>
      </w:r>
      <w:r w:rsidR="008E2A70" w:rsidRPr="007C20E6">
        <w:rPr>
          <w:rFonts w:ascii="Calibri" w:hAnsi="Calibri" w:cs="Calibri"/>
          <w:b/>
        </w:rPr>
        <w:t xml:space="preserve"> </w:t>
      </w:r>
      <w:r w:rsidR="00227B30" w:rsidRPr="007C20E6">
        <w:rPr>
          <w:rFonts w:ascii="Calibri" w:hAnsi="Calibri" w:cs="Calibri"/>
          <w:b/>
        </w:rPr>
        <w:t>na kvalifikaci</w:t>
      </w:r>
      <w:r w:rsidR="008E2A70" w:rsidRPr="007C20E6">
        <w:rPr>
          <w:rFonts w:ascii="Calibri" w:hAnsi="Calibri" w:cs="Calibri"/>
          <w:b/>
        </w:rPr>
        <w:t xml:space="preserve">, které zadavatel uvedl </w:t>
      </w:r>
      <w:r w:rsidR="00227B30" w:rsidRPr="007C20E6">
        <w:rPr>
          <w:rFonts w:ascii="Calibri" w:hAnsi="Calibri" w:cs="Calibri"/>
          <w:b/>
        </w:rPr>
        <w:t xml:space="preserve">ve „Výzvě k podání nabídky ve zjednodušeném podlimitním řízení“ </w:t>
      </w:r>
      <w:r w:rsidR="008E2A70" w:rsidRPr="007C20E6">
        <w:rPr>
          <w:rFonts w:ascii="Calibri" w:hAnsi="Calibri" w:cs="Calibri"/>
          <w:b/>
        </w:rPr>
        <w:t>a</w:t>
      </w:r>
      <w:r w:rsidR="00C348C0" w:rsidRPr="007C20E6">
        <w:rPr>
          <w:rFonts w:ascii="Calibri" w:hAnsi="Calibri" w:cs="Calibri"/>
          <w:b/>
        </w:rPr>
        <w:t xml:space="preserve"> současně </w:t>
      </w:r>
      <w:r w:rsidR="00236340" w:rsidRPr="007C20E6">
        <w:rPr>
          <w:rFonts w:ascii="Calibri" w:hAnsi="Calibri" w:cs="Calibri"/>
          <w:b/>
        </w:rPr>
        <w:t>specifikovala</w:t>
      </w:r>
      <w:r w:rsidR="00C348C0" w:rsidRPr="007C20E6">
        <w:rPr>
          <w:rFonts w:ascii="Calibri" w:hAnsi="Calibri" w:cs="Calibri"/>
          <w:b/>
        </w:rPr>
        <w:t xml:space="preserve"> konkrétní doklady, které prokáží způsobilost </w:t>
      </w:r>
      <w:r w:rsidRPr="007C20E6">
        <w:rPr>
          <w:rFonts w:ascii="Calibri" w:hAnsi="Calibri" w:cs="Calibri"/>
          <w:b/>
        </w:rPr>
        <w:t xml:space="preserve">konkrétního </w:t>
      </w:r>
      <w:r w:rsidR="00C348C0" w:rsidRPr="007C20E6">
        <w:rPr>
          <w:rFonts w:ascii="Calibri" w:hAnsi="Calibri" w:cs="Calibri"/>
          <w:b/>
        </w:rPr>
        <w:t>zájemce pro plnění této veřejné zakázky</w:t>
      </w:r>
      <w:r w:rsidR="004425B5" w:rsidRPr="007C20E6">
        <w:rPr>
          <w:rFonts w:ascii="Calibri" w:hAnsi="Calibri" w:cs="Calibri"/>
          <w:b/>
        </w:rPr>
        <w:t xml:space="preserve"> před podpisem smlouvy</w:t>
      </w:r>
      <w:r w:rsidR="00C348C0" w:rsidRPr="007C20E6">
        <w:rPr>
          <w:rFonts w:ascii="Calibri" w:hAnsi="Calibri" w:cs="Calibri"/>
          <w:b/>
        </w:rPr>
        <w:t>.</w:t>
      </w:r>
    </w:p>
    <w:p w:rsidR="00C348C0" w:rsidRPr="00236340" w:rsidRDefault="00C348C0" w:rsidP="00227B30">
      <w:pPr>
        <w:autoSpaceDE w:val="0"/>
        <w:autoSpaceDN w:val="0"/>
        <w:adjustRightInd w:val="0"/>
        <w:jc w:val="both"/>
        <w:rPr>
          <w:rFonts w:ascii="Calibri" w:hAnsi="Calibri" w:cs="Calibri"/>
          <w:b/>
        </w:rPr>
      </w:pPr>
    </w:p>
    <w:sectPr w:rsidR="00C348C0" w:rsidRPr="00236340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4777" w:rsidRDefault="00DD4777" w:rsidP="00304824">
      <w:r>
        <w:separator/>
      </w:r>
    </w:p>
  </w:endnote>
  <w:endnote w:type="continuationSeparator" w:id="0">
    <w:p w:rsidR="00DD4777" w:rsidRDefault="00DD4777" w:rsidP="003048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4824" w:rsidRDefault="00304824">
    <w:pPr>
      <w:pStyle w:val="Zpat"/>
      <w:rPr>
        <w:rFonts w:asciiTheme="minorHAnsi" w:hAnsiTheme="minorHAnsi" w:cstheme="minorHAnsi"/>
        <w:sz w:val="16"/>
        <w:szCs w:val="16"/>
      </w:rPr>
    </w:pPr>
    <w:r w:rsidRPr="006C179A">
      <w:rPr>
        <w:rFonts w:asciiTheme="minorHAnsi" w:hAnsiTheme="minorHAnsi" w:cstheme="minorHAnsi"/>
        <w:sz w:val="16"/>
        <w:szCs w:val="16"/>
      </w:rPr>
      <w:t xml:space="preserve">Název akce: </w:t>
    </w:r>
    <w:r w:rsidR="00031F85">
      <w:rPr>
        <w:rFonts w:asciiTheme="minorHAnsi" w:hAnsiTheme="minorHAnsi" w:cstheme="minorHAnsi"/>
        <w:sz w:val="16"/>
        <w:szCs w:val="16"/>
      </w:rPr>
      <w:t>„</w:t>
    </w:r>
    <w:r w:rsidR="001347AF">
      <w:rPr>
        <w:rFonts w:asciiTheme="minorHAnsi" w:hAnsiTheme="minorHAnsi" w:cstheme="minorHAnsi"/>
        <w:sz w:val="16"/>
        <w:szCs w:val="16"/>
      </w:rPr>
      <w:t>ÚP ČR – Žatec</w:t>
    </w:r>
    <w:r w:rsidR="006C179A" w:rsidRPr="006C179A">
      <w:rPr>
        <w:rFonts w:asciiTheme="minorHAnsi" w:hAnsiTheme="minorHAnsi" w:cstheme="minorHAnsi"/>
        <w:sz w:val="16"/>
        <w:szCs w:val="16"/>
      </w:rPr>
      <w:t xml:space="preserve"> – rekonstrukce budovy </w:t>
    </w:r>
    <w:r w:rsidR="001347AF">
      <w:rPr>
        <w:rFonts w:asciiTheme="minorHAnsi" w:hAnsiTheme="minorHAnsi" w:cstheme="minorHAnsi"/>
        <w:sz w:val="16"/>
        <w:szCs w:val="16"/>
      </w:rPr>
      <w:t>č. p. 1830</w:t>
    </w:r>
    <w:r w:rsidR="00031F85">
      <w:rPr>
        <w:rFonts w:asciiTheme="minorHAnsi" w:hAnsiTheme="minorHAnsi" w:cstheme="minorHAnsi"/>
        <w:sz w:val="16"/>
        <w:szCs w:val="16"/>
      </w:rPr>
      <w:t>“</w:t>
    </w:r>
  </w:p>
  <w:p w:rsidR="00322184" w:rsidRPr="006C179A" w:rsidRDefault="0046113E" w:rsidP="00322184">
    <w:pPr>
      <w:pStyle w:val="Zpat"/>
      <w:jc w:val="right"/>
      <w:rPr>
        <w:rFonts w:asciiTheme="minorHAnsi" w:hAnsiTheme="minorHAnsi" w:cstheme="minorHAnsi"/>
        <w:sz w:val="16"/>
        <w:szCs w:val="16"/>
      </w:rPr>
    </w:pPr>
    <w:r>
      <w:rPr>
        <w:rFonts w:asciiTheme="minorHAnsi" w:hAnsiTheme="minorHAnsi" w:cstheme="minorHAnsi"/>
        <w:sz w:val="16"/>
        <w:szCs w:val="16"/>
      </w:rPr>
      <w:t xml:space="preserve">Strana </w:t>
    </w:r>
    <w:r w:rsidR="00322184" w:rsidRPr="00322184">
      <w:rPr>
        <w:rFonts w:asciiTheme="minorHAnsi" w:hAnsiTheme="minorHAnsi" w:cstheme="minorHAnsi"/>
        <w:sz w:val="16"/>
        <w:szCs w:val="16"/>
      </w:rPr>
      <w:fldChar w:fldCharType="begin"/>
    </w:r>
    <w:r w:rsidR="00322184" w:rsidRPr="00322184">
      <w:rPr>
        <w:rFonts w:asciiTheme="minorHAnsi" w:hAnsiTheme="minorHAnsi" w:cstheme="minorHAnsi"/>
        <w:sz w:val="16"/>
        <w:szCs w:val="16"/>
      </w:rPr>
      <w:instrText>PAGE   \* MERGEFORMAT</w:instrText>
    </w:r>
    <w:r w:rsidR="00322184" w:rsidRPr="00322184">
      <w:rPr>
        <w:rFonts w:asciiTheme="minorHAnsi" w:hAnsiTheme="minorHAnsi" w:cstheme="minorHAnsi"/>
        <w:sz w:val="16"/>
        <w:szCs w:val="16"/>
      </w:rPr>
      <w:fldChar w:fldCharType="separate"/>
    </w:r>
    <w:r w:rsidR="001347AF">
      <w:rPr>
        <w:rFonts w:asciiTheme="minorHAnsi" w:hAnsiTheme="minorHAnsi" w:cstheme="minorHAnsi"/>
        <w:noProof/>
        <w:sz w:val="16"/>
        <w:szCs w:val="16"/>
      </w:rPr>
      <w:t>3</w:t>
    </w:r>
    <w:r w:rsidR="00322184" w:rsidRPr="00322184">
      <w:rPr>
        <w:rFonts w:asciiTheme="minorHAnsi" w:hAnsiTheme="minorHAnsi" w:cstheme="minorHAnsi"/>
        <w:sz w:val="16"/>
        <w:szCs w:val="16"/>
      </w:rPr>
      <w:fldChar w:fldCharType="end"/>
    </w:r>
    <w:r w:rsidR="008C704B">
      <w:rPr>
        <w:rFonts w:asciiTheme="minorHAnsi" w:hAnsiTheme="minorHAnsi" w:cstheme="minorHAnsi"/>
        <w:sz w:val="16"/>
        <w:szCs w:val="16"/>
      </w:rPr>
      <w:t xml:space="preserve"> (celkem stran3)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4777" w:rsidRDefault="00DD4777" w:rsidP="00304824">
      <w:r>
        <w:separator/>
      </w:r>
    </w:p>
  </w:footnote>
  <w:footnote w:type="continuationSeparator" w:id="0">
    <w:p w:rsidR="00DD4777" w:rsidRDefault="00DD4777" w:rsidP="0030482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0481" w:rsidRPr="00AF0481" w:rsidRDefault="00AF0481" w:rsidP="00AF0481">
    <w:pPr>
      <w:pStyle w:val="Zhlav"/>
      <w:jc w:val="right"/>
      <w:rPr>
        <w:rFonts w:asciiTheme="minorHAnsi" w:hAnsiTheme="minorHAnsi" w:cstheme="minorHAnsi"/>
        <w:sz w:val="20"/>
        <w:szCs w:val="20"/>
      </w:rPr>
    </w:pPr>
    <w:r w:rsidRPr="00AF0481">
      <w:rPr>
        <w:rFonts w:asciiTheme="minorHAnsi" w:hAnsiTheme="minorHAnsi" w:cstheme="minorHAnsi"/>
        <w:sz w:val="20"/>
        <w:szCs w:val="20"/>
      </w:rPr>
      <w:t xml:space="preserve">Příloha č. 1 </w:t>
    </w:r>
    <w:r w:rsidR="00C84F8F">
      <w:rPr>
        <w:rFonts w:asciiTheme="minorHAnsi" w:hAnsiTheme="minorHAnsi" w:cstheme="minorHAnsi"/>
        <w:sz w:val="20"/>
        <w:szCs w:val="20"/>
      </w:rPr>
      <w:t>z</w:t>
    </w:r>
    <w:r w:rsidRPr="00AF0481">
      <w:rPr>
        <w:rFonts w:asciiTheme="minorHAnsi" w:hAnsiTheme="minorHAnsi" w:cstheme="minorHAnsi"/>
        <w:sz w:val="20"/>
        <w:szCs w:val="20"/>
      </w:rPr>
      <w:t>adávací dokumentace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F61753"/>
    <w:multiLevelType w:val="hybridMultilevel"/>
    <w:tmpl w:val="FF78416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3205578"/>
    <w:multiLevelType w:val="hybridMultilevel"/>
    <w:tmpl w:val="665AE338"/>
    <w:lvl w:ilvl="0" w:tplc="425C316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59F6C07"/>
    <w:multiLevelType w:val="hybridMultilevel"/>
    <w:tmpl w:val="19C88EFC"/>
    <w:lvl w:ilvl="0" w:tplc="BB80CAC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5A55C5F"/>
    <w:multiLevelType w:val="hybridMultilevel"/>
    <w:tmpl w:val="C218A3A8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>
    <w:nsid w:val="28FF6CC5"/>
    <w:multiLevelType w:val="hybridMultilevel"/>
    <w:tmpl w:val="074A0788"/>
    <w:lvl w:ilvl="0" w:tplc="96F6F16E">
      <w:start w:val="5"/>
      <w:numFmt w:val="bullet"/>
      <w:lvlText w:val="-"/>
      <w:lvlJc w:val="left"/>
      <w:pPr>
        <w:ind w:left="1146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>
    <w:nsid w:val="29171D8D"/>
    <w:multiLevelType w:val="hybridMultilevel"/>
    <w:tmpl w:val="CEC857F6"/>
    <w:lvl w:ilvl="0" w:tplc="425C316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A1E027C"/>
    <w:multiLevelType w:val="hybridMultilevel"/>
    <w:tmpl w:val="899CC9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CEF242D"/>
    <w:multiLevelType w:val="hybridMultilevel"/>
    <w:tmpl w:val="197E78EE"/>
    <w:lvl w:ilvl="0" w:tplc="C70ED7B8">
      <w:start w:val="8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18479E1"/>
    <w:multiLevelType w:val="hybridMultilevel"/>
    <w:tmpl w:val="A7923B1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B1010A0"/>
    <w:multiLevelType w:val="hybridMultilevel"/>
    <w:tmpl w:val="DEE6D44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6197B41"/>
    <w:multiLevelType w:val="hybridMultilevel"/>
    <w:tmpl w:val="86583CF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1"/>
  </w:num>
  <w:num w:numId="4">
    <w:abstractNumId w:val="5"/>
  </w:num>
  <w:num w:numId="5">
    <w:abstractNumId w:val="9"/>
  </w:num>
  <w:num w:numId="6">
    <w:abstractNumId w:val="0"/>
  </w:num>
  <w:num w:numId="7">
    <w:abstractNumId w:val="6"/>
  </w:num>
  <w:num w:numId="8">
    <w:abstractNumId w:val="10"/>
  </w:num>
  <w:num w:numId="9">
    <w:abstractNumId w:val="8"/>
  </w:num>
  <w:num w:numId="10">
    <w:abstractNumId w:val="3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538E"/>
    <w:rsid w:val="00031F85"/>
    <w:rsid w:val="000427E5"/>
    <w:rsid w:val="00105718"/>
    <w:rsid w:val="001347AF"/>
    <w:rsid w:val="0014278F"/>
    <w:rsid w:val="00163034"/>
    <w:rsid w:val="00227B30"/>
    <w:rsid w:val="00236340"/>
    <w:rsid w:val="00243A66"/>
    <w:rsid w:val="00304824"/>
    <w:rsid w:val="00322184"/>
    <w:rsid w:val="003472FD"/>
    <w:rsid w:val="003A7F80"/>
    <w:rsid w:val="003B0D6A"/>
    <w:rsid w:val="004073C9"/>
    <w:rsid w:val="004425B5"/>
    <w:rsid w:val="0046113E"/>
    <w:rsid w:val="00577988"/>
    <w:rsid w:val="00584224"/>
    <w:rsid w:val="005F2BB3"/>
    <w:rsid w:val="00634DAD"/>
    <w:rsid w:val="00637E19"/>
    <w:rsid w:val="00694822"/>
    <w:rsid w:val="006B1179"/>
    <w:rsid w:val="006C179A"/>
    <w:rsid w:val="00783489"/>
    <w:rsid w:val="007C20E6"/>
    <w:rsid w:val="007F101C"/>
    <w:rsid w:val="008017D2"/>
    <w:rsid w:val="0083538E"/>
    <w:rsid w:val="008C704B"/>
    <w:rsid w:val="008E2A70"/>
    <w:rsid w:val="00906D33"/>
    <w:rsid w:val="00912831"/>
    <w:rsid w:val="009D040A"/>
    <w:rsid w:val="00A60B1A"/>
    <w:rsid w:val="00A93DA6"/>
    <w:rsid w:val="00AD2352"/>
    <w:rsid w:val="00AD601F"/>
    <w:rsid w:val="00AF0481"/>
    <w:rsid w:val="00B22C2B"/>
    <w:rsid w:val="00C11268"/>
    <w:rsid w:val="00C25671"/>
    <w:rsid w:val="00C348C0"/>
    <w:rsid w:val="00C725E3"/>
    <w:rsid w:val="00C82E44"/>
    <w:rsid w:val="00C84F8F"/>
    <w:rsid w:val="00CB0F20"/>
    <w:rsid w:val="00CE514C"/>
    <w:rsid w:val="00DA1A1D"/>
    <w:rsid w:val="00DD4777"/>
    <w:rsid w:val="00DF5D7A"/>
    <w:rsid w:val="00E57E69"/>
    <w:rsid w:val="00FA3D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353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83538E"/>
    <w:pPr>
      <w:spacing w:after="0" w:line="240" w:lineRule="auto"/>
    </w:pPr>
  </w:style>
  <w:style w:type="paragraph" w:styleId="Zhlav">
    <w:name w:val="header"/>
    <w:basedOn w:val="Normln"/>
    <w:link w:val="ZhlavChar"/>
    <w:rsid w:val="0083538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83538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304824"/>
    <w:pPr>
      <w:spacing w:after="120"/>
      <w:ind w:left="720"/>
      <w:contextualSpacing/>
    </w:pPr>
    <w:rPr>
      <w:sz w:val="20"/>
      <w:szCs w:val="20"/>
    </w:rPr>
  </w:style>
  <w:style w:type="paragraph" w:styleId="Zpat">
    <w:name w:val="footer"/>
    <w:basedOn w:val="Normln"/>
    <w:link w:val="ZpatChar"/>
    <w:uiPriority w:val="99"/>
    <w:unhideWhenUsed/>
    <w:rsid w:val="0030482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04824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353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83538E"/>
    <w:pPr>
      <w:spacing w:after="0" w:line="240" w:lineRule="auto"/>
    </w:pPr>
  </w:style>
  <w:style w:type="paragraph" w:styleId="Zhlav">
    <w:name w:val="header"/>
    <w:basedOn w:val="Normln"/>
    <w:link w:val="ZhlavChar"/>
    <w:rsid w:val="0083538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83538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304824"/>
    <w:pPr>
      <w:spacing w:after="120"/>
      <w:ind w:left="720"/>
      <w:contextualSpacing/>
    </w:pPr>
    <w:rPr>
      <w:sz w:val="20"/>
      <w:szCs w:val="20"/>
    </w:rPr>
  </w:style>
  <w:style w:type="paragraph" w:styleId="Zpat">
    <w:name w:val="footer"/>
    <w:basedOn w:val="Normln"/>
    <w:link w:val="ZpatChar"/>
    <w:uiPriority w:val="99"/>
    <w:unhideWhenUsed/>
    <w:rsid w:val="0030482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04824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294</TotalTime>
  <Pages>1</Pages>
  <Words>912</Words>
  <Characters>5387</Characters>
  <Application>Microsoft Office Word</Application>
  <DocSecurity>0</DocSecurity>
  <Lines>44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Komlóová Lidmila (UL)</dc:creator>
  <cp:lastModifiedBy>pribylj</cp:lastModifiedBy>
  <cp:revision>24</cp:revision>
  <dcterms:created xsi:type="dcterms:W3CDTF">2012-10-15T12:02:00Z</dcterms:created>
  <dcterms:modified xsi:type="dcterms:W3CDTF">2013-05-31T11:46:00Z</dcterms:modified>
</cp:coreProperties>
</file>