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36" w:rsidRPr="002A4418" w:rsidRDefault="00954236" w:rsidP="002A4418">
      <w:pPr>
        <w:spacing w:before="480" w:after="240"/>
        <w:jc w:val="center"/>
        <w:rPr>
          <w:rFonts w:ascii="Arial" w:hAnsi="Arial" w:cs="Arial"/>
          <w:b/>
          <w:sz w:val="20"/>
          <w:szCs w:val="20"/>
        </w:rPr>
      </w:pPr>
      <w:r w:rsidRPr="002A4418">
        <w:rPr>
          <w:rFonts w:ascii="Arial" w:hAnsi="Arial" w:cs="Arial"/>
          <w:b/>
          <w:sz w:val="20"/>
          <w:szCs w:val="20"/>
        </w:rPr>
        <w:t>Čestné prohlášení uchazeče o splnění základních kvalifikačních předpokladů</w:t>
      </w:r>
    </w:p>
    <w:p w:rsidR="00954236" w:rsidRPr="002A4418" w:rsidRDefault="00954236" w:rsidP="00954236">
      <w:pPr>
        <w:jc w:val="center"/>
        <w:rPr>
          <w:rFonts w:ascii="Arial" w:hAnsi="Arial" w:cs="Arial"/>
          <w:sz w:val="20"/>
          <w:szCs w:val="20"/>
        </w:rPr>
      </w:pPr>
      <w:r w:rsidRPr="002A4418">
        <w:rPr>
          <w:rFonts w:ascii="Arial" w:hAnsi="Arial" w:cs="Arial"/>
          <w:sz w:val="20"/>
          <w:szCs w:val="20"/>
        </w:rPr>
        <w:t>ve vztahu k v</w:t>
      </w:r>
      <w:r w:rsidRPr="002A4418">
        <w:rPr>
          <w:rFonts w:ascii="Arial" w:hAnsi="Arial" w:cs="Arial"/>
          <w:bCs/>
          <w:color w:val="000000"/>
          <w:sz w:val="20"/>
          <w:szCs w:val="20"/>
        </w:rPr>
        <w:t xml:space="preserve">eřejné zakázce </w:t>
      </w:r>
      <w:r w:rsidR="00252363" w:rsidRPr="002A4418">
        <w:rPr>
          <w:rFonts w:ascii="Arial" w:hAnsi="Arial" w:cs="Arial"/>
          <w:bCs/>
          <w:color w:val="000000"/>
          <w:sz w:val="20"/>
          <w:szCs w:val="20"/>
        </w:rPr>
        <w:t xml:space="preserve">malého rozsahu 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na služby zadávané v souladu s ustanovením § 18 odst. 5 zákona 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č. 137/2006 Sb., o veřejných zakázkách, ve znění pozdějších předpisů (dále jen „zákon“) mimo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r</w:t>
      </w:r>
      <w:r w:rsidRPr="002A4418">
        <w:rPr>
          <w:rFonts w:ascii="Arial" w:hAnsi="Arial" w:cs="Arial"/>
          <w:color w:val="000000"/>
          <w:sz w:val="20"/>
          <w:szCs w:val="20"/>
        </w:rPr>
        <w:t>e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žim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zákona, avšak za dodržení zásad vymezených v ustanovení § 6 zákona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,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postupem stanoveným interním předpisem zadavatele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 xml:space="preserve"> a dle příslušných metodických pokynů</w:t>
      </w:r>
      <w:r w:rsidR="002A4418" w:rsidRPr="002A4418">
        <w:rPr>
          <w:rFonts w:ascii="Arial" w:hAnsi="Arial" w:cs="Arial"/>
          <w:color w:val="000000"/>
          <w:sz w:val="20"/>
          <w:szCs w:val="20"/>
        </w:rPr>
        <w:t xml:space="preserve"> či příruček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A4418">
        <w:rPr>
          <w:rFonts w:ascii="Arial" w:hAnsi="Arial" w:cs="Arial"/>
          <w:sz w:val="20"/>
          <w:szCs w:val="20"/>
        </w:rPr>
        <w:t>s názvem</w:t>
      </w:r>
    </w:p>
    <w:p w:rsidR="00954236" w:rsidRPr="002A4418" w:rsidRDefault="00954236" w:rsidP="00954236">
      <w:pPr>
        <w:spacing w:before="200" w:after="200"/>
        <w:jc w:val="center"/>
        <w:rPr>
          <w:rFonts w:ascii="Arial" w:hAnsi="Arial" w:cs="Arial"/>
          <w:b/>
          <w:bCs/>
          <w:color w:val="000000"/>
          <w:sz w:val="22"/>
          <w:szCs w:val="18"/>
          <w:lang w:eastAsia="en-US"/>
        </w:rPr>
      </w:pPr>
      <w:r w:rsidRPr="002A4418">
        <w:rPr>
          <w:rFonts w:ascii="Arial" w:hAnsi="Arial" w:cs="Arial"/>
          <w:bCs/>
          <w:color w:val="000000"/>
          <w:sz w:val="22"/>
          <w:szCs w:val="18"/>
          <w:lang w:eastAsia="en-US"/>
        </w:rPr>
        <w:t>„</w:t>
      </w:r>
      <w:r w:rsidR="00615D53" w:rsidRPr="002A4418">
        <w:rPr>
          <w:rFonts w:ascii="Arial" w:hAnsi="Arial" w:cs="Arial"/>
          <w:b/>
          <w:bCs/>
          <w:color w:val="000000"/>
          <w:sz w:val="22"/>
          <w:szCs w:val="18"/>
          <w:lang w:eastAsia="en-US"/>
        </w:rPr>
        <w:t>Zajištění úklidových služeb</w:t>
      </w:r>
      <w:r w:rsidRPr="002A4418">
        <w:rPr>
          <w:rFonts w:ascii="Arial" w:hAnsi="Arial" w:cs="Arial"/>
          <w:bCs/>
          <w:color w:val="000000"/>
          <w:sz w:val="22"/>
          <w:szCs w:val="18"/>
          <w:lang w:eastAsia="en-US"/>
        </w:rPr>
        <w:t>“</w:t>
      </w: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Uchazeč:</w:t>
      </w:r>
      <w:r w:rsidRPr="002A4418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sídlo:</w:t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IČ / DIČ:</w:t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="002A4418" w:rsidRPr="002A4418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954236" w:rsidRPr="002A4418" w:rsidRDefault="00954236" w:rsidP="00E77840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954236" w:rsidRPr="002A4418" w:rsidRDefault="00954236" w:rsidP="00954236">
      <w:pPr>
        <w:pStyle w:val="Default"/>
        <w:widowControl w:val="0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tímto čestně prohlašuje, že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28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</w:t>
      </w:r>
      <w:r w:rsidR="00E77840" w:rsidRPr="002A4418">
        <w:rPr>
          <w:rFonts w:ascii="Arial" w:hAnsi="Arial" w:cs="Arial"/>
          <w:sz w:val="20"/>
        </w:rPr>
        <w:t>vodu, včetně případů, kdy jde o </w:t>
      </w:r>
      <w:r w:rsidRPr="002A4418">
        <w:rPr>
          <w:rFonts w:ascii="Arial" w:hAnsi="Arial" w:cs="Arial"/>
          <w:sz w:val="20"/>
        </w:rPr>
        <w:t>přípravu nebo pokus nebo účastenství na takovém trestném činu, nebo došlo k zahlazení odsouzení za spáchání takového trestného činu</w:t>
      </w:r>
      <w:r w:rsidRPr="002A4418">
        <w:rPr>
          <w:rStyle w:val="Znakapoznpodarou"/>
          <w:rFonts w:ascii="Arial" w:hAnsi="Arial" w:cs="Arial"/>
          <w:sz w:val="20"/>
        </w:rPr>
        <w:footnoteReference w:id="1"/>
      </w:r>
      <w:r w:rsidRPr="002A4418">
        <w:rPr>
          <w:rFonts w:ascii="Arial" w:hAnsi="Arial" w:cs="Arial"/>
          <w:sz w:val="20"/>
        </w:rPr>
        <w:t>;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28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nebyl pravomocně odsouzen pro trestný čin, jehož skutková podstata souvisí s předmětem podnikání uchazeče podle zvláštních právních předpisů nebo došlo k zahlazení odsouzení za spáchání takového trestného činu</w:t>
      </w:r>
      <w:r w:rsidR="002A4418" w:rsidRPr="002A4418">
        <w:rPr>
          <w:rFonts w:ascii="Arial" w:hAnsi="Arial" w:cs="Arial"/>
          <w:sz w:val="20"/>
          <w:vertAlign w:val="superscript"/>
        </w:rPr>
        <w:t>1</w:t>
      </w:r>
      <w:r w:rsidRPr="002A4418">
        <w:rPr>
          <w:rFonts w:ascii="Arial" w:hAnsi="Arial" w:cs="Arial"/>
          <w:sz w:val="20"/>
        </w:rPr>
        <w:t>;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v posledních 3 letech nenaplnil skutkovou podstatu jednání nekalé soutěže formou podplácení podle zvláštního právního předpisu,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vůči jehož majetku neprobíhá nebo v posledních 3 letech neproběhlo insolvenční řízení, v němž bylo vydáno rozhodnutí o úpadku nebo  insolvenční 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není v likvidaci,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nemá v evidenci daní zachyceny daňové nedoplatky, a to jak v České republice, tak v 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 xml:space="preserve">nemá nedoplatek na pojistném a na penále na veřejné zdravotní pojištění, a </w:t>
      </w:r>
      <w:r w:rsidR="00E77840" w:rsidRPr="002A4418">
        <w:rPr>
          <w:rFonts w:ascii="Arial" w:hAnsi="Arial" w:cs="Arial"/>
          <w:sz w:val="20"/>
        </w:rPr>
        <w:t>to jak v České republice, tak v </w:t>
      </w:r>
      <w:r w:rsidRPr="002A4418">
        <w:rPr>
          <w:rFonts w:ascii="Arial" w:hAnsi="Arial" w:cs="Arial"/>
          <w:sz w:val="20"/>
        </w:rPr>
        <w:t>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nemá nedoplatek na pojistném a na penále na sociální zabezpečení a příspěvku na státní politiku zaměstnanosti, a to jak v České republice, tak v 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není veden v rejstříku osob se zákazem plnění veřejných zakázek,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200"/>
        <w:ind w:left="426" w:right="-28" w:hanging="284"/>
        <w:rPr>
          <w:rFonts w:ascii="Arial" w:hAnsi="Arial" w:cs="Arial"/>
          <w:sz w:val="20"/>
        </w:rPr>
      </w:pPr>
      <w:proofErr w:type="gramStart"/>
      <w:r w:rsidRPr="002A4418">
        <w:rPr>
          <w:rFonts w:ascii="Arial" w:hAnsi="Arial" w:cs="Arial"/>
          <w:sz w:val="20"/>
        </w:rPr>
        <w:t>mu</w:t>
      </w:r>
      <w:proofErr w:type="gramEnd"/>
      <w:r w:rsidRPr="002A4418">
        <w:rPr>
          <w:rFonts w:ascii="Arial" w:hAnsi="Arial" w:cs="Arial"/>
          <w:sz w:val="20"/>
        </w:rPr>
        <w:t xml:space="preserve"> nebyla v posledních 3 letech pravomocně uložena pokuta za umožnění výkonu nelegální práce podle zvláštního právního předpisu.</w:t>
      </w:r>
    </w:p>
    <w:p w:rsidR="002A4418" w:rsidRDefault="002A4418" w:rsidP="00954236">
      <w:pPr>
        <w:pStyle w:val="Default"/>
        <w:widowControl w:val="0"/>
        <w:rPr>
          <w:rFonts w:ascii="Arial" w:hAnsi="Arial" w:cs="Arial"/>
          <w:color w:val="auto"/>
          <w:sz w:val="20"/>
          <w:szCs w:val="20"/>
        </w:rPr>
      </w:pPr>
    </w:p>
    <w:p w:rsidR="00954236" w:rsidRPr="002A4418" w:rsidRDefault="00954236" w:rsidP="00954236">
      <w:pPr>
        <w:pStyle w:val="Default"/>
        <w:widowControl w:val="0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954236" w:rsidRDefault="00954236" w:rsidP="002A4418">
      <w:pPr>
        <w:spacing w:after="120"/>
        <w:rPr>
          <w:rFonts w:ascii="Arial" w:hAnsi="Arial" w:cs="Arial"/>
          <w:sz w:val="20"/>
          <w:szCs w:val="20"/>
        </w:rPr>
      </w:pPr>
    </w:p>
    <w:p w:rsidR="002A4418" w:rsidRPr="002A4418" w:rsidRDefault="002A4418" w:rsidP="002A4418">
      <w:pPr>
        <w:spacing w:after="120"/>
        <w:rPr>
          <w:rFonts w:ascii="Arial" w:hAnsi="Arial" w:cs="Arial"/>
          <w:sz w:val="20"/>
          <w:szCs w:val="20"/>
        </w:rPr>
      </w:pPr>
    </w:p>
    <w:p w:rsidR="00954236" w:rsidRPr="002A4418" w:rsidRDefault="00954236" w:rsidP="00954236">
      <w:pPr>
        <w:jc w:val="right"/>
        <w:rPr>
          <w:rFonts w:ascii="Arial" w:hAnsi="Arial" w:cs="Arial"/>
          <w:sz w:val="18"/>
          <w:szCs w:val="18"/>
        </w:rPr>
      </w:pPr>
      <w:r w:rsidRPr="002A4418">
        <w:rPr>
          <w:rFonts w:ascii="Arial" w:hAnsi="Arial" w:cs="Arial"/>
          <w:i/>
          <w:iCs/>
          <w:sz w:val="18"/>
          <w:szCs w:val="18"/>
        </w:rPr>
        <w:t>……………….……</w:t>
      </w:r>
      <w:r w:rsidR="00E77840" w:rsidRPr="002A4418">
        <w:rPr>
          <w:rFonts w:ascii="Arial" w:hAnsi="Arial" w:cs="Arial"/>
          <w:i/>
          <w:iCs/>
          <w:sz w:val="18"/>
          <w:szCs w:val="18"/>
        </w:rPr>
        <w:t>………</w:t>
      </w:r>
      <w:r w:rsidRPr="002A4418">
        <w:rPr>
          <w:rFonts w:ascii="Arial" w:hAnsi="Arial" w:cs="Arial"/>
          <w:i/>
          <w:iCs/>
          <w:sz w:val="18"/>
          <w:szCs w:val="18"/>
        </w:rPr>
        <w:t>…………………………….</w:t>
      </w:r>
    </w:p>
    <w:p w:rsidR="00954236" w:rsidRPr="002A4418" w:rsidRDefault="00954236" w:rsidP="00954236">
      <w:pPr>
        <w:jc w:val="right"/>
        <w:rPr>
          <w:rFonts w:ascii="Arial" w:hAnsi="Arial" w:cs="Arial"/>
          <w:i/>
          <w:sz w:val="20"/>
          <w:szCs w:val="20"/>
        </w:rPr>
      </w:pPr>
      <w:r w:rsidRPr="002A4418">
        <w:rPr>
          <w:rFonts w:ascii="Arial" w:hAnsi="Arial" w:cs="Arial"/>
          <w:i/>
          <w:sz w:val="20"/>
          <w:szCs w:val="20"/>
        </w:rPr>
        <w:t>titul, jméno, příjmení</w:t>
      </w:r>
    </w:p>
    <w:p w:rsidR="008E685C" w:rsidRPr="007C0BB4" w:rsidRDefault="00954236" w:rsidP="002A4418">
      <w:pPr>
        <w:jc w:val="right"/>
        <w:rPr>
          <w:rFonts w:ascii="Arial" w:hAnsi="Arial" w:cs="Arial"/>
          <w:sz w:val="18"/>
          <w:szCs w:val="18"/>
        </w:rPr>
      </w:pPr>
      <w:r w:rsidRPr="002A4418">
        <w:rPr>
          <w:rFonts w:ascii="Arial" w:hAnsi="Arial" w:cs="Arial"/>
          <w:sz w:val="16"/>
          <w:szCs w:val="16"/>
        </w:rPr>
        <w:t>(</w:t>
      </w:r>
      <w:r w:rsidRPr="002A4418">
        <w:rPr>
          <w:rFonts w:ascii="Arial" w:hAnsi="Arial" w:cs="Arial"/>
          <w:i/>
          <w:sz w:val="16"/>
          <w:szCs w:val="16"/>
        </w:rPr>
        <w:t>p</w:t>
      </w:r>
      <w:r w:rsidRPr="002A4418">
        <w:rPr>
          <w:rFonts w:ascii="Arial" w:hAnsi="Arial" w:cs="Arial"/>
          <w:i/>
          <w:iCs/>
          <w:sz w:val="16"/>
          <w:szCs w:val="16"/>
        </w:rPr>
        <w:t>odpis osoby oprávněné jednat jménem či za uchazeče)</w:t>
      </w:r>
    </w:p>
    <w:sectPr w:rsidR="008E685C" w:rsidRPr="007C0BB4" w:rsidSect="005F19E6">
      <w:headerReference w:type="even" r:id="rId8"/>
      <w:headerReference w:type="default" r:id="rId9"/>
      <w:footerReference w:type="default" r:id="rId10"/>
      <w:pgSz w:w="11906" w:h="16838"/>
      <w:pgMar w:top="1418" w:right="1418" w:bottom="1814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BE" w:rsidRDefault="00882BBE">
      <w:r>
        <w:separator/>
      </w:r>
    </w:p>
  </w:endnote>
  <w:endnote w:type="continuationSeparator" w:id="0">
    <w:p w:rsidR="00882BBE" w:rsidRDefault="0088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E6" w:rsidRDefault="005F19E6">
    <w:pPr>
      <w:pStyle w:val="Zpa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AFB8C4" wp14:editId="634FFC23">
          <wp:simplePos x="0" y="0"/>
          <wp:positionH relativeFrom="column">
            <wp:posOffset>802640</wp:posOffset>
          </wp:positionH>
          <wp:positionV relativeFrom="paragraph">
            <wp:posOffset>-236220</wp:posOffset>
          </wp:positionV>
          <wp:extent cx="4150360" cy="838200"/>
          <wp:effectExtent l="0" t="0" r="254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0360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BE" w:rsidRDefault="00882BBE">
      <w:r>
        <w:separator/>
      </w:r>
    </w:p>
  </w:footnote>
  <w:footnote w:type="continuationSeparator" w:id="0">
    <w:p w:rsidR="00882BBE" w:rsidRDefault="00882BBE">
      <w:r>
        <w:continuationSeparator/>
      </w:r>
    </w:p>
  </w:footnote>
  <w:footnote w:id="1">
    <w:p w:rsidR="00954236" w:rsidRPr="00385298" w:rsidRDefault="00954236" w:rsidP="002A4418">
      <w:pPr>
        <w:pStyle w:val="Textpsmene"/>
        <w:keepNext/>
        <w:numPr>
          <w:ilvl w:val="0"/>
          <w:numId w:val="0"/>
        </w:numPr>
        <w:ind w:right="-28"/>
      </w:pPr>
      <w:r w:rsidRPr="00EB5891">
        <w:rPr>
          <w:rStyle w:val="Znakapoznpodarou"/>
          <w:rFonts w:ascii="Arial" w:hAnsi="Arial" w:cs="Arial"/>
          <w:sz w:val="18"/>
          <w:szCs w:val="18"/>
        </w:rPr>
        <w:footnoteRef/>
      </w:r>
      <w:r w:rsidRPr="00E77840">
        <w:rPr>
          <w:rFonts w:ascii="Arial" w:hAnsi="Arial" w:cs="Arial"/>
          <w:sz w:val="14"/>
          <w:szCs w:val="14"/>
        </w:rPr>
        <w:t xml:space="preserve"> </w:t>
      </w:r>
      <w:r w:rsidRPr="00E77840">
        <w:rPr>
          <w:rFonts w:ascii="Arial" w:hAnsi="Arial" w:cs="Arial"/>
          <w:i/>
          <w:sz w:val="14"/>
          <w:szCs w:val="14"/>
        </w:rPr>
        <w:t>pozn.: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C0" w:rsidRDefault="004460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Pr="00E77840" w:rsidRDefault="007C0BB4" w:rsidP="00E77840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FD697E" wp14:editId="25C4F31F">
          <wp:simplePos x="0" y="0"/>
          <wp:positionH relativeFrom="column">
            <wp:posOffset>-635</wp:posOffset>
          </wp:positionH>
          <wp:positionV relativeFrom="paragraph">
            <wp:posOffset>-186690</wp:posOffset>
          </wp:positionV>
          <wp:extent cx="5759450" cy="622300"/>
          <wp:effectExtent l="0" t="0" r="0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12676D2"/>
    <w:multiLevelType w:val="hybridMultilevel"/>
    <w:tmpl w:val="2DF445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1A05924"/>
    <w:multiLevelType w:val="hybridMultilevel"/>
    <w:tmpl w:val="66EAAA46"/>
    <w:lvl w:ilvl="0" w:tplc="C962430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6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8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4"/>
  </w:num>
  <w:num w:numId="12">
    <w:abstractNumId w:val="7"/>
  </w:num>
  <w:num w:numId="13">
    <w:abstractNumId w:val="23"/>
  </w:num>
  <w:num w:numId="14">
    <w:abstractNumId w:val="2"/>
  </w:num>
  <w:num w:numId="15">
    <w:abstractNumId w:val="22"/>
  </w:num>
  <w:num w:numId="16">
    <w:abstractNumId w:val="15"/>
  </w:num>
  <w:num w:numId="17">
    <w:abstractNumId w:val="14"/>
  </w:num>
  <w:num w:numId="18">
    <w:abstractNumId w:val="1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6"/>
  </w:num>
  <w:num w:numId="28">
    <w:abstractNumId w:val="21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33BAE"/>
    <w:rsid w:val="00065DAC"/>
    <w:rsid w:val="0007532F"/>
    <w:rsid w:val="00076C71"/>
    <w:rsid w:val="000771F5"/>
    <w:rsid w:val="000A1092"/>
    <w:rsid w:val="000B7E43"/>
    <w:rsid w:val="000D4A7A"/>
    <w:rsid w:val="00122492"/>
    <w:rsid w:val="00193241"/>
    <w:rsid w:val="001A0D46"/>
    <w:rsid w:val="00252363"/>
    <w:rsid w:val="002A4418"/>
    <w:rsid w:val="002B1932"/>
    <w:rsid w:val="002B5603"/>
    <w:rsid w:val="002C4D96"/>
    <w:rsid w:val="002D77F0"/>
    <w:rsid w:val="002E3079"/>
    <w:rsid w:val="002E61A8"/>
    <w:rsid w:val="00343222"/>
    <w:rsid w:val="00345FCB"/>
    <w:rsid w:val="00362CC0"/>
    <w:rsid w:val="003C27E6"/>
    <w:rsid w:val="004062BB"/>
    <w:rsid w:val="00446083"/>
    <w:rsid w:val="004B73B7"/>
    <w:rsid w:val="004C68C0"/>
    <w:rsid w:val="004F7AA5"/>
    <w:rsid w:val="005A489A"/>
    <w:rsid w:val="005C13A0"/>
    <w:rsid w:val="005D6879"/>
    <w:rsid w:val="005F19E6"/>
    <w:rsid w:val="005F557B"/>
    <w:rsid w:val="00602440"/>
    <w:rsid w:val="006117A5"/>
    <w:rsid w:val="00615D53"/>
    <w:rsid w:val="00641E8B"/>
    <w:rsid w:val="00657989"/>
    <w:rsid w:val="00684D79"/>
    <w:rsid w:val="006B00B0"/>
    <w:rsid w:val="006D69C1"/>
    <w:rsid w:val="006E62F2"/>
    <w:rsid w:val="00737C66"/>
    <w:rsid w:val="00760083"/>
    <w:rsid w:val="007C0BB4"/>
    <w:rsid w:val="007E506B"/>
    <w:rsid w:val="007F3BB8"/>
    <w:rsid w:val="008278F3"/>
    <w:rsid w:val="00882BBE"/>
    <w:rsid w:val="00893475"/>
    <w:rsid w:val="008C049F"/>
    <w:rsid w:val="008C569B"/>
    <w:rsid w:val="008E685C"/>
    <w:rsid w:val="008F6536"/>
    <w:rsid w:val="008F7D60"/>
    <w:rsid w:val="00916FD6"/>
    <w:rsid w:val="00917B40"/>
    <w:rsid w:val="00954236"/>
    <w:rsid w:val="009B359B"/>
    <w:rsid w:val="009C3F89"/>
    <w:rsid w:val="00A05E1E"/>
    <w:rsid w:val="00A4016B"/>
    <w:rsid w:val="00A64650"/>
    <w:rsid w:val="00A7698A"/>
    <w:rsid w:val="00A80BBA"/>
    <w:rsid w:val="00AC1EC7"/>
    <w:rsid w:val="00B02837"/>
    <w:rsid w:val="00B219E7"/>
    <w:rsid w:val="00B51BD8"/>
    <w:rsid w:val="00B95B32"/>
    <w:rsid w:val="00BA559A"/>
    <w:rsid w:val="00BF7766"/>
    <w:rsid w:val="00C002F5"/>
    <w:rsid w:val="00C5408A"/>
    <w:rsid w:val="00CB1702"/>
    <w:rsid w:val="00DB4517"/>
    <w:rsid w:val="00DB69DC"/>
    <w:rsid w:val="00E06C25"/>
    <w:rsid w:val="00E10E4F"/>
    <w:rsid w:val="00E31C82"/>
    <w:rsid w:val="00E50B3E"/>
    <w:rsid w:val="00E75F87"/>
    <w:rsid w:val="00E77840"/>
    <w:rsid w:val="00EB1726"/>
    <w:rsid w:val="00EB5346"/>
    <w:rsid w:val="00ED5337"/>
    <w:rsid w:val="00EF697C"/>
    <w:rsid w:val="00F03EDD"/>
    <w:rsid w:val="00F21E66"/>
    <w:rsid w:val="00F53BDD"/>
    <w:rsid w:val="00F60405"/>
    <w:rsid w:val="00F84B23"/>
    <w:rsid w:val="00FB2826"/>
    <w:rsid w:val="00FB3A7A"/>
    <w:rsid w:val="00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16</TotalTime>
  <Pages>1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>MV ČR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admin</cp:lastModifiedBy>
  <cp:revision>9</cp:revision>
  <cp:lastPrinted>1900-12-31T22:00:00Z</cp:lastPrinted>
  <dcterms:created xsi:type="dcterms:W3CDTF">2012-09-26T13:07:00Z</dcterms:created>
  <dcterms:modified xsi:type="dcterms:W3CDTF">2012-10-15T07:38:00Z</dcterms:modified>
</cp:coreProperties>
</file>