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D8C47" w14:textId="50B28471" w:rsidR="00235D48" w:rsidRPr="00A553B1" w:rsidRDefault="00235D48" w:rsidP="00BB44BD">
      <w:pPr>
        <w:pStyle w:val="NZEV0"/>
        <w:spacing w:before="360" w:line="280" w:lineRule="atLeast"/>
        <w:ind w:left="539" w:hanging="539"/>
        <w:rPr>
          <w:rFonts w:cs="Arial"/>
        </w:rPr>
      </w:pPr>
      <w:r w:rsidRPr="00A553B1">
        <w:rPr>
          <w:rFonts w:cs="Arial"/>
        </w:rPr>
        <w:t>Kvalifikační DOKUMENTACe</w:t>
      </w:r>
    </w:p>
    <w:p w14:paraId="590D8C48" w14:textId="77777777"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590D8C49" w14:textId="77777777" w:rsidR="006C6AFC" w:rsidRPr="00A553B1" w:rsidRDefault="000E26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A553B1">
        <w:rPr>
          <w:rFonts w:ascii="Arial" w:hAnsi="Arial" w:cs="Arial"/>
          <w:b/>
          <w:sz w:val="22"/>
          <w:szCs w:val="22"/>
        </w:rPr>
        <w:t>k veřejné zakázce</w:t>
      </w:r>
    </w:p>
    <w:p w14:paraId="590D8C4A" w14:textId="77777777"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8A31F72" w14:textId="6CD174EC" w:rsidR="00152DDC" w:rsidRPr="00BE26CC" w:rsidRDefault="00152DDC" w:rsidP="00B34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27D81">
        <w:rPr>
          <w:rFonts w:ascii="Arial" w:hAnsi="Arial" w:cs="Arial"/>
          <w:b/>
          <w:bCs/>
          <w:color w:val="FFFFFF"/>
          <w:sz w:val="32"/>
          <w:szCs w:val="32"/>
        </w:rPr>
        <w:t>Zajištění rozvoje lidských zdrojů v rámci Operačního programu Zaměstnanost (OPZ) v oblasti měkkých a manažerských dovedností</w:t>
      </w:r>
    </w:p>
    <w:p w14:paraId="590D8C4C" w14:textId="2D799CEF" w:rsidR="008D4C9F" w:rsidRPr="00BE7BDB" w:rsidRDefault="008D4C9F" w:rsidP="008D4C9F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C42E5C">
        <w:rPr>
          <w:rFonts w:cs="Arial"/>
          <w:sz w:val="20"/>
          <w:szCs w:val="20"/>
        </w:rPr>
        <w:t>Ev.č</w:t>
      </w:r>
      <w:proofErr w:type="spellEnd"/>
      <w:r w:rsidRPr="00C42E5C">
        <w:rPr>
          <w:rFonts w:cs="Arial"/>
          <w:sz w:val="20"/>
          <w:szCs w:val="20"/>
        </w:rPr>
        <w:t>.</w:t>
      </w:r>
      <w:proofErr w:type="gramEnd"/>
      <w:r w:rsidRPr="00C42E5C">
        <w:rPr>
          <w:rFonts w:cs="Arial"/>
          <w:sz w:val="20"/>
          <w:szCs w:val="20"/>
        </w:rPr>
        <w:t xml:space="preserve">: </w:t>
      </w:r>
      <w:r w:rsidR="003C75A3" w:rsidRPr="0080077A">
        <w:rPr>
          <w:rFonts w:cs="Arial"/>
          <w:sz w:val="20"/>
          <w:szCs w:val="20"/>
        </w:rPr>
        <w:t>Z2017-016503</w:t>
      </w:r>
    </w:p>
    <w:p w14:paraId="590D8C4D" w14:textId="77777777" w:rsidR="00B30EF1" w:rsidRPr="00A553B1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D7F8723" w14:textId="77777777" w:rsidR="003B38BE" w:rsidRPr="00370AB9" w:rsidRDefault="003B38BE" w:rsidP="003B38BE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370AB9">
        <w:rPr>
          <w:rFonts w:cs="Arial"/>
          <w:b/>
          <w:sz w:val="20"/>
          <w:szCs w:val="20"/>
        </w:rPr>
        <w:t xml:space="preserve">zadávané </w:t>
      </w:r>
      <w:r w:rsidRPr="006C6AB2">
        <w:rPr>
          <w:rFonts w:cs="Arial"/>
          <w:b/>
          <w:sz w:val="20"/>
          <w:szCs w:val="20"/>
        </w:rPr>
        <w:t>v nadlimitním otevřeném řízení dle</w:t>
      </w:r>
      <w:r w:rsidRPr="00370AB9">
        <w:rPr>
          <w:rFonts w:cs="Arial"/>
          <w:b/>
          <w:sz w:val="20"/>
          <w:szCs w:val="20"/>
        </w:rPr>
        <w:t xml:space="preserve"> zákona č. 13</w:t>
      </w:r>
      <w:r>
        <w:rPr>
          <w:rFonts w:cs="Arial"/>
          <w:b/>
          <w:sz w:val="20"/>
          <w:szCs w:val="20"/>
        </w:rPr>
        <w:t>4/201</w:t>
      </w:r>
      <w:r w:rsidRPr="00370AB9">
        <w:rPr>
          <w:rFonts w:cs="Arial"/>
          <w:b/>
          <w:sz w:val="20"/>
          <w:szCs w:val="20"/>
        </w:rPr>
        <w:t>6 Sb.,</w:t>
      </w:r>
    </w:p>
    <w:p w14:paraId="590D8C4F" w14:textId="0EDD40D7" w:rsidR="006C6AFC" w:rsidRPr="00A553B1" w:rsidRDefault="003B38BE" w:rsidP="003B38BE">
      <w:pPr>
        <w:pStyle w:val="Normln11"/>
        <w:spacing w:line="280" w:lineRule="atLeast"/>
        <w:jc w:val="center"/>
        <w:rPr>
          <w:rFonts w:cs="Arial"/>
        </w:rPr>
      </w:pPr>
      <w:r>
        <w:rPr>
          <w:rFonts w:cs="Arial"/>
          <w:b/>
          <w:sz w:val="20"/>
          <w:szCs w:val="20"/>
        </w:rPr>
        <w:t xml:space="preserve">o </w:t>
      </w:r>
      <w:r w:rsidR="008F125C">
        <w:rPr>
          <w:rFonts w:cs="Arial"/>
          <w:b/>
          <w:sz w:val="20"/>
          <w:szCs w:val="20"/>
        </w:rPr>
        <w:t xml:space="preserve">zadávání </w:t>
      </w:r>
      <w:r>
        <w:rPr>
          <w:rFonts w:cs="Arial"/>
          <w:b/>
          <w:sz w:val="20"/>
          <w:szCs w:val="20"/>
        </w:rPr>
        <w:t>veřejných zakáz</w:t>
      </w:r>
      <w:r w:rsidR="008F125C">
        <w:rPr>
          <w:rFonts w:cs="Arial"/>
          <w:b/>
          <w:sz w:val="20"/>
          <w:szCs w:val="20"/>
        </w:rPr>
        <w:t>ek</w:t>
      </w:r>
      <w:r w:rsidRPr="00370AB9">
        <w:rPr>
          <w:rFonts w:cs="Arial"/>
          <w:b/>
          <w:sz w:val="20"/>
          <w:szCs w:val="20"/>
        </w:rPr>
        <w:t xml:space="preserve"> (dále jen „</w:t>
      </w:r>
      <w:r>
        <w:rPr>
          <w:rFonts w:cs="Arial"/>
          <w:b/>
          <w:sz w:val="20"/>
          <w:szCs w:val="20"/>
        </w:rPr>
        <w:t>Z</w:t>
      </w:r>
      <w:r w:rsidRPr="00370AB9">
        <w:rPr>
          <w:rFonts w:cs="Arial"/>
          <w:b/>
          <w:sz w:val="20"/>
          <w:szCs w:val="20"/>
        </w:rPr>
        <w:t>ZVZ“)</w:t>
      </w:r>
    </w:p>
    <w:p w14:paraId="590D8C50" w14:textId="74CA2D36" w:rsidR="006C6AFC" w:rsidRPr="00A553B1" w:rsidRDefault="00C21678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6C6AFC" w:rsidRPr="00A553B1">
        <w:rPr>
          <w:rFonts w:ascii="Arial" w:hAnsi="Arial" w:cs="Arial"/>
          <w:b/>
          <w:sz w:val="20"/>
          <w:szCs w:val="20"/>
        </w:rPr>
        <w:t>adavatel veřejné zakázky:</w:t>
      </w:r>
    </w:p>
    <w:p w14:paraId="590D8C51" w14:textId="77777777" w:rsidR="00E93E66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590D8C52" w14:textId="77777777"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590D8C53" w14:textId="77777777"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IČ</w:t>
      </w:r>
      <w:r w:rsidR="001C5AEB" w:rsidRPr="00A553B1">
        <w:rPr>
          <w:rFonts w:ascii="Arial" w:hAnsi="Arial" w:cs="Arial"/>
          <w:sz w:val="20"/>
          <w:szCs w:val="20"/>
        </w:rPr>
        <w:t>O</w:t>
      </w:r>
      <w:r w:rsidRPr="00A553B1">
        <w:rPr>
          <w:rFonts w:ascii="Arial" w:hAnsi="Arial" w:cs="Arial"/>
          <w:sz w:val="20"/>
          <w:szCs w:val="20"/>
        </w:rPr>
        <w:t>: 00551023</w:t>
      </w:r>
      <w:bookmarkStart w:id="0" w:name="_GoBack"/>
      <w:bookmarkEnd w:id="0"/>
    </w:p>
    <w:p w14:paraId="590D8C54" w14:textId="77777777" w:rsidR="00B30EF1" w:rsidRPr="00A553B1" w:rsidRDefault="00E93E66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90D8D07" wp14:editId="590D8D08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0D8C55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6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7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8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9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A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B" w14:textId="77777777" w:rsidR="006C6AFC" w:rsidRPr="00A553B1" w:rsidRDefault="00E93E66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  <w:r w:rsidRPr="00A553B1">
        <w:rPr>
          <w:rFonts w:ascii="Arial" w:hAnsi="Arial" w:cs="Arial"/>
          <w:sz w:val="20"/>
          <w:szCs w:val="20"/>
        </w:rPr>
        <w:t>(dále jen „</w:t>
      </w:r>
      <w:r w:rsidRPr="00A553B1">
        <w:rPr>
          <w:rFonts w:ascii="Arial" w:hAnsi="Arial" w:cs="Arial"/>
          <w:b/>
          <w:sz w:val="20"/>
          <w:szCs w:val="20"/>
        </w:rPr>
        <w:t>zadavatel</w:t>
      </w:r>
      <w:r w:rsidRPr="00A553B1">
        <w:rPr>
          <w:rFonts w:ascii="Arial" w:hAnsi="Arial" w:cs="Arial"/>
          <w:sz w:val="20"/>
          <w:szCs w:val="20"/>
        </w:rPr>
        <w:t>“ nebo „</w:t>
      </w:r>
      <w:r w:rsidRPr="00A553B1">
        <w:rPr>
          <w:rFonts w:ascii="Arial" w:hAnsi="Arial" w:cs="Arial"/>
          <w:b/>
          <w:sz w:val="20"/>
          <w:szCs w:val="20"/>
        </w:rPr>
        <w:t>MPSV</w:t>
      </w:r>
      <w:r w:rsidRPr="00A553B1">
        <w:rPr>
          <w:rFonts w:ascii="Arial" w:hAnsi="Arial" w:cs="Arial"/>
          <w:sz w:val="20"/>
          <w:szCs w:val="20"/>
        </w:rPr>
        <w:t>“)</w:t>
      </w:r>
    </w:p>
    <w:p w14:paraId="590D8C5C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_____________________________________________</w:t>
      </w:r>
    </w:p>
    <w:p w14:paraId="754CC368" w14:textId="77777777" w:rsidR="00827852" w:rsidRPr="00827852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27852">
        <w:rPr>
          <w:rFonts w:ascii="Arial" w:hAnsi="Arial" w:cs="Arial"/>
          <w:sz w:val="20"/>
          <w:szCs w:val="20"/>
        </w:rPr>
        <w:t>Osoba oprávněná zastupovat zadavatele</w:t>
      </w:r>
    </w:p>
    <w:p w14:paraId="13B90FAC" w14:textId="77777777" w:rsidR="00152DDC" w:rsidRPr="00F27D81" w:rsidRDefault="00152DDC" w:rsidP="00152DDC">
      <w:pPr>
        <w:spacing w:before="60" w:after="60"/>
        <w:rPr>
          <w:rFonts w:ascii="Arial" w:hAnsi="Arial" w:cs="Arial"/>
          <w:sz w:val="20"/>
          <w:szCs w:val="20"/>
        </w:rPr>
      </w:pPr>
      <w:r w:rsidRPr="00F27D81">
        <w:rPr>
          <w:rFonts w:ascii="Arial" w:hAnsi="Arial" w:cs="Arial"/>
          <w:sz w:val="20"/>
          <w:szCs w:val="20"/>
        </w:rPr>
        <w:t xml:space="preserve">Mgr. Martin Kučera, </w:t>
      </w:r>
    </w:p>
    <w:p w14:paraId="57FCF353" w14:textId="77777777" w:rsidR="00152DDC" w:rsidRPr="00152DDC" w:rsidRDefault="00152DDC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27D81">
        <w:rPr>
          <w:rFonts w:ascii="Arial" w:hAnsi="Arial" w:cs="Arial"/>
          <w:sz w:val="20"/>
          <w:szCs w:val="20"/>
        </w:rPr>
        <w:t>náměstek pro řízení sekce ekonomiky a evropských fondů</w:t>
      </w:r>
      <w:r w:rsidRPr="00152DDC" w:rsidDel="00152DDC">
        <w:rPr>
          <w:rFonts w:ascii="Arial" w:hAnsi="Arial" w:cs="Arial"/>
          <w:sz w:val="20"/>
          <w:szCs w:val="20"/>
        </w:rPr>
        <w:t xml:space="preserve"> </w:t>
      </w:r>
    </w:p>
    <w:p w14:paraId="20BE08BB" w14:textId="77777777" w:rsidR="00827852" w:rsidRPr="00827852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04C12E9" w14:textId="77777777" w:rsidR="00827852" w:rsidRPr="008F125C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F125C">
        <w:rPr>
          <w:rFonts w:ascii="Arial" w:hAnsi="Arial" w:cs="Arial"/>
          <w:sz w:val="20"/>
          <w:szCs w:val="20"/>
        </w:rPr>
        <w:t>Kontaktní osoba zadavatele</w:t>
      </w:r>
    </w:p>
    <w:p w14:paraId="4350D679" w14:textId="77777777" w:rsidR="008D1E52" w:rsidRPr="008D1E52" w:rsidRDefault="008D1E52" w:rsidP="008D1E52">
      <w:pPr>
        <w:spacing w:before="60" w:line="280" w:lineRule="atLeast"/>
        <w:rPr>
          <w:rFonts w:ascii="Arial" w:hAnsi="Arial" w:cs="Arial"/>
          <w:sz w:val="20"/>
          <w:szCs w:val="20"/>
        </w:rPr>
      </w:pPr>
      <w:r w:rsidRPr="008D1E52">
        <w:rPr>
          <w:rFonts w:ascii="Arial" w:hAnsi="Arial" w:cs="Arial"/>
          <w:sz w:val="20"/>
          <w:szCs w:val="20"/>
        </w:rPr>
        <w:t>Ing. Jana Jandová, oddělení veřejných zakázek</w:t>
      </w:r>
    </w:p>
    <w:p w14:paraId="0F40C869" w14:textId="77777777" w:rsidR="008D1E52" w:rsidRPr="008D1E52" w:rsidRDefault="008D1E52" w:rsidP="008D1E52">
      <w:pPr>
        <w:spacing w:line="280" w:lineRule="atLeast"/>
        <w:rPr>
          <w:rFonts w:ascii="Arial" w:hAnsi="Arial" w:cs="Arial"/>
          <w:sz w:val="20"/>
          <w:szCs w:val="20"/>
        </w:rPr>
      </w:pPr>
      <w:r w:rsidRPr="008D1E52">
        <w:rPr>
          <w:rFonts w:ascii="Arial" w:hAnsi="Arial" w:cs="Arial"/>
          <w:sz w:val="20"/>
          <w:szCs w:val="20"/>
        </w:rPr>
        <w:t xml:space="preserve">e-mail: </w:t>
      </w:r>
      <w:hyperlink r:id="rId14" w:history="1">
        <w:r w:rsidRPr="008D1E52">
          <w:rPr>
            <w:rStyle w:val="Hypertextovodkaz"/>
            <w:rFonts w:ascii="Arial" w:hAnsi="Arial" w:cs="Arial"/>
            <w:sz w:val="20"/>
            <w:szCs w:val="20"/>
          </w:rPr>
          <w:t>jana.jandova@mpsv.cz</w:t>
        </w:r>
      </w:hyperlink>
    </w:p>
    <w:p w14:paraId="33A8B2BA" w14:textId="6AF11F32" w:rsidR="008D1E52" w:rsidRPr="00370AB9" w:rsidRDefault="008D1E52" w:rsidP="008D1E52">
      <w:pPr>
        <w:spacing w:line="280" w:lineRule="atLeast"/>
        <w:rPr>
          <w:rFonts w:cs="Arial"/>
          <w:b/>
          <w:u w:val="single"/>
        </w:rPr>
      </w:pPr>
      <w:r w:rsidRPr="008D1E52">
        <w:rPr>
          <w:rFonts w:ascii="Arial" w:hAnsi="Arial" w:cs="Arial"/>
          <w:sz w:val="20"/>
          <w:szCs w:val="20"/>
        </w:rPr>
        <w:t>tel.: +420 221 922 760</w:t>
      </w:r>
    </w:p>
    <w:p w14:paraId="1A0E526F" w14:textId="77777777" w:rsidR="00827852" w:rsidRPr="002A7422" w:rsidRDefault="00827852">
      <w:pPr>
        <w:rPr>
          <w:rFonts w:ascii="Arial" w:hAnsi="Arial" w:cs="Arial"/>
          <w:sz w:val="20"/>
          <w:szCs w:val="20"/>
        </w:rPr>
      </w:pPr>
      <w:r w:rsidRPr="002A7422">
        <w:rPr>
          <w:rFonts w:ascii="Arial" w:hAnsi="Arial" w:cs="Arial"/>
          <w:sz w:val="20"/>
          <w:szCs w:val="20"/>
        </w:rPr>
        <w:br w:type="page"/>
      </w:r>
    </w:p>
    <w:p w14:paraId="40AF0888" w14:textId="2C718529" w:rsidR="00827852" w:rsidRPr="000856B9" w:rsidRDefault="00827852" w:rsidP="00827852">
      <w:pPr>
        <w:spacing w:line="280" w:lineRule="atLeast"/>
        <w:rPr>
          <w:rFonts w:cs="Arial"/>
          <w:szCs w:val="20"/>
        </w:rPr>
      </w:pPr>
    </w:p>
    <w:p w14:paraId="590D8C67" w14:textId="77777777" w:rsidR="006C6AFC" w:rsidRPr="00A553B1" w:rsidRDefault="006C6AFC" w:rsidP="0067461E">
      <w:pPr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t>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14:paraId="590D8C68" w14:textId="77777777" w:rsidR="006C6AFC" w:rsidRPr="00A553B1" w:rsidRDefault="006C6AFC" w:rsidP="00E14591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14:paraId="590D8C69" w14:textId="77777777" w:rsidR="006C6AFC" w:rsidRPr="00A553B1" w:rsidRDefault="006C6AFC" w:rsidP="006C6AFC">
      <w:pPr>
        <w:pStyle w:val="Zpat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14:paraId="590D8C6A" w14:textId="51A1A037" w:rsidR="006C6AFC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</w:t>
      </w:r>
      <w:r w:rsidR="004A7FB7">
        <w:rPr>
          <w:rFonts w:ascii="Arial" w:hAnsi="Arial" w:cs="Arial"/>
          <w:sz w:val="20"/>
          <w:szCs w:val="20"/>
        </w:rPr>
        <w:t>kvalifikace</w:t>
      </w:r>
      <w:r w:rsidRPr="00A553B1">
        <w:rPr>
          <w:rFonts w:ascii="Arial" w:hAnsi="Arial" w:cs="Arial"/>
          <w:sz w:val="20"/>
          <w:szCs w:val="20"/>
        </w:rPr>
        <w:t xml:space="preserve">. </w:t>
      </w:r>
    </w:p>
    <w:p w14:paraId="590D8C6B" w14:textId="408C3400" w:rsidR="006C6AFC" w:rsidRPr="00A553B1" w:rsidRDefault="004A7FB7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Rozsah požadavků zadavatele na kvalifikaci</w:t>
      </w:r>
    </w:p>
    <w:p w14:paraId="590D8C6C" w14:textId="77777777" w:rsidR="00745957" w:rsidRPr="00A553B1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 w:rsidRPr="00A553B1">
        <w:rPr>
          <w:rFonts w:ascii="Arial" w:hAnsi="Arial" w:cs="Arial"/>
          <w:sz w:val="20"/>
          <w:szCs w:val="20"/>
        </w:rPr>
        <w:t>Kvalifikovaným</w:t>
      </w:r>
      <w:proofErr w:type="gramEnd"/>
      <w:r w:rsidRPr="00A553B1">
        <w:rPr>
          <w:rFonts w:ascii="Arial" w:hAnsi="Arial" w:cs="Arial"/>
          <w:sz w:val="20"/>
          <w:szCs w:val="20"/>
        </w:rPr>
        <w:t xml:space="preserve"> </w:t>
      </w:r>
      <w:r w:rsidR="008C38EF" w:rsidRPr="00A553B1">
        <w:rPr>
          <w:rFonts w:ascii="Arial" w:hAnsi="Arial" w:cs="Arial"/>
          <w:sz w:val="20"/>
          <w:szCs w:val="20"/>
        </w:rPr>
        <w:t xml:space="preserve">dodavatelem </w:t>
      </w:r>
      <w:r w:rsidRPr="00A553B1">
        <w:rPr>
          <w:rFonts w:ascii="Arial" w:hAnsi="Arial" w:cs="Arial"/>
          <w:sz w:val="20"/>
          <w:szCs w:val="20"/>
        </w:rPr>
        <w:t xml:space="preserve">pro plnění </w:t>
      </w:r>
      <w:r w:rsidR="008C38EF" w:rsidRPr="00A553B1">
        <w:rPr>
          <w:rFonts w:ascii="Arial" w:hAnsi="Arial" w:cs="Arial"/>
          <w:sz w:val="20"/>
          <w:szCs w:val="20"/>
        </w:rPr>
        <w:t xml:space="preserve">výše uvedené </w:t>
      </w:r>
      <w:r w:rsidRPr="00A553B1">
        <w:rPr>
          <w:rFonts w:ascii="Arial" w:hAnsi="Arial" w:cs="Arial"/>
          <w:sz w:val="20"/>
          <w:szCs w:val="20"/>
        </w:rPr>
        <w:t xml:space="preserve">veřejné zakázky je dodavatel, </w:t>
      </w:r>
      <w:proofErr w:type="gramStart"/>
      <w:r w:rsidRPr="00A553B1">
        <w:rPr>
          <w:rFonts w:ascii="Arial" w:hAnsi="Arial" w:cs="Arial"/>
          <w:sz w:val="20"/>
          <w:szCs w:val="20"/>
        </w:rPr>
        <w:t>který</w:t>
      </w:r>
      <w:r w:rsidR="006C0FBA" w:rsidRPr="00A553B1">
        <w:rPr>
          <w:rFonts w:ascii="Arial" w:hAnsi="Arial" w:cs="Arial"/>
          <w:sz w:val="20"/>
          <w:szCs w:val="20"/>
        </w:rPr>
        <w:t>:</w:t>
      </w:r>
      <w:proofErr w:type="gramEnd"/>
    </w:p>
    <w:p w14:paraId="590D8C6D" w14:textId="7F254269" w:rsidR="006C6AFC" w:rsidRPr="00A553B1" w:rsidRDefault="001E38C6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prokáže svou základní způsobilost dle § 74 ZZVZ (viz čl. 2)</w:t>
      </w:r>
    </w:p>
    <w:p w14:paraId="590D8C6E" w14:textId="44986297" w:rsidR="006C6AFC" w:rsidRPr="00A553B1" w:rsidRDefault="001E38C6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prokáže svou profesní způsobilost dle § 77 ZZVZ</w:t>
      </w:r>
      <w:r w:rsidR="008C38EF" w:rsidRPr="00A553B1">
        <w:rPr>
          <w:rFonts w:ascii="Arial" w:hAnsi="Arial" w:cs="Arial"/>
          <w:sz w:val="20"/>
          <w:szCs w:val="20"/>
        </w:rPr>
        <w:t xml:space="preserve"> </w:t>
      </w:r>
      <w:r w:rsidR="006C6AFC" w:rsidRPr="00A553B1">
        <w:rPr>
          <w:rFonts w:ascii="Arial" w:hAnsi="Arial" w:cs="Arial"/>
          <w:sz w:val="20"/>
          <w:szCs w:val="20"/>
        </w:rPr>
        <w:t>(viz čl. 3)</w:t>
      </w:r>
    </w:p>
    <w:p w14:paraId="590D8C6F" w14:textId="332A0008" w:rsidR="00F97613" w:rsidRPr="00A553B1" w:rsidRDefault="001E38C6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prokáže svou technickou kvalifikaci dle § 79 </w:t>
      </w:r>
      <w:r w:rsidR="001C4E39">
        <w:rPr>
          <w:rFonts w:ascii="Arial" w:hAnsi="Arial" w:cs="Arial"/>
          <w:sz w:val="20"/>
          <w:szCs w:val="20"/>
        </w:rPr>
        <w:t xml:space="preserve">a násl. </w:t>
      </w:r>
      <w:r>
        <w:rPr>
          <w:rFonts w:ascii="Arial" w:hAnsi="Arial" w:cs="Arial"/>
          <w:sz w:val="20"/>
          <w:szCs w:val="20"/>
        </w:rPr>
        <w:t>ZZVZ</w:t>
      </w:r>
      <w:r w:rsidR="00F97613" w:rsidRPr="00A553B1">
        <w:rPr>
          <w:rFonts w:ascii="Arial" w:hAnsi="Arial" w:cs="Arial"/>
          <w:sz w:val="20"/>
          <w:szCs w:val="20"/>
        </w:rPr>
        <w:t xml:space="preserve"> (viz čl. 4)</w:t>
      </w:r>
    </w:p>
    <w:p w14:paraId="7C5A9213" w14:textId="39A2CA74" w:rsidR="007A077F" w:rsidRDefault="007A077F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7A077F">
        <w:rPr>
          <w:rFonts w:ascii="Arial" w:hAnsi="Arial" w:cs="Arial"/>
          <w:b/>
          <w:sz w:val="20"/>
          <w:szCs w:val="20"/>
        </w:rPr>
        <w:t>Forma prokazování splnění kvalifikace</w:t>
      </w:r>
    </w:p>
    <w:p w14:paraId="41766080" w14:textId="77777777"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>Za účelem prokázání kvalifikace zadavatel přednostně vyžaduje doklady evidované v systému, který identifikuje doklady k prokázání splnění kvalifikace (systém e-</w:t>
      </w:r>
      <w:proofErr w:type="spellStart"/>
      <w:r w:rsidRPr="007A077F">
        <w:rPr>
          <w:rFonts w:ascii="Arial" w:hAnsi="Arial" w:cs="Arial"/>
          <w:sz w:val="20"/>
          <w:szCs w:val="20"/>
        </w:rPr>
        <w:t>Certis</w:t>
      </w:r>
      <w:proofErr w:type="spellEnd"/>
      <w:r w:rsidRPr="007A077F">
        <w:rPr>
          <w:rFonts w:ascii="Arial" w:hAnsi="Arial" w:cs="Arial"/>
          <w:sz w:val="20"/>
          <w:szCs w:val="20"/>
        </w:rPr>
        <w:t>).</w:t>
      </w:r>
    </w:p>
    <w:p w14:paraId="7560D77A" w14:textId="77777777"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 xml:space="preserve">Nahrazení dokladů požadovaných zadavatelem k prokázání kvalifikace </w:t>
      </w:r>
      <w:r w:rsidRPr="002A7422">
        <w:rPr>
          <w:rFonts w:ascii="Arial" w:hAnsi="Arial" w:cs="Arial"/>
          <w:b/>
          <w:sz w:val="20"/>
          <w:szCs w:val="20"/>
        </w:rPr>
        <w:t>není možné</w:t>
      </w:r>
      <w:r w:rsidRPr="007A077F">
        <w:rPr>
          <w:rFonts w:ascii="Arial" w:hAnsi="Arial" w:cs="Arial"/>
          <w:sz w:val="20"/>
          <w:szCs w:val="20"/>
        </w:rPr>
        <w:t xml:space="preserve"> nahradit čestným prohlášením (tím není dotčen požadavek na předložení čestných prohlášení dodavatele v této zadávací dokumentaci výslovně uvedených případech).</w:t>
      </w:r>
    </w:p>
    <w:p w14:paraId="1F376061" w14:textId="77777777"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 xml:space="preserve">Dodavatel předkládá doklady prokazující splnění kvalifikace </w:t>
      </w:r>
      <w:r w:rsidRPr="002A7422">
        <w:rPr>
          <w:rFonts w:ascii="Arial" w:hAnsi="Arial" w:cs="Arial"/>
          <w:b/>
          <w:sz w:val="20"/>
          <w:szCs w:val="20"/>
        </w:rPr>
        <w:t>ve formě prosté kopie</w:t>
      </w:r>
      <w:r w:rsidRPr="007A077F">
        <w:rPr>
          <w:rFonts w:ascii="Arial" w:hAnsi="Arial" w:cs="Arial"/>
          <w:sz w:val="20"/>
          <w:szCs w:val="20"/>
        </w:rPr>
        <w:t xml:space="preserve">. Před uzavřením smlouvy si zadavatel od vybraného dodavatele </w:t>
      </w:r>
      <w:r w:rsidRPr="002A7422">
        <w:rPr>
          <w:rFonts w:ascii="Arial" w:hAnsi="Arial" w:cs="Arial"/>
          <w:b/>
          <w:sz w:val="20"/>
          <w:szCs w:val="20"/>
        </w:rPr>
        <w:t>vždy vyžádá předložení originálů nebo ověřených kopií dokladů o kvalifikaci</w:t>
      </w:r>
      <w:r w:rsidRPr="007A077F">
        <w:rPr>
          <w:rFonts w:ascii="Arial" w:hAnsi="Arial" w:cs="Arial"/>
          <w:sz w:val="20"/>
          <w:szCs w:val="20"/>
        </w:rPr>
        <w:t>, pokud již nebyly v zadávacím řízení předloženy.</w:t>
      </w:r>
    </w:p>
    <w:p w14:paraId="2A7922DC" w14:textId="77777777"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 xml:space="preserve">Doklady prokazující základní způsobilost podle § 74 a profesní způsobilost podle § 77 odst. 1 musí prokazovat splnění požadovaného kritéria způsobilosti nejpozději </w:t>
      </w:r>
      <w:r w:rsidRPr="002A7422">
        <w:rPr>
          <w:rFonts w:ascii="Arial" w:hAnsi="Arial" w:cs="Arial"/>
          <w:sz w:val="20"/>
          <w:szCs w:val="20"/>
          <w:u w:val="single"/>
        </w:rPr>
        <w:t>v době 3 měsíců přede dnem zahájení zadávacího řízení</w:t>
      </w:r>
      <w:r w:rsidRPr="007A077F">
        <w:rPr>
          <w:rFonts w:ascii="Arial" w:hAnsi="Arial" w:cs="Arial"/>
          <w:sz w:val="20"/>
          <w:szCs w:val="20"/>
        </w:rPr>
        <w:t>.</w:t>
      </w:r>
    </w:p>
    <w:p w14:paraId="181075CA" w14:textId="5265AA45" w:rsidR="007A077F" w:rsidRPr="002A7422" w:rsidRDefault="007A077F" w:rsidP="002A7422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2A7422">
        <w:rPr>
          <w:rFonts w:ascii="Arial" w:hAnsi="Arial" w:cs="Arial"/>
          <w:b/>
          <w:sz w:val="20"/>
          <w:szCs w:val="20"/>
        </w:rPr>
        <w:t>V případech, kdy zadavatel v rámci prokázání splnění kvalifikace požaduje předložení čestného prohlášení dodavatele, musí takové čestné prohlášení obsahovat zadavatelem požadované údaje a musí být současně podepsáno osobou oprávněnou zastupovat dodavatele</w:t>
      </w:r>
      <w:r w:rsidR="00003449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2A7422">
        <w:rPr>
          <w:rFonts w:ascii="Arial" w:hAnsi="Arial" w:cs="Arial"/>
          <w:b/>
          <w:sz w:val="20"/>
          <w:szCs w:val="20"/>
        </w:rPr>
        <w:t>. Pokud dodavatele zastupuje zmocněnec na základě plné moci, musí být v nabídce předložena plná moc zmocněnce.</w:t>
      </w:r>
    </w:p>
    <w:p w14:paraId="590D8C71" w14:textId="3A13DD2E" w:rsidR="006C6AFC" w:rsidRPr="00A553B1" w:rsidRDefault="001E38C6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Využití poddodavatele</w:t>
      </w:r>
    </w:p>
    <w:p w14:paraId="590D8C72" w14:textId="7F9EDA4F" w:rsidR="006C6AFC" w:rsidRDefault="001E38C6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1E38C6">
        <w:rPr>
          <w:rFonts w:ascii="Arial" w:hAnsi="Arial" w:cs="Arial"/>
          <w:sz w:val="20"/>
          <w:szCs w:val="20"/>
        </w:rPr>
        <w:t>Zadavatel požaduje, aby účastník zadávacího řízení v nabídce předložil seznam poddodavatelů, pokud jsou účastníkovi zadávacího řízení známi a uvedl, kterou část veřejné zakázky bude každý z poddodavatelů plnit.</w:t>
      </w:r>
    </w:p>
    <w:p w14:paraId="12549B32" w14:textId="718FBFA1" w:rsidR="001E38C6" w:rsidRDefault="001E38C6" w:rsidP="002A7422">
      <w:pPr>
        <w:pStyle w:val="Textodstavce"/>
        <w:spacing w:after="0" w:line="280" w:lineRule="atLeast"/>
        <w:rPr>
          <w:rFonts w:ascii="Arial" w:hAnsi="Arial" w:cs="Arial"/>
          <w:sz w:val="20"/>
          <w:szCs w:val="20"/>
        </w:rPr>
      </w:pPr>
      <w:r w:rsidRPr="001E38C6">
        <w:rPr>
          <w:rFonts w:ascii="Arial" w:hAnsi="Arial" w:cs="Arial"/>
          <w:sz w:val="20"/>
          <w:szCs w:val="20"/>
        </w:rPr>
        <w:t xml:space="preserve">Dodavatel je povinen uvést údaje o svých poddodavatelích a rozsahu jejich plnění </w:t>
      </w:r>
      <w:r w:rsidRPr="00740A38">
        <w:rPr>
          <w:rFonts w:ascii="Arial" w:hAnsi="Arial" w:cs="Arial"/>
          <w:sz w:val="20"/>
          <w:szCs w:val="20"/>
        </w:rPr>
        <w:t xml:space="preserve">do </w:t>
      </w:r>
      <w:r w:rsidRPr="002A7422">
        <w:rPr>
          <w:rFonts w:ascii="Arial" w:hAnsi="Arial" w:cs="Arial"/>
          <w:sz w:val="20"/>
          <w:szCs w:val="20"/>
        </w:rPr>
        <w:t>přílohy č. 6</w:t>
      </w:r>
      <w:r w:rsidRPr="00740A38">
        <w:rPr>
          <w:rFonts w:ascii="Arial" w:hAnsi="Arial" w:cs="Arial"/>
          <w:sz w:val="20"/>
          <w:szCs w:val="20"/>
        </w:rPr>
        <w:t xml:space="preserve"> závazného návrhu smlouvy.</w:t>
      </w:r>
    </w:p>
    <w:p w14:paraId="590D8C77" w14:textId="5EA6B3C0" w:rsidR="006C6AFC" w:rsidRPr="00A553B1" w:rsidRDefault="001E38C6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1E38C6">
        <w:rPr>
          <w:rFonts w:ascii="Arial" w:hAnsi="Arial" w:cs="Arial"/>
          <w:b/>
          <w:sz w:val="20"/>
          <w:szCs w:val="20"/>
        </w:rPr>
        <w:t>Prokázání splnění části kvalifikace prostřednictvím poddodavatele</w:t>
      </w:r>
    </w:p>
    <w:p w14:paraId="17254867" w14:textId="6B338EF1" w:rsidR="001E38C6" w:rsidRDefault="001E38C6" w:rsidP="001E38C6">
      <w:pPr>
        <w:pStyle w:val="NormalJustified"/>
        <w:spacing w:line="280" w:lineRule="atLeast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Dodavatel může prokázat určitou část technické kvalifikace nebo profesní způsobilosti s výjimkou kritéria podle § 77 odst. 1 </w:t>
      </w:r>
      <w:r>
        <w:rPr>
          <w:rFonts w:ascii="Arial" w:hAnsi="Arial" w:cs="Arial"/>
          <w:kern w:val="0"/>
          <w:sz w:val="20"/>
        </w:rPr>
        <w:t xml:space="preserve">ZZVZ </w:t>
      </w:r>
      <w:r w:rsidRPr="001E38C6">
        <w:rPr>
          <w:rFonts w:ascii="Arial" w:hAnsi="Arial" w:cs="Arial"/>
          <w:kern w:val="0"/>
          <w:sz w:val="20"/>
        </w:rPr>
        <w:t>požadované zadavatelem prostřednictvím jiných osob. Dodavatel je v takovém případě povinen zadavateli předložit</w:t>
      </w:r>
    </w:p>
    <w:p w14:paraId="4B96FF64" w14:textId="77777777" w:rsidR="001E38C6" w:rsidRPr="001E38C6" w:rsidRDefault="001E38C6" w:rsidP="001E38C6">
      <w:pPr>
        <w:pStyle w:val="NormalJustified"/>
        <w:spacing w:line="280" w:lineRule="atLeast"/>
        <w:rPr>
          <w:rFonts w:ascii="Arial" w:hAnsi="Arial" w:cs="Arial"/>
          <w:kern w:val="0"/>
          <w:sz w:val="20"/>
        </w:rPr>
      </w:pPr>
    </w:p>
    <w:p w14:paraId="0C57449A" w14:textId="255AA4D8" w:rsidR="001E38C6" w:rsidRP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doklady prokazující splnění profesní způsobilosti podle § 77 odst. 1 </w:t>
      </w:r>
      <w:r w:rsidR="0027170A">
        <w:rPr>
          <w:rFonts w:ascii="Arial" w:hAnsi="Arial" w:cs="Arial"/>
          <w:kern w:val="0"/>
          <w:sz w:val="20"/>
        </w:rPr>
        <w:t>ZZVZ</w:t>
      </w:r>
      <w:r w:rsidR="0027170A" w:rsidRPr="001E38C6">
        <w:rPr>
          <w:rFonts w:ascii="Arial" w:hAnsi="Arial" w:cs="Arial"/>
          <w:kern w:val="0"/>
          <w:sz w:val="20"/>
        </w:rPr>
        <w:t xml:space="preserve"> </w:t>
      </w:r>
      <w:r w:rsidRPr="001E38C6">
        <w:rPr>
          <w:rFonts w:ascii="Arial" w:hAnsi="Arial" w:cs="Arial"/>
          <w:kern w:val="0"/>
          <w:sz w:val="20"/>
        </w:rPr>
        <w:t>jinou osobou,</w:t>
      </w:r>
    </w:p>
    <w:p w14:paraId="0AEF8FBB" w14:textId="58611792" w:rsidR="001E38C6" w:rsidRP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doklady prokazující splnění chybějící části kvalifikace prostřednictvím jiné osoby,</w:t>
      </w:r>
    </w:p>
    <w:p w14:paraId="2369ACDC" w14:textId="542659E3" w:rsidR="001E38C6" w:rsidRP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doklady o splnění základní způsobilosti podle § 74</w:t>
      </w:r>
      <w:r w:rsidR="0027170A" w:rsidRPr="0027170A">
        <w:rPr>
          <w:rFonts w:ascii="Arial" w:hAnsi="Arial" w:cs="Arial"/>
          <w:kern w:val="0"/>
          <w:sz w:val="20"/>
        </w:rPr>
        <w:t xml:space="preserve"> </w:t>
      </w:r>
      <w:r w:rsidR="0027170A">
        <w:rPr>
          <w:rFonts w:ascii="Arial" w:hAnsi="Arial" w:cs="Arial"/>
          <w:kern w:val="0"/>
          <w:sz w:val="20"/>
        </w:rPr>
        <w:t>ZZVZ</w:t>
      </w:r>
      <w:r w:rsidRPr="001E38C6">
        <w:rPr>
          <w:rFonts w:ascii="Arial" w:hAnsi="Arial" w:cs="Arial"/>
          <w:kern w:val="0"/>
          <w:sz w:val="20"/>
        </w:rPr>
        <w:t xml:space="preserve"> jinou osobou a</w:t>
      </w:r>
    </w:p>
    <w:p w14:paraId="2819490B" w14:textId="7AB98468" w:rsid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3A197587" w14:textId="77777777" w:rsidR="0027170A" w:rsidRDefault="001E38C6" w:rsidP="002B115B">
      <w:pPr>
        <w:pStyle w:val="NormalJustified"/>
        <w:spacing w:before="120" w:line="280" w:lineRule="atLeast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Má se za to, že požadavek podle písm. d) je splněn, pokud obsahem písemného závazku jiné osoby je společná a nerozdílná odpovědnost této osoby za plnění veřejné zakázky společně s dodavatelem. </w:t>
      </w:r>
    </w:p>
    <w:p w14:paraId="6D13EBA8" w14:textId="7DBE9DAC" w:rsidR="001E38C6" w:rsidRDefault="001E38C6" w:rsidP="002B115B">
      <w:pPr>
        <w:pStyle w:val="NormalJustified"/>
        <w:spacing w:before="120" w:line="280" w:lineRule="atLeast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Prokazuje-li však dodavatel prostřednictvím jiné osoby kvalifikaci a předkládá doklady podle § 79 odst. 2 písm. b) ZZVZ vztahující se k takové osobě, musí dokument podle písm. d) obsahovat závazek, že jiná osoba bude vykonávat služby, ke kterým se prokazované kritérium kvalifikace vztahuje.</w:t>
      </w:r>
    </w:p>
    <w:p w14:paraId="590D8C79" w14:textId="51510A1E" w:rsidR="006C6AFC" w:rsidRPr="00A553B1" w:rsidRDefault="001E38C6" w:rsidP="002B115B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Zadavatel požaduje, aby účastník zadávacího řízení předložil doklady prokazující základní způsobilost podle § 74 </w:t>
      </w:r>
      <w:r w:rsidR="0027170A">
        <w:rPr>
          <w:rFonts w:ascii="Arial" w:hAnsi="Arial" w:cs="Arial"/>
          <w:kern w:val="0"/>
          <w:sz w:val="20"/>
        </w:rPr>
        <w:t>ZZVZ</w:t>
      </w:r>
      <w:r w:rsidR="0027170A" w:rsidRPr="001E38C6">
        <w:rPr>
          <w:rFonts w:ascii="Arial" w:hAnsi="Arial" w:cs="Arial"/>
          <w:kern w:val="0"/>
          <w:sz w:val="20"/>
        </w:rPr>
        <w:t xml:space="preserve"> </w:t>
      </w:r>
      <w:r w:rsidRPr="001E38C6">
        <w:rPr>
          <w:rFonts w:ascii="Arial" w:hAnsi="Arial" w:cs="Arial"/>
          <w:kern w:val="0"/>
          <w:sz w:val="20"/>
        </w:rPr>
        <w:t xml:space="preserve">a profesní způsobilost podle § 77 </w:t>
      </w:r>
      <w:r w:rsidR="0027170A">
        <w:rPr>
          <w:rFonts w:ascii="Arial" w:hAnsi="Arial" w:cs="Arial"/>
          <w:kern w:val="0"/>
          <w:sz w:val="20"/>
        </w:rPr>
        <w:t>ZZVZ</w:t>
      </w:r>
      <w:r w:rsidR="0027170A" w:rsidRPr="001E38C6">
        <w:rPr>
          <w:rFonts w:ascii="Arial" w:hAnsi="Arial" w:cs="Arial"/>
          <w:kern w:val="0"/>
          <w:sz w:val="20"/>
        </w:rPr>
        <w:t xml:space="preserve"> </w:t>
      </w:r>
      <w:r w:rsidRPr="001E38C6">
        <w:rPr>
          <w:rFonts w:ascii="Arial" w:hAnsi="Arial" w:cs="Arial"/>
          <w:kern w:val="0"/>
          <w:sz w:val="20"/>
        </w:rPr>
        <w:t>jeho poddodavatelů. Rozsah požadovaných kritérií způsobilosti a způsob jejich prokázání je shodný s rozsahem a způsobem prokazování stanoveným shora pro dodavatele.</w:t>
      </w:r>
    </w:p>
    <w:p w14:paraId="590D8C7A" w14:textId="2AA64588" w:rsidR="006C6AFC" w:rsidRPr="00A553B1" w:rsidRDefault="0027170A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7170A">
        <w:rPr>
          <w:rFonts w:ascii="Arial" w:hAnsi="Arial" w:cs="Arial"/>
          <w:b/>
          <w:sz w:val="20"/>
          <w:szCs w:val="20"/>
        </w:rPr>
        <w:t>Společné prokazování kvalifikace</w:t>
      </w:r>
    </w:p>
    <w:p w14:paraId="1D52D46E" w14:textId="33FFAD63" w:rsidR="0027170A" w:rsidRPr="0027170A" w:rsidRDefault="0027170A" w:rsidP="0027170A">
      <w:pPr>
        <w:pStyle w:val="NormalJustified"/>
        <w:spacing w:before="120" w:line="280" w:lineRule="atLeast"/>
        <w:rPr>
          <w:rFonts w:ascii="Arial" w:hAnsi="Arial" w:cs="Arial"/>
          <w:kern w:val="0"/>
          <w:sz w:val="20"/>
        </w:rPr>
      </w:pPr>
      <w:r w:rsidRPr="0027170A">
        <w:rPr>
          <w:rFonts w:ascii="Arial" w:hAnsi="Arial" w:cs="Arial"/>
          <w:kern w:val="0"/>
          <w:sz w:val="20"/>
        </w:rPr>
        <w:t>Má-li být předmět veřejné zakázky plněn několika dodavateli společně a za tímto účelem podávají či hodlají podat společnou nabídku, je každý z dodavatelů povinen prokázat splnění základní způsobilosti podle § 74 a § 75 ZZVZ a profesního způsobilosti podle § 77 odst. 1 ZZVZ v plném rozsahu. Splnění kvalifikace podle §77 odst. 2</w:t>
      </w:r>
      <w:r w:rsidR="001C4E39">
        <w:rPr>
          <w:rFonts w:ascii="Arial" w:hAnsi="Arial" w:cs="Arial"/>
          <w:kern w:val="0"/>
          <w:sz w:val="20"/>
        </w:rPr>
        <w:t xml:space="preserve"> </w:t>
      </w:r>
      <w:r w:rsidRPr="0027170A">
        <w:rPr>
          <w:rFonts w:ascii="Arial" w:hAnsi="Arial" w:cs="Arial"/>
          <w:kern w:val="0"/>
          <w:sz w:val="20"/>
        </w:rPr>
        <w:t xml:space="preserve">a § 79 ZZVZ musí prokázat všichni dodavatelé společně. </w:t>
      </w:r>
    </w:p>
    <w:p w14:paraId="6AE5C4A6" w14:textId="0DAC5229" w:rsidR="00342EE8" w:rsidRPr="00A553B1" w:rsidRDefault="0027170A" w:rsidP="0027170A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  <w:r w:rsidRPr="0027170A">
        <w:rPr>
          <w:rFonts w:ascii="Arial" w:hAnsi="Arial" w:cs="Arial"/>
          <w:kern w:val="0"/>
          <w:sz w:val="20"/>
        </w:rPr>
        <w:t>V případě, že má být předmět veřejné zakázky plněn společně několika dodavateli, jsou zadavateli povinni předložit současně s doklady prokazujícími splnění kvalifikačních předpokladů ve shora uvedeném smyslu smlouvu, ve které je obsažen závazek, že všichni tito dodavatelé budou vůči zadavateli a třetím osobám z jakýchkoliv právních vztahů vzniklých v souvislosti s veřejnou zakázkou zavázáni společně a nerozdílně, a to po celou dobu trvání smlouvy na plnění veřejné zakázky</w:t>
      </w:r>
    </w:p>
    <w:p w14:paraId="590D8C7D" w14:textId="56354A6C" w:rsidR="006C6AFC" w:rsidRPr="00A553B1" w:rsidRDefault="0027170A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7170A">
        <w:rPr>
          <w:rFonts w:ascii="Arial" w:hAnsi="Arial" w:cs="Arial"/>
          <w:b/>
          <w:sz w:val="20"/>
          <w:szCs w:val="20"/>
        </w:rPr>
        <w:t>Prokazování kvalifikace získané v zahraničí</w:t>
      </w:r>
    </w:p>
    <w:p w14:paraId="590D8C82" w14:textId="41936D5B" w:rsidR="006C6AFC" w:rsidRPr="00A553B1" w:rsidRDefault="0027170A" w:rsidP="006C6AFC">
      <w:pPr>
        <w:pStyle w:val="NormalJustified"/>
        <w:spacing w:before="120" w:line="280" w:lineRule="atLeast"/>
        <w:rPr>
          <w:rFonts w:ascii="Arial" w:hAnsi="Arial" w:cs="Arial"/>
          <w:iCs/>
          <w:sz w:val="20"/>
        </w:rPr>
      </w:pPr>
      <w:r w:rsidRPr="0027170A">
        <w:rPr>
          <w:rFonts w:ascii="Arial" w:hAnsi="Arial" w:cs="Arial"/>
          <w:kern w:val="0"/>
          <w:sz w:val="20"/>
        </w:rPr>
        <w:t>V případě, že byla kvalifikace získána v zahraničí, prokazuje se doklady vydanými podle právního řádu země, ve které byla získána, a to v rozsahu požadovaném zadavatelem.</w:t>
      </w:r>
    </w:p>
    <w:p w14:paraId="590D8C83" w14:textId="429DF11E" w:rsidR="006C6AFC" w:rsidRPr="00A553B1" w:rsidRDefault="0027170A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7170A">
        <w:rPr>
          <w:rFonts w:ascii="Arial" w:hAnsi="Arial" w:cs="Arial"/>
          <w:b/>
          <w:sz w:val="20"/>
          <w:szCs w:val="20"/>
        </w:rPr>
        <w:t>Změny kvalifikace účastníka zadávacího řízení</w:t>
      </w:r>
    </w:p>
    <w:p w14:paraId="3CEAECD0" w14:textId="77777777" w:rsidR="0027170A" w:rsidRDefault="0027170A" w:rsidP="0027170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</w:p>
    <w:p w14:paraId="1B8BB9D6" w14:textId="15E6A305" w:rsidR="0027170A" w:rsidRPr="0027170A" w:rsidRDefault="0027170A" w:rsidP="00612BEA">
      <w:pPr>
        <w:pStyle w:val="NormalJustified"/>
        <w:numPr>
          <w:ilvl w:val="1"/>
          <w:numId w:val="33"/>
        </w:numPr>
        <w:spacing w:before="120" w:line="280" w:lineRule="atLeast"/>
        <w:ind w:left="567" w:hanging="357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podmínky kvalifikace jsou nadále splněny,</w:t>
      </w:r>
    </w:p>
    <w:p w14:paraId="5A650B27" w14:textId="14630E49" w:rsidR="0027170A" w:rsidRPr="0027170A" w:rsidRDefault="0027170A" w:rsidP="0027170A">
      <w:pPr>
        <w:pStyle w:val="NormalJustified"/>
        <w:numPr>
          <w:ilvl w:val="1"/>
          <w:numId w:val="33"/>
        </w:numPr>
        <w:spacing w:line="280" w:lineRule="atLeast"/>
        <w:ind w:left="567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nedošlo k ovlivnění kritérií pro snížení počtu účastníků zadávacího řízení nebo nabídek a</w:t>
      </w:r>
    </w:p>
    <w:p w14:paraId="7169AAC9" w14:textId="01A34FCF" w:rsidR="0027170A" w:rsidRPr="0027170A" w:rsidRDefault="0027170A" w:rsidP="0027170A">
      <w:pPr>
        <w:pStyle w:val="NormalJustified"/>
        <w:numPr>
          <w:ilvl w:val="1"/>
          <w:numId w:val="33"/>
        </w:numPr>
        <w:spacing w:line="280" w:lineRule="atLeast"/>
        <w:ind w:left="567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nedošlo k ovlivnění kritérií hodnocení nabídek.</w:t>
      </w:r>
    </w:p>
    <w:p w14:paraId="590D8C84" w14:textId="7DC9D621" w:rsidR="006C6AFC" w:rsidRDefault="0027170A" w:rsidP="00612BEA">
      <w:pPr>
        <w:pStyle w:val="NormalJustified"/>
        <w:spacing w:before="120" w:line="280" w:lineRule="atLeast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Dozví-li se zadavatel, že dodavatel nesplnil shora uvedenou povinnost, zadavatel jej bezodkladně vyloučí ze zadávacího řízení.</w:t>
      </w:r>
    </w:p>
    <w:p w14:paraId="07DE7C66" w14:textId="77777777" w:rsidR="002B115B" w:rsidRPr="00A553B1" w:rsidRDefault="002B115B" w:rsidP="0027170A">
      <w:pPr>
        <w:pStyle w:val="NormalJustified"/>
        <w:spacing w:line="280" w:lineRule="atLeast"/>
        <w:rPr>
          <w:rFonts w:ascii="Arial" w:hAnsi="Arial" w:cs="Arial"/>
          <w:bCs/>
          <w:sz w:val="20"/>
        </w:rPr>
      </w:pPr>
    </w:p>
    <w:p w14:paraId="590D8C94" w14:textId="0F1A5EF8" w:rsidR="00510DA5" w:rsidRPr="00A553B1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ZÁKLADNÍ </w:t>
      </w:r>
      <w:r w:rsidR="0027170A">
        <w:rPr>
          <w:rFonts w:ascii="Arial" w:hAnsi="Arial" w:cs="Arial"/>
          <w:b/>
          <w:color w:val="FFFFFF"/>
          <w:sz w:val="20"/>
        </w:rPr>
        <w:t>ZPŮSOBILOST</w:t>
      </w:r>
    </w:p>
    <w:p w14:paraId="590D8C95" w14:textId="77777777" w:rsidR="0038790A" w:rsidRPr="00A553B1" w:rsidRDefault="0038790A" w:rsidP="00510DA5">
      <w:pPr>
        <w:pStyle w:val="Zkladntextodsazen3"/>
        <w:tabs>
          <w:tab w:val="left" w:pos="1191"/>
        </w:tabs>
        <w:spacing w:after="0" w:line="280" w:lineRule="atLeast"/>
        <w:ind w:left="284"/>
        <w:rPr>
          <w:rFonts w:ascii="Arial" w:hAnsi="Arial" w:cs="Arial"/>
          <w:b/>
          <w:sz w:val="20"/>
          <w:szCs w:val="20"/>
          <w:u w:val="single"/>
        </w:rPr>
      </w:pPr>
    </w:p>
    <w:p w14:paraId="0A05B8D7" w14:textId="273EB194" w:rsidR="00BE3D0B" w:rsidRDefault="00BE3D0B" w:rsidP="00BE3D0B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BE3D0B">
        <w:rPr>
          <w:rFonts w:ascii="Arial" w:hAnsi="Arial" w:cs="Arial"/>
          <w:sz w:val="20"/>
        </w:rPr>
        <w:t>Zadavatel v souladu s § 73 ZZVZ požaduje prokázání základní způsobilosti podle § 74 ZZVZ následovně</w:t>
      </w:r>
      <w:r>
        <w:t>:</w:t>
      </w:r>
    </w:p>
    <w:p w14:paraId="31E98C1F" w14:textId="01CDDCC2" w:rsidR="00BE3D0B" w:rsidRDefault="00BE3D0B" w:rsidP="00DB26BC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Arial" w:hAnsi="Arial" w:cs="Arial"/>
          <w:sz w:val="20"/>
          <w:szCs w:val="20"/>
        </w:rPr>
        <w:t>.</w:t>
      </w:r>
    </w:p>
    <w:p w14:paraId="56E01586" w14:textId="43F184FA"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</w:t>
      </w:r>
      <w:r>
        <w:rPr>
          <w:rFonts w:ascii="Arial" w:hAnsi="Arial" w:cs="Arial"/>
          <w:b/>
          <w:i/>
          <w:sz w:val="20"/>
        </w:rPr>
        <w:t xml:space="preserve">v tomto kritériu </w:t>
      </w:r>
      <w:r w:rsidRPr="00BE3D0B">
        <w:rPr>
          <w:rFonts w:ascii="Arial" w:hAnsi="Arial" w:cs="Arial"/>
          <w:b/>
          <w:i/>
          <w:sz w:val="20"/>
        </w:rPr>
        <w:t>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výpisu z evidence Rejstříku trestů</w:t>
      </w:r>
      <w:r>
        <w:rPr>
          <w:rFonts w:ascii="Arial" w:hAnsi="Arial" w:cs="Arial"/>
          <w:b/>
          <w:i/>
          <w:sz w:val="20"/>
        </w:rPr>
        <w:t>.</w:t>
      </w:r>
    </w:p>
    <w:p w14:paraId="6375C921" w14:textId="149E1097" w:rsid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sz w:val="20"/>
          <w:szCs w:val="20"/>
        </w:rPr>
        <w:t>.</w:t>
      </w:r>
    </w:p>
    <w:p w14:paraId="3655CCC9" w14:textId="3BF3299C"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</w:t>
      </w:r>
      <w:r>
        <w:rPr>
          <w:rFonts w:ascii="Arial" w:hAnsi="Arial" w:cs="Arial"/>
          <w:b/>
          <w:i/>
          <w:sz w:val="20"/>
        </w:rPr>
        <w:t xml:space="preserve">v tomto kritériu </w:t>
      </w:r>
      <w:r w:rsidRPr="00BE3D0B">
        <w:rPr>
          <w:rFonts w:ascii="Arial" w:hAnsi="Arial" w:cs="Arial"/>
          <w:b/>
          <w:i/>
          <w:sz w:val="20"/>
        </w:rPr>
        <w:t>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potvrzení příslušného finančního úřadu a písemného čestného prohlášení</w:t>
      </w:r>
      <w:r w:rsidR="00F27D81">
        <w:rPr>
          <w:rStyle w:val="Znakapoznpodarou"/>
          <w:rFonts w:ascii="Arial" w:hAnsi="Arial" w:cs="Arial"/>
          <w:b/>
          <w:i/>
          <w:sz w:val="20"/>
          <w:u w:val="single"/>
        </w:rPr>
        <w:footnoteReference w:id="3"/>
      </w:r>
      <w:r w:rsidRPr="00BE3D0B">
        <w:rPr>
          <w:rFonts w:ascii="Arial" w:hAnsi="Arial" w:cs="Arial"/>
          <w:b/>
          <w:i/>
          <w:sz w:val="20"/>
          <w:u w:val="single"/>
        </w:rPr>
        <w:t xml:space="preserve"> ve vztahu ke spotřební dani</w:t>
      </w:r>
      <w:r>
        <w:rPr>
          <w:rFonts w:ascii="Arial" w:hAnsi="Arial" w:cs="Arial"/>
          <w:b/>
          <w:i/>
          <w:sz w:val="20"/>
        </w:rPr>
        <w:t>.</w:t>
      </w:r>
    </w:p>
    <w:p w14:paraId="0E7D2456" w14:textId="5DC81C5C" w:rsidR="00BE3D0B" w:rsidRP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b/>
          <w:i/>
          <w:sz w:val="20"/>
          <w:u w:val="single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má v České republice nebo v zemi svého sídla splatný nedoplatek na pojistném nebo na penále na veřejné zdravotní pojištění</w:t>
      </w:r>
      <w:r>
        <w:rPr>
          <w:rFonts w:ascii="Arial" w:hAnsi="Arial" w:cs="Arial"/>
          <w:sz w:val="20"/>
          <w:szCs w:val="20"/>
        </w:rPr>
        <w:t>.</w:t>
      </w:r>
    </w:p>
    <w:p w14:paraId="4ACE0CA6" w14:textId="0A5A401B"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v tomto kritériu prokazuje splnění podmínek základní způsobilosti ve vztahu k České republice předložením </w:t>
      </w:r>
      <w:r w:rsidRPr="00BE3D0B">
        <w:rPr>
          <w:rFonts w:ascii="Arial" w:hAnsi="Arial" w:cs="Arial"/>
          <w:b/>
          <w:i/>
          <w:sz w:val="20"/>
          <w:u w:val="single"/>
        </w:rPr>
        <w:t>písemného čestného prohlášení</w:t>
      </w:r>
      <w:r w:rsidR="00F27D81">
        <w:rPr>
          <w:rStyle w:val="Znakapoznpodarou"/>
          <w:rFonts w:ascii="Arial" w:hAnsi="Arial" w:cs="Arial"/>
          <w:b/>
          <w:i/>
          <w:sz w:val="20"/>
          <w:u w:val="single"/>
        </w:rPr>
        <w:footnoteReference w:id="4"/>
      </w:r>
      <w:r w:rsidRPr="00BE3D0B">
        <w:rPr>
          <w:rFonts w:ascii="Arial" w:hAnsi="Arial" w:cs="Arial"/>
          <w:b/>
          <w:i/>
          <w:sz w:val="20"/>
        </w:rPr>
        <w:t>.</w:t>
      </w:r>
    </w:p>
    <w:p w14:paraId="066D7745" w14:textId="65F72401" w:rsidR="00BE3D0B" w:rsidRP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  <w:sz w:val="20"/>
          <w:szCs w:val="20"/>
        </w:rPr>
        <w:t>.</w:t>
      </w:r>
    </w:p>
    <w:p w14:paraId="7D73FE7E" w14:textId="2A7C2FD0"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>Dodavatel v tomto kritériu 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potvrzení příslušné okresní správy sociálního zabezpečení</w:t>
      </w:r>
      <w:r>
        <w:rPr>
          <w:rFonts w:ascii="Arial" w:hAnsi="Arial" w:cs="Arial"/>
          <w:b/>
          <w:i/>
          <w:sz w:val="20"/>
        </w:rPr>
        <w:t>.</w:t>
      </w:r>
    </w:p>
    <w:p w14:paraId="794301B2" w14:textId="389114CE" w:rsid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153129FD" w14:textId="4AB9FBF0" w:rsidR="00BE3D0B" w:rsidRP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>Dodavatel v tomto kritériu 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výpisu z obchodního rejstříku, nebo předložením písemného čestného prohlášení</w:t>
      </w:r>
      <w:r w:rsidR="00F27D81">
        <w:rPr>
          <w:rStyle w:val="Znakapoznpodarou"/>
          <w:rFonts w:ascii="Arial" w:hAnsi="Arial" w:cs="Arial"/>
          <w:b/>
          <w:i/>
          <w:sz w:val="20"/>
          <w:u w:val="single"/>
        </w:rPr>
        <w:footnoteReference w:id="5"/>
      </w:r>
      <w:r w:rsidRPr="00BE3D0B">
        <w:rPr>
          <w:rFonts w:ascii="Arial" w:hAnsi="Arial" w:cs="Arial"/>
          <w:b/>
          <w:i/>
          <w:sz w:val="20"/>
          <w:u w:val="single"/>
        </w:rPr>
        <w:t xml:space="preserve"> v případě, že není v obchodním rejstříku zapsán</w:t>
      </w:r>
      <w:r w:rsidRPr="00BE3D0B">
        <w:rPr>
          <w:rFonts w:ascii="Arial" w:hAnsi="Arial" w:cs="Arial"/>
          <w:b/>
          <w:i/>
          <w:sz w:val="20"/>
        </w:rPr>
        <w:t>.</w:t>
      </w:r>
    </w:p>
    <w:p w14:paraId="194F903F" w14:textId="44886199" w:rsidR="00BE3D0B" w:rsidRDefault="00BE3D0B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26D52F46" w14:textId="6EE1AFC2" w:rsidR="00BE3D0B" w:rsidRPr="00BE3D0B" w:rsidRDefault="00BE3D0B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Je-li dodavatelem právnická osoba, musí podmínku uvedenou shora pod písm. a) splňovat tato právnická osoba a zároveň každý člen statutárního orgánu. Je-li členem statutárního orgánu dodavatele právnická osoba, musí podmínku uvedenou shora pod písm. a) splňovat</w:t>
      </w:r>
    </w:p>
    <w:p w14:paraId="5B835A15" w14:textId="12F00C2A" w:rsidR="00BE3D0B" w:rsidRPr="00BE3D0B" w:rsidRDefault="00BE3D0B" w:rsidP="001A1797">
      <w:pPr>
        <w:pStyle w:val="Textpsmene"/>
        <w:numPr>
          <w:ilvl w:val="1"/>
          <w:numId w:val="35"/>
        </w:numPr>
        <w:tabs>
          <w:tab w:val="left" w:pos="70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tato právnická osoba,</w:t>
      </w:r>
    </w:p>
    <w:p w14:paraId="5923C6AC" w14:textId="1CBA0FE8" w:rsidR="00BE3D0B" w:rsidRPr="00BE3D0B" w:rsidRDefault="00BE3D0B" w:rsidP="001A1797">
      <w:pPr>
        <w:pStyle w:val="Textpsmene"/>
        <w:numPr>
          <w:ilvl w:val="1"/>
          <w:numId w:val="35"/>
        </w:numPr>
        <w:tabs>
          <w:tab w:val="left" w:pos="70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1C5D9183" w14:textId="2CBB3506" w:rsidR="00BE3D0B" w:rsidRDefault="00BE3D0B" w:rsidP="001A1797">
      <w:pPr>
        <w:pStyle w:val="Textpsmene"/>
        <w:numPr>
          <w:ilvl w:val="1"/>
          <w:numId w:val="35"/>
        </w:numPr>
        <w:tabs>
          <w:tab w:val="left" w:pos="70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24EDF34F" w14:textId="77777777" w:rsidR="00BE3D0B" w:rsidRDefault="00BE3D0B" w:rsidP="00BE3D0B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47C9692E" w14:textId="77777777" w:rsidR="00F27D81" w:rsidRDefault="00F27D81" w:rsidP="00BE3D0B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2FA8D578" w14:textId="77777777" w:rsidR="00BE3D0B" w:rsidRPr="00BE3D0B" w:rsidRDefault="00BE3D0B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lastRenderedPageBreak/>
        <w:t>Účastní-li se zadávacího řízení pobočka závodu</w:t>
      </w:r>
    </w:p>
    <w:p w14:paraId="7B1230E3" w14:textId="7A23911C" w:rsidR="00BE3D0B" w:rsidRPr="00BE3D0B" w:rsidRDefault="00BE3D0B" w:rsidP="001A1797">
      <w:pPr>
        <w:pStyle w:val="Textpsmene"/>
        <w:numPr>
          <w:ilvl w:val="0"/>
          <w:numId w:val="36"/>
        </w:numPr>
        <w:tabs>
          <w:tab w:val="left" w:pos="141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zahraniční právnické osoby, musí podmínku uvedenou shora pod písm. a) splňovat tato právnická osoba a vedoucí pobočky závodu,</w:t>
      </w:r>
    </w:p>
    <w:p w14:paraId="03EA5B92" w14:textId="371E012F" w:rsidR="00BE3D0B" w:rsidRPr="00BE3D0B" w:rsidRDefault="00BE3D0B" w:rsidP="001A1797">
      <w:pPr>
        <w:pStyle w:val="Textpsmene"/>
        <w:numPr>
          <w:ilvl w:val="0"/>
          <w:numId w:val="36"/>
        </w:numPr>
        <w:tabs>
          <w:tab w:val="left" w:pos="141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české právnické osoby, musí podmínku uvedenou shora pod písm. a) splňovat osoby uvedené v odstavci I. a vedoucí pobočky závodu.</w:t>
      </w:r>
    </w:p>
    <w:p w14:paraId="1F81E419" w14:textId="77777777" w:rsidR="001A1797" w:rsidRPr="001A1797" w:rsidRDefault="001A1797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Zadavatel nemusí ve smyslu § 75 odst. 2 ZZVZ uplatnit důvod pro vyloučení účastníka zadávacího řízení, i když nesplnil podmínky základní způsobilosti, pokud</w:t>
      </w:r>
    </w:p>
    <w:p w14:paraId="55184A74" w14:textId="44DF9C15" w:rsidR="001A1797" w:rsidRPr="001A1797" w:rsidRDefault="001A1797" w:rsidP="001A1797">
      <w:pPr>
        <w:pStyle w:val="Textpsmene"/>
        <w:numPr>
          <w:ilvl w:val="0"/>
          <w:numId w:val="38"/>
        </w:numPr>
        <w:tabs>
          <w:tab w:val="left" w:pos="1418"/>
        </w:tabs>
        <w:spacing w:before="60" w:line="280" w:lineRule="atLeast"/>
        <w:rPr>
          <w:rFonts w:ascii="Arial" w:hAnsi="Arial" w:cs="Arial"/>
          <w:sz w:val="20"/>
          <w:szCs w:val="20"/>
        </w:rPr>
      </w:pPr>
      <w:proofErr w:type="gramStart"/>
      <w:r w:rsidRPr="001A1797">
        <w:rPr>
          <w:rFonts w:ascii="Arial" w:hAnsi="Arial" w:cs="Arial"/>
          <w:sz w:val="20"/>
          <w:szCs w:val="20"/>
        </w:rPr>
        <w:t>by</w:t>
      </w:r>
      <w:proofErr w:type="gramEnd"/>
      <w:r w:rsidRPr="001A1797">
        <w:rPr>
          <w:rFonts w:ascii="Arial" w:hAnsi="Arial" w:cs="Arial"/>
          <w:sz w:val="20"/>
          <w:szCs w:val="20"/>
        </w:rPr>
        <w:t xml:space="preserve"> vyloučení účastníka </w:t>
      </w:r>
      <w:proofErr w:type="gramStart"/>
      <w:r w:rsidRPr="001A1797">
        <w:rPr>
          <w:rFonts w:ascii="Arial" w:hAnsi="Arial" w:cs="Arial"/>
          <w:sz w:val="20"/>
          <w:szCs w:val="20"/>
        </w:rPr>
        <w:t>znemožnilo</w:t>
      </w:r>
      <w:proofErr w:type="gramEnd"/>
      <w:r w:rsidRPr="001A1797">
        <w:rPr>
          <w:rFonts w:ascii="Arial" w:hAnsi="Arial" w:cs="Arial"/>
          <w:sz w:val="20"/>
          <w:szCs w:val="20"/>
        </w:rPr>
        <w:t xml:space="preserve"> zadání veřejné zakázky v tomto zadávacím řízení a</w:t>
      </w:r>
    </w:p>
    <w:p w14:paraId="579BE627" w14:textId="2960BB8F" w:rsidR="00BE3D0B" w:rsidRDefault="001A1797" w:rsidP="001A1797">
      <w:pPr>
        <w:pStyle w:val="Textpsmene"/>
        <w:numPr>
          <w:ilvl w:val="0"/>
          <w:numId w:val="38"/>
        </w:numPr>
        <w:tabs>
          <w:tab w:val="left" w:pos="141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naléhavý veřejný zájem, zejména veřejné zdraví nebo ochrana životního prostředí, vyžaduje plnění veřejné zakázky.</w:t>
      </w:r>
    </w:p>
    <w:p w14:paraId="5C25966A" w14:textId="77777777" w:rsidR="001A1797" w:rsidRDefault="001A1797" w:rsidP="00BE3D0B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22B7D5C8" w14:textId="77777777" w:rsidR="001A1797" w:rsidRPr="001A1797" w:rsidRDefault="001A1797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Účastník zadávacího řízení může v souladu s § 76 ZZVZ prokázat, že i přes nesplnění základní způsobilosti podle § 74 ZZVZ nebo naplnění důvodu nezpůsobilosti podle § 48 odst. 5 a 6 ZZVZ obnovil svou způsobilost k účasti v zadávacím řízení, pokud v průběhu zadávacího řízení zadavateli doloží, že přijal dostatečná nápravná opatření. To neplatí po dobu, na kterou byl účastník zadávacího řízení pravomocně odsouzen k zákazu plnění veřejných zakázek nebo účasti v koncesním řízení.</w:t>
      </w:r>
    </w:p>
    <w:p w14:paraId="7F082ADF" w14:textId="019111DB" w:rsidR="001A1797" w:rsidRDefault="001A1797" w:rsidP="001A1797">
      <w:pPr>
        <w:pStyle w:val="Textpsmene"/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Pokud zadavatel dospěje k závěru, že způsobilost účastníka zadávacího řízení byla obnovena, ze zadávacího řízení jej nevyloučí nebo předchozí vyloučení účastníka zadávacího řízení zruší.</w:t>
      </w:r>
    </w:p>
    <w:p w14:paraId="4CA41326" w14:textId="77777777" w:rsidR="00BE3D0B" w:rsidRDefault="00BE3D0B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590D8CAD" w14:textId="77777777" w:rsidR="00497CE8" w:rsidRPr="00A553B1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14:paraId="590D8CAE" w14:textId="5B0D0930" w:rsidR="00B66768" w:rsidRPr="00A553B1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553B1">
        <w:rPr>
          <w:rFonts w:ascii="Arial" w:hAnsi="Arial" w:cs="Arial"/>
          <w:b/>
          <w:caps/>
          <w:color w:val="FFFFFF"/>
          <w:sz w:val="20"/>
        </w:rPr>
        <w:t xml:space="preserve">Profesní </w:t>
      </w:r>
      <w:r w:rsidR="001A1797">
        <w:rPr>
          <w:rFonts w:ascii="Arial" w:hAnsi="Arial" w:cs="Arial"/>
          <w:b/>
          <w:caps/>
          <w:color w:val="FFFFFF"/>
          <w:sz w:val="20"/>
        </w:rPr>
        <w:t>ZPŮSOBILOST</w:t>
      </w:r>
      <w:r w:rsidR="00281F5E">
        <w:rPr>
          <w:rFonts w:ascii="Arial" w:hAnsi="Arial" w:cs="Arial"/>
          <w:b/>
          <w:caps/>
          <w:color w:val="FFFFFF"/>
          <w:sz w:val="20"/>
        </w:rPr>
        <w:t xml:space="preserve"> </w:t>
      </w:r>
    </w:p>
    <w:p w14:paraId="590D8CB4" w14:textId="77777777" w:rsidR="00F97613" w:rsidRDefault="00F97613" w:rsidP="00B66768">
      <w:pPr>
        <w:spacing w:line="280" w:lineRule="atLeast"/>
        <w:jc w:val="both"/>
        <w:rPr>
          <w:rFonts w:ascii="Arial" w:hAnsi="Arial" w:cs="Arial"/>
          <w:b/>
          <w:color w:val="FFFFFF"/>
          <w:sz w:val="20"/>
        </w:rPr>
      </w:pPr>
    </w:p>
    <w:p w14:paraId="437190F5" w14:textId="7F5DF99F" w:rsidR="001A1797" w:rsidRPr="001A1797" w:rsidRDefault="001A1797" w:rsidP="001A1797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Zadavatel v souladu s § 73 ZZVZ požaduje prokázání profesní způsobilosti podle § 77 ZZVZ následovně:</w:t>
      </w:r>
    </w:p>
    <w:p w14:paraId="13C61E95" w14:textId="063B566F" w:rsidR="001A1797" w:rsidRDefault="001A1797" w:rsidP="001A1797">
      <w:pPr>
        <w:pStyle w:val="Textodstavce"/>
        <w:numPr>
          <w:ilvl w:val="0"/>
          <w:numId w:val="39"/>
        </w:numPr>
        <w:tabs>
          <w:tab w:val="clear" w:pos="851"/>
          <w:tab w:val="left" w:pos="426"/>
        </w:tabs>
        <w:spacing w:line="280" w:lineRule="atLeast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Dodavatel prokazuje splnění profesní způsobilosti ve vztahu k České republice předložením výpisu z obchodního rejstříku nebo jiné obdobné evidence, pokud jiný právní předpis zápis do takové evidence vyžaduje</w:t>
      </w:r>
      <w:r>
        <w:rPr>
          <w:rFonts w:ascii="Arial" w:hAnsi="Arial" w:cs="Arial"/>
          <w:sz w:val="20"/>
          <w:szCs w:val="20"/>
        </w:rPr>
        <w:t>.</w:t>
      </w:r>
    </w:p>
    <w:p w14:paraId="77DD776C" w14:textId="23A2C05D" w:rsidR="001A1797" w:rsidRDefault="001A1797" w:rsidP="001A1797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v tomto kritériu prokazuje splnění podmínek </w:t>
      </w:r>
      <w:r>
        <w:rPr>
          <w:rFonts w:ascii="Arial" w:hAnsi="Arial" w:cs="Arial"/>
          <w:b/>
          <w:i/>
          <w:sz w:val="20"/>
        </w:rPr>
        <w:t>profesní</w:t>
      </w:r>
      <w:r w:rsidRPr="00BE3D0B">
        <w:rPr>
          <w:rFonts w:ascii="Arial" w:hAnsi="Arial" w:cs="Arial"/>
          <w:b/>
          <w:i/>
          <w:sz w:val="20"/>
        </w:rPr>
        <w:t xml:space="preserve">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1A1797">
        <w:rPr>
          <w:rFonts w:ascii="Arial" w:hAnsi="Arial" w:cs="Arial"/>
          <w:b/>
          <w:i/>
          <w:sz w:val="20"/>
          <w:u w:val="single"/>
        </w:rPr>
        <w:t>výpisu z obchodního rejstříku, pokud je v něm zapsán, či výpisu z jiné obdobné evidence, pokud je v ní zapsán</w:t>
      </w:r>
      <w:r>
        <w:rPr>
          <w:rFonts w:ascii="Arial" w:hAnsi="Arial" w:cs="Arial"/>
          <w:b/>
          <w:i/>
          <w:sz w:val="20"/>
        </w:rPr>
        <w:t>.</w:t>
      </w:r>
    </w:p>
    <w:p w14:paraId="3B054516" w14:textId="2CF6F329" w:rsidR="009626E0" w:rsidRPr="009626E0" w:rsidRDefault="009626E0" w:rsidP="009626E0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  <w:r w:rsidRPr="009626E0">
        <w:rPr>
          <w:rFonts w:ascii="Arial" w:hAnsi="Arial" w:cs="Arial"/>
          <w:sz w:val="20"/>
          <w:szCs w:val="20"/>
        </w:rPr>
        <w:t xml:space="preserve">Doklady k prokázání profesní </w:t>
      </w:r>
      <w:r>
        <w:rPr>
          <w:rFonts w:ascii="Arial" w:hAnsi="Arial" w:cs="Arial"/>
          <w:sz w:val="20"/>
          <w:szCs w:val="20"/>
        </w:rPr>
        <w:t>způsobilosti</w:t>
      </w:r>
      <w:r w:rsidRPr="009626E0">
        <w:rPr>
          <w:rFonts w:ascii="Arial" w:hAnsi="Arial" w:cs="Arial"/>
          <w:sz w:val="20"/>
          <w:szCs w:val="20"/>
        </w:rPr>
        <w:t xml:space="preserve"> dodavatel nemusí předložit, pokud právní předpisy v zemi jeho sídla obdobnou profesní způsobilost nevyžadují.</w:t>
      </w:r>
    </w:p>
    <w:p w14:paraId="172321D3" w14:textId="77777777" w:rsidR="001A1797" w:rsidRPr="00A553B1" w:rsidRDefault="001A1797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90D8CB5" w14:textId="742B65B1" w:rsidR="00F97613" w:rsidRPr="00A553B1" w:rsidRDefault="004A6D8F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>
        <w:rPr>
          <w:rFonts w:ascii="Arial" w:hAnsi="Arial" w:cs="Arial"/>
          <w:b/>
          <w:caps/>
          <w:color w:val="FFFFFF"/>
          <w:sz w:val="20"/>
        </w:rPr>
        <w:t>TECHNICKÁ KVALIFIKACE</w:t>
      </w:r>
    </w:p>
    <w:p w14:paraId="590D8CB6" w14:textId="77777777" w:rsidR="00F97613" w:rsidRPr="00A553B1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D02BB76" w14:textId="428F08CF" w:rsidR="00A84871" w:rsidRDefault="005F4C77" w:rsidP="00281F5E">
      <w:pPr>
        <w:spacing w:line="280" w:lineRule="atLeast"/>
        <w:jc w:val="both"/>
        <w:rPr>
          <w:rFonts w:ascii="Arial" w:hAnsi="Arial" w:cs="Arial"/>
          <w:sz w:val="20"/>
        </w:rPr>
      </w:pPr>
      <w:r w:rsidRPr="005F4C77">
        <w:rPr>
          <w:rFonts w:ascii="Arial" w:hAnsi="Arial" w:cs="Arial"/>
          <w:sz w:val="20"/>
        </w:rPr>
        <w:t xml:space="preserve">Dodavatel splní </w:t>
      </w:r>
      <w:r w:rsidR="00FD1F57">
        <w:rPr>
          <w:rFonts w:ascii="Arial" w:hAnsi="Arial" w:cs="Arial"/>
          <w:sz w:val="20"/>
        </w:rPr>
        <w:t>kritéria technické kvalifikace</w:t>
      </w:r>
      <w:r w:rsidRPr="005F4C77">
        <w:rPr>
          <w:rFonts w:ascii="Arial" w:hAnsi="Arial" w:cs="Arial"/>
          <w:sz w:val="20"/>
        </w:rPr>
        <w:t xml:space="preserve"> dle </w:t>
      </w:r>
      <w:r w:rsidR="004A6D8F" w:rsidRPr="004A6D8F">
        <w:rPr>
          <w:rFonts w:ascii="Arial" w:hAnsi="Arial" w:cs="Arial"/>
          <w:sz w:val="20"/>
        </w:rPr>
        <w:t xml:space="preserve">§ 73 ZZVZ </w:t>
      </w:r>
      <w:r w:rsidRPr="005F4C77">
        <w:rPr>
          <w:rFonts w:ascii="Arial" w:hAnsi="Arial" w:cs="Arial"/>
          <w:sz w:val="20"/>
        </w:rPr>
        <w:t>dle níže uvedených požadavků zadavatele.</w:t>
      </w:r>
    </w:p>
    <w:p w14:paraId="4C264CB9" w14:textId="51AB9210" w:rsidR="00BD25CB" w:rsidRPr="00C208B5" w:rsidRDefault="00BD25CB" w:rsidP="00003449">
      <w:pPr>
        <w:pStyle w:val="Textodstavce"/>
        <w:numPr>
          <w:ilvl w:val="1"/>
          <w:numId w:val="37"/>
        </w:numPr>
        <w:shd w:val="clear" w:color="auto" w:fill="365F91"/>
        <w:tabs>
          <w:tab w:val="clear" w:pos="851"/>
        </w:tabs>
        <w:spacing w:before="360" w:line="280" w:lineRule="atLeast"/>
        <w:ind w:left="426"/>
        <w:outlineLvl w:val="9"/>
        <w:rPr>
          <w:rFonts w:ascii="Arial" w:hAnsi="Arial" w:cs="Arial"/>
          <w:b/>
          <w:color w:val="FFFFFF"/>
          <w:sz w:val="20"/>
        </w:rPr>
      </w:pPr>
      <w:r w:rsidRPr="00526AC9">
        <w:rPr>
          <w:rFonts w:ascii="Arial" w:hAnsi="Arial" w:cs="Arial"/>
          <w:b/>
          <w:color w:val="FFFFFF"/>
          <w:sz w:val="20"/>
        </w:rPr>
        <w:t>Seznam významných služeb poskytnutých za poslední 3 roky</w:t>
      </w:r>
      <w:r>
        <w:rPr>
          <w:rFonts w:ascii="Arial" w:hAnsi="Arial" w:cs="Arial"/>
          <w:b/>
          <w:color w:val="FFFFFF"/>
          <w:sz w:val="20"/>
        </w:rPr>
        <w:t xml:space="preserve"> d</w:t>
      </w:r>
      <w:r w:rsidRPr="00C208B5">
        <w:rPr>
          <w:rFonts w:ascii="Arial" w:hAnsi="Arial" w:cs="Arial"/>
          <w:b/>
          <w:color w:val="FFFFFF"/>
          <w:sz w:val="20"/>
        </w:rPr>
        <w:t xml:space="preserve">le 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odst. 2 písm. </w:t>
      </w:r>
      <w:r>
        <w:rPr>
          <w:rFonts w:ascii="Arial" w:hAnsi="Arial" w:cs="Arial"/>
          <w:b/>
          <w:color w:val="FFFFFF"/>
          <w:sz w:val="20"/>
        </w:rPr>
        <w:t>b</w:t>
      </w:r>
      <w:r w:rsidRPr="00C208B5">
        <w:rPr>
          <w:rFonts w:ascii="Arial" w:hAnsi="Arial" w:cs="Arial"/>
          <w:b/>
          <w:color w:val="FFFFFF"/>
          <w:sz w:val="20"/>
        </w:rPr>
        <w:t>) ZZVZ:</w:t>
      </w:r>
    </w:p>
    <w:p w14:paraId="4AF6F669" w14:textId="3C24203C" w:rsidR="0066038E" w:rsidRDefault="005F4C77" w:rsidP="0048672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F4C77">
        <w:rPr>
          <w:rFonts w:ascii="Arial" w:hAnsi="Arial" w:cs="Arial"/>
          <w:sz w:val="20"/>
          <w:szCs w:val="20"/>
        </w:rPr>
        <w:t>Zadavatel k prokázání kritérií technické kvalifikace</w:t>
      </w:r>
      <w:r w:rsidR="00E24E96">
        <w:rPr>
          <w:rFonts w:ascii="Arial" w:hAnsi="Arial" w:cs="Arial"/>
          <w:sz w:val="20"/>
          <w:szCs w:val="20"/>
        </w:rPr>
        <w:t xml:space="preserve"> dle § 79 odst. 2 písm. b) ZZVZ</w:t>
      </w:r>
      <w:r w:rsidRPr="005F4C77">
        <w:rPr>
          <w:rFonts w:ascii="Arial" w:hAnsi="Arial" w:cs="Arial"/>
          <w:sz w:val="20"/>
          <w:szCs w:val="20"/>
        </w:rPr>
        <w:t xml:space="preserve"> požaduje</w:t>
      </w:r>
      <w:r>
        <w:rPr>
          <w:rFonts w:ascii="Arial" w:hAnsi="Arial" w:cs="Arial"/>
          <w:sz w:val="20"/>
          <w:szCs w:val="20"/>
        </w:rPr>
        <w:t xml:space="preserve"> </w:t>
      </w:r>
      <w:r w:rsidRPr="002A7422">
        <w:rPr>
          <w:rFonts w:ascii="Arial" w:hAnsi="Arial" w:cs="Arial"/>
          <w:b/>
          <w:sz w:val="20"/>
          <w:szCs w:val="20"/>
        </w:rPr>
        <w:t>seznam významných služeb</w:t>
      </w:r>
      <w:r w:rsidR="00F27D81">
        <w:rPr>
          <w:rFonts w:ascii="Arial" w:hAnsi="Arial" w:cs="Arial"/>
          <w:b/>
          <w:sz w:val="20"/>
          <w:szCs w:val="20"/>
        </w:rPr>
        <w:t xml:space="preserve"> (zakázek)</w:t>
      </w:r>
      <w:r w:rsidRPr="005F4C77">
        <w:rPr>
          <w:rFonts w:ascii="Arial" w:hAnsi="Arial" w:cs="Arial"/>
          <w:sz w:val="20"/>
          <w:szCs w:val="20"/>
        </w:rPr>
        <w:t xml:space="preserve"> poskytnutých </w:t>
      </w:r>
      <w:r w:rsidRPr="002A7422">
        <w:rPr>
          <w:rFonts w:ascii="Arial" w:hAnsi="Arial" w:cs="Arial"/>
          <w:sz w:val="20"/>
          <w:szCs w:val="20"/>
          <w:u w:val="single"/>
        </w:rPr>
        <w:t>za poslední 3 roky</w:t>
      </w:r>
      <w:r w:rsidRPr="005F4C77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</w:t>
      </w:r>
      <w:r w:rsidR="0066038E">
        <w:rPr>
          <w:rFonts w:ascii="Arial" w:hAnsi="Arial" w:cs="Arial"/>
          <w:sz w:val="20"/>
          <w:szCs w:val="20"/>
        </w:rPr>
        <w:t xml:space="preserve">. </w:t>
      </w:r>
    </w:p>
    <w:p w14:paraId="4FEA0F0F" w14:textId="50F56EA5" w:rsidR="00BD25CB" w:rsidRPr="00F46162" w:rsidRDefault="00BD25CB" w:rsidP="00486729">
      <w:pPr>
        <w:spacing w:before="120" w:line="280" w:lineRule="atLeast"/>
        <w:jc w:val="both"/>
        <w:rPr>
          <w:rFonts w:ascii="Arial" w:hAnsi="Arial" w:cs="Arial"/>
          <w:bCs/>
          <w:sz w:val="20"/>
        </w:rPr>
      </w:pPr>
      <w:r w:rsidRPr="00F46162">
        <w:rPr>
          <w:rFonts w:ascii="Arial" w:hAnsi="Arial" w:cs="Arial"/>
          <w:bCs/>
          <w:sz w:val="20"/>
        </w:rPr>
        <w:lastRenderedPageBreak/>
        <w:t xml:space="preserve">Seznam významných </w:t>
      </w:r>
      <w:r w:rsidR="00F27D81">
        <w:rPr>
          <w:rFonts w:ascii="Arial" w:hAnsi="Arial" w:cs="Arial"/>
          <w:bCs/>
          <w:sz w:val="20"/>
        </w:rPr>
        <w:t>služeb</w:t>
      </w:r>
      <w:r w:rsidR="00F27D81" w:rsidRPr="00F46162">
        <w:rPr>
          <w:rFonts w:ascii="Arial" w:hAnsi="Arial" w:cs="Arial"/>
          <w:bCs/>
          <w:sz w:val="20"/>
        </w:rPr>
        <w:t xml:space="preserve"> </w:t>
      </w:r>
      <w:r w:rsidRPr="00F46162">
        <w:rPr>
          <w:rFonts w:ascii="Arial" w:hAnsi="Arial" w:cs="Arial"/>
          <w:bCs/>
          <w:sz w:val="20"/>
        </w:rPr>
        <w:t xml:space="preserve">je dodavatel povinen předložit ve </w:t>
      </w:r>
      <w:r w:rsidRPr="00E805A0">
        <w:rPr>
          <w:rFonts w:ascii="Arial" w:hAnsi="Arial" w:cs="Arial"/>
          <w:b/>
          <w:bCs/>
          <w:sz w:val="20"/>
        </w:rPr>
        <w:t>formě čestného prohlášení</w:t>
      </w:r>
      <w:r w:rsidRPr="00F46162">
        <w:rPr>
          <w:rFonts w:ascii="Arial" w:hAnsi="Arial" w:cs="Arial"/>
          <w:bCs/>
          <w:sz w:val="20"/>
        </w:rPr>
        <w:t xml:space="preserve"> v následující struktuře, nejlépe ve formě tabulky:</w:t>
      </w:r>
    </w:p>
    <w:p w14:paraId="6150A34A" w14:textId="77777777" w:rsidR="00BD25CB" w:rsidRPr="00F46162" w:rsidRDefault="00BD25CB" w:rsidP="00BD25CB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7604B7">
        <w:rPr>
          <w:rFonts w:ascii="Arial" w:hAnsi="Arial" w:cs="Arial"/>
          <w:sz w:val="20"/>
        </w:rPr>
        <w:t>název objednatele</w:t>
      </w:r>
      <w:r>
        <w:rPr>
          <w:rFonts w:ascii="Arial" w:hAnsi="Arial" w:cs="Arial"/>
          <w:sz w:val="20"/>
        </w:rPr>
        <w:t>;</w:t>
      </w:r>
    </w:p>
    <w:p w14:paraId="6D953CD9" w14:textId="77777777"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název významné zakázky</w:t>
      </w:r>
      <w:r>
        <w:rPr>
          <w:rFonts w:ascii="Arial" w:hAnsi="Arial" w:cs="Arial"/>
          <w:sz w:val="20"/>
        </w:rPr>
        <w:t>;</w:t>
      </w:r>
    </w:p>
    <w:p w14:paraId="114C516A" w14:textId="77777777"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 xml:space="preserve">popis poskytovaných služeb (stručný popis, v čem poskytované služby </w:t>
      </w:r>
      <w:r w:rsidRPr="007604B7">
        <w:rPr>
          <w:rFonts w:ascii="Arial" w:hAnsi="Arial" w:cs="Arial"/>
          <w:sz w:val="20"/>
        </w:rPr>
        <w:t>spočívaly)</w:t>
      </w:r>
      <w:r>
        <w:rPr>
          <w:rFonts w:ascii="Arial" w:hAnsi="Arial" w:cs="Arial"/>
          <w:sz w:val="20"/>
        </w:rPr>
        <w:t>;</w:t>
      </w:r>
    </w:p>
    <w:p w14:paraId="322F98C2" w14:textId="6A3D9D33" w:rsidR="00446F8C" w:rsidRDefault="00446F8C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rozsah významné zakázky (počet školicích dnů, popř. počet</w:t>
      </w:r>
      <w:r w:rsidR="00CA01FE">
        <w:rPr>
          <w:rFonts w:ascii="Arial" w:hAnsi="Arial" w:cs="Arial"/>
          <w:sz w:val="20"/>
        </w:rPr>
        <w:t xml:space="preserve"> osob</w:t>
      </w:r>
      <w:r>
        <w:rPr>
          <w:rFonts w:ascii="Arial" w:hAnsi="Arial" w:cs="Arial"/>
          <w:sz w:val="20"/>
        </w:rPr>
        <w:t xml:space="preserve"> DC; rozsah jednoho školicího dne</w:t>
      </w:r>
      <w:r w:rsidR="00474AA4">
        <w:rPr>
          <w:rFonts w:ascii="Arial" w:hAnsi="Arial" w:cs="Arial"/>
          <w:sz w:val="20"/>
        </w:rPr>
        <w:t xml:space="preserve"> v hodinách</w:t>
      </w:r>
      <w:r>
        <w:rPr>
          <w:rFonts w:ascii="Arial" w:hAnsi="Arial" w:cs="Arial"/>
          <w:sz w:val="20"/>
        </w:rPr>
        <w:t xml:space="preserve">, popř. DC; </w:t>
      </w:r>
      <w:r w:rsidR="00474AA4">
        <w:rPr>
          <w:rFonts w:ascii="Arial" w:hAnsi="Arial" w:cs="Arial"/>
          <w:sz w:val="20"/>
        </w:rPr>
        <w:t>počet konzultačních hodin</w:t>
      </w:r>
      <w:r>
        <w:rPr>
          <w:rFonts w:ascii="Arial" w:hAnsi="Arial" w:cs="Arial"/>
          <w:sz w:val="20"/>
        </w:rPr>
        <w:t>)</w:t>
      </w:r>
    </w:p>
    <w:p w14:paraId="0CAAE366" w14:textId="2677683E"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dob</w:t>
      </w:r>
      <w:r w:rsidR="00446F8C">
        <w:rPr>
          <w:rFonts w:ascii="Arial" w:hAnsi="Arial" w:cs="Arial"/>
          <w:sz w:val="20"/>
        </w:rPr>
        <w:t>u</w:t>
      </w:r>
      <w:r w:rsidRPr="00F46162">
        <w:rPr>
          <w:rFonts w:ascii="Arial" w:hAnsi="Arial" w:cs="Arial"/>
          <w:sz w:val="20"/>
        </w:rPr>
        <w:t xml:space="preserve"> realizace významné zakázky (zadavatel doporučuje užít formát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 xml:space="preserve"> –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>).</w:t>
      </w:r>
    </w:p>
    <w:p w14:paraId="0B3302E6" w14:textId="77777777" w:rsidR="00BD25CB" w:rsidRPr="007604B7" w:rsidRDefault="00BD25CB" w:rsidP="00486729">
      <w:pPr>
        <w:pStyle w:val="Textodstavce"/>
        <w:tabs>
          <w:tab w:val="clear" w:pos="851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V souladu s § 79 odst. 3 ZZVZ platí, že významná zakázka je realizována v posledních 3 letech, byla-li v tomto období dokončena. V případě významné zakázky pravidelné povahy se pro účely prokázání technické kvalifikace považuje za rozhodný rozsah zakázky realizovaný v průběhu posledních 3 let.</w:t>
      </w:r>
    </w:p>
    <w:p w14:paraId="3F02FAC3" w14:textId="77777777" w:rsidR="00BD25CB" w:rsidRPr="00C208B5" w:rsidRDefault="00BD25CB" w:rsidP="00486729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 dokumentů musí být patrné splnění níže vymezené úrovně kvalifikačního předpokladu.</w:t>
      </w:r>
    </w:p>
    <w:p w14:paraId="20DBA9CE" w14:textId="4F899978" w:rsidR="00152DDC" w:rsidRPr="00F27D81" w:rsidRDefault="00BD25CB" w:rsidP="00F27D8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52DDC">
        <w:rPr>
          <w:rFonts w:ascii="Arial" w:hAnsi="Arial" w:cs="Arial"/>
          <w:sz w:val="20"/>
          <w:szCs w:val="20"/>
        </w:rPr>
        <w:t xml:space="preserve">Dodavatel splňuje toto kritérium technické kvalifikace, pokud v posledních 3 letech </w:t>
      </w:r>
      <w:r w:rsidR="00152DDC" w:rsidRPr="00F27D81">
        <w:rPr>
          <w:rFonts w:ascii="Arial" w:hAnsi="Arial" w:cs="Arial"/>
          <w:sz w:val="20"/>
          <w:szCs w:val="20"/>
        </w:rPr>
        <w:t xml:space="preserve">poskytoval významnou službu či významné služby (pro jednoho či více objednatelů) spočívající v realizaci: </w:t>
      </w:r>
    </w:p>
    <w:p w14:paraId="260DF7EA" w14:textId="6561636F" w:rsidR="00152DDC" w:rsidRPr="00F27D81" w:rsidRDefault="00152DDC" w:rsidP="00F27D81">
      <w:pPr>
        <w:pStyle w:val="Odstavecseseznamem"/>
        <w:numPr>
          <w:ilvl w:val="0"/>
          <w:numId w:val="46"/>
        </w:numPr>
        <w:spacing w:before="60" w:after="6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F27D81">
        <w:rPr>
          <w:rFonts w:ascii="Arial" w:hAnsi="Arial" w:cs="Arial"/>
          <w:b/>
          <w:sz w:val="20"/>
          <w:szCs w:val="20"/>
        </w:rPr>
        <w:t>skupinových kurzů</w:t>
      </w:r>
      <w:r w:rsidRPr="00F27D81">
        <w:rPr>
          <w:rFonts w:ascii="Arial" w:hAnsi="Arial" w:cs="Arial"/>
          <w:sz w:val="20"/>
          <w:szCs w:val="20"/>
        </w:rPr>
        <w:t xml:space="preserve"> zaměřených na </w:t>
      </w:r>
      <w:r w:rsidRPr="00F27D81">
        <w:rPr>
          <w:rFonts w:ascii="Arial" w:hAnsi="Arial" w:cs="Arial"/>
          <w:b/>
          <w:sz w:val="20"/>
          <w:szCs w:val="20"/>
        </w:rPr>
        <w:t>měkké dovednosti</w:t>
      </w:r>
      <w:r w:rsidRPr="00F27D81">
        <w:rPr>
          <w:rFonts w:ascii="Arial" w:hAnsi="Arial" w:cs="Arial"/>
          <w:sz w:val="20"/>
          <w:szCs w:val="20"/>
        </w:rPr>
        <w:t xml:space="preserve"> v oblastech/na témata, která jsou předmětem veřejné zakázky, přičemž celkový </w:t>
      </w:r>
      <w:r w:rsidR="000C38D4">
        <w:rPr>
          <w:rFonts w:ascii="Arial" w:hAnsi="Arial" w:cs="Arial"/>
          <w:sz w:val="20"/>
          <w:szCs w:val="20"/>
        </w:rPr>
        <w:t>počet školicích dn</w:t>
      </w:r>
      <w:r w:rsidR="009F4BDF">
        <w:rPr>
          <w:rFonts w:ascii="Arial" w:hAnsi="Arial" w:cs="Arial"/>
          <w:sz w:val="20"/>
          <w:szCs w:val="20"/>
        </w:rPr>
        <w:t>ů</w:t>
      </w:r>
      <w:r w:rsidRPr="00F27D81">
        <w:rPr>
          <w:rFonts w:ascii="Arial" w:hAnsi="Arial" w:cs="Arial"/>
          <w:sz w:val="20"/>
          <w:szCs w:val="20"/>
        </w:rPr>
        <w:t xml:space="preserve"> všech realizovaných kurzů činil alespoň </w:t>
      </w:r>
      <w:r w:rsidR="000272CB">
        <w:rPr>
          <w:rFonts w:ascii="Arial" w:hAnsi="Arial" w:cs="Arial"/>
          <w:sz w:val="20"/>
          <w:szCs w:val="20"/>
        </w:rPr>
        <w:t xml:space="preserve">45 </w:t>
      </w:r>
      <w:r w:rsidR="000C38D4">
        <w:rPr>
          <w:rFonts w:ascii="Arial" w:hAnsi="Arial" w:cs="Arial"/>
          <w:sz w:val="20"/>
          <w:szCs w:val="20"/>
        </w:rPr>
        <w:t xml:space="preserve">školicích </w:t>
      </w:r>
      <w:r w:rsidR="000272CB">
        <w:rPr>
          <w:rFonts w:ascii="Arial" w:hAnsi="Arial" w:cs="Arial"/>
          <w:sz w:val="20"/>
          <w:szCs w:val="20"/>
        </w:rPr>
        <w:t xml:space="preserve">dnů </w:t>
      </w:r>
      <w:r w:rsidR="00FA36FA">
        <w:rPr>
          <w:rFonts w:ascii="Arial" w:hAnsi="Arial" w:cs="Arial"/>
          <w:sz w:val="20"/>
          <w:szCs w:val="20"/>
        </w:rPr>
        <w:t>(</w:t>
      </w:r>
      <w:r w:rsidR="000C38D4">
        <w:rPr>
          <w:rFonts w:ascii="Arial" w:hAnsi="Arial" w:cs="Arial"/>
          <w:sz w:val="20"/>
          <w:szCs w:val="20"/>
        </w:rPr>
        <w:t>v min. rozsahu 6x45min.</w:t>
      </w:r>
      <w:r w:rsidR="00417A29">
        <w:rPr>
          <w:rFonts w:ascii="Arial" w:hAnsi="Arial" w:cs="Arial"/>
          <w:sz w:val="20"/>
          <w:szCs w:val="20"/>
        </w:rPr>
        <w:t xml:space="preserve"> v jednom školicím dni</w:t>
      </w:r>
      <w:r w:rsidR="000272CB">
        <w:rPr>
          <w:rFonts w:ascii="Arial" w:hAnsi="Arial" w:cs="Arial"/>
          <w:sz w:val="20"/>
          <w:szCs w:val="20"/>
        </w:rPr>
        <w:t>)</w:t>
      </w:r>
      <w:r w:rsidR="000C38D4">
        <w:rPr>
          <w:rFonts w:ascii="Arial" w:hAnsi="Arial" w:cs="Arial"/>
          <w:sz w:val="20"/>
          <w:szCs w:val="20"/>
        </w:rPr>
        <w:t xml:space="preserve"> </w:t>
      </w:r>
      <w:r w:rsidR="00CA01FE">
        <w:rPr>
          <w:rFonts w:ascii="Arial" w:hAnsi="Arial" w:cs="Arial"/>
          <w:sz w:val="20"/>
          <w:szCs w:val="20"/>
        </w:rPr>
        <w:t xml:space="preserve">za </w:t>
      </w:r>
      <w:r w:rsidR="00662FF2">
        <w:rPr>
          <w:rFonts w:ascii="Arial" w:hAnsi="Arial" w:cs="Arial"/>
          <w:sz w:val="20"/>
          <w:szCs w:val="20"/>
        </w:rPr>
        <w:t>12 po sobě jdoucích měsících</w:t>
      </w:r>
      <w:r w:rsidR="0061554B">
        <w:rPr>
          <w:rFonts w:ascii="Arial" w:hAnsi="Arial" w:cs="Arial"/>
          <w:sz w:val="20"/>
          <w:szCs w:val="20"/>
        </w:rPr>
        <w:t xml:space="preserve"> </w:t>
      </w:r>
      <w:r w:rsidR="0061554B" w:rsidRPr="00F27D81">
        <w:rPr>
          <w:rFonts w:ascii="Arial" w:hAnsi="Arial" w:cs="Arial"/>
          <w:sz w:val="20"/>
          <w:szCs w:val="20"/>
        </w:rPr>
        <w:t>(pro jednoho či více objednatelů)</w:t>
      </w:r>
      <w:r w:rsidRPr="00F27D81">
        <w:rPr>
          <w:rFonts w:ascii="Arial" w:hAnsi="Arial" w:cs="Arial"/>
          <w:sz w:val="20"/>
          <w:szCs w:val="20"/>
        </w:rPr>
        <w:t>;</w:t>
      </w:r>
    </w:p>
    <w:p w14:paraId="00EC88B4" w14:textId="33E3EB3B" w:rsidR="00152DDC" w:rsidRPr="00F27D81" w:rsidRDefault="00152DDC" w:rsidP="00F27D81">
      <w:pPr>
        <w:pStyle w:val="Odstavecseseznamem"/>
        <w:numPr>
          <w:ilvl w:val="0"/>
          <w:numId w:val="46"/>
        </w:numPr>
        <w:spacing w:before="60" w:after="6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F27D81">
        <w:rPr>
          <w:rFonts w:ascii="Arial" w:hAnsi="Arial" w:cs="Arial"/>
          <w:b/>
          <w:sz w:val="20"/>
          <w:szCs w:val="20"/>
        </w:rPr>
        <w:t>skupinových kurzů</w:t>
      </w:r>
      <w:r w:rsidRPr="00F27D81">
        <w:rPr>
          <w:rFonts w:ascii="Arial" w:hAnsi="Arial" w:cs="Arial"/>
          <w:sz w:val="20"/>
          <w:szCs w:val="20"/>
        </w:rPr>
        <w:t xml:space="preserve"> zaměřených na </w:t>
      </w:r>
      <w:r w:rsidRPr="00F27D81">
        <w:rPr>
          <w:rFonts w:ascii="Arial" w:hAnsi="Arial" w:cs="Arial"/>
          <w:b/>
          <w:sz w:val="20"/>
          <w:szCs w:val="20"/>
        </w:rPr>
        <w:t>manažerské dovednosti</w:t>
      </w:r>
      <w:r w:rsidRPr="00F27D81">
        <w:rPr>
          <w:rFonts w:ascii="Arial" w:hAnsi="Arial" w:cs="Arial"/>
          <w:sz w:val="20"/>
          <w:szCs w:val="20"/>
        </w:rPr>
        <w:t xml:space="preserve"> v oblastech/na témata, která jsou předmětem veřejné zakázky, přičemž celkový </w:t>
      </w:r>
      <w:r w:rsidR="000C38D4">
        <w:rPr>
          <w:rFonts w:ascii="Arial" w:hAnsi="Arial" w:cs="Arial"/>
          <w:sz w:val="20"/>
          <w:szCs w:val="20"/>
        </w:rPr>
        <w:t>počet školicích dní</w:t>
      </w:r>
      <w:r w:rsidRPr="00F27D81">
        <w:rPr>
          <w:rFonts w:ascii="Arial" w:hAnsi="Arial" w:cs="Arial"/>
          <w:sz w:val="20"/>
          <w:szCs w:val="20"/>
        </w:rPr>
        <w:t xml:space="preserve"> všech realizovaných kurzů činil alespoň </w:t>
      </w:r>
      <w:r w:rsidR="000C38D4">
        <w:rPr>
          <w:rFonts w:ascii="Arial" w:hAnsi="Arial" w:cs="Arial"/>
          <w:sz w:val="20"/>
          <w:szCs w:val="20"/>
        </w:rPr>
        <w:t>20 školicích dnů</w:t>
      </w:r>
      <w:r w:rsidRPr="00F27D81">
        <w:rPr>
          <w:rFonts w:ascii="Arial" w:hAnsi="Arial" w:cs="Arial"/>
          <w:sz w:val="20"/>
          <w:szCs w:val="20"/>
        </w:rPr>
        <w:t xml:space="preserve"> (</w:t>
      </w:r>
      <w:r w:rsidR="000C38D4">
        <w:rPr>
          <w:rFonts w:ascii="Arial" w:hAnsi="Arial" w:cs="Arial"/>
          <w:sz w:val="20"/>
          <w:szCs w:val="20"/>
        </w:rPr>
        <w:t>v min. rozsahu 6x45min.</w:t>
      </w:r>
      <w:r w:rsidR="00417A29">
        <w:rPr>
          <w:rFonts w:ascii="Arial" w:hAnsi="Arial" w:cs="Arial"/>
          <w:sz w:val="20"/>
          <w:szCs w:val="20"/>
        </w:rPr>
        <w:t>v jednom školicím dni</w:t>
      </w:r>
      <w:r w:rsidRPr="00F27D81">
        <w:rPr>
          <w:rFonts w:ascii="Arial" w:hAnsi="Arial" w:cs="Arial"/>
          <w:sz w:val="20"/>
          <w:szCs w:val="20"/>
        </w:rPr>
        <w:t>)</w:t>
      </w:r>
      <w:r w:rsidR="000C38D4">
        <w:rPr>
          <w:rFonts w:ascii="Arial" w:hAnsi="Arial" w:cs="Arial"/>
          <w:sz w:val="20"/>
          <w:szCs w:val="20"/>
        </w:rPr>
        <w:t xml:space="preserve"> </w:t>
      </w:r>
      <w:r w:rsidR="00CA01FE">
        <w:rPr>
          <w:rFonts w:ascii="Arial" w:hAnsi="Arial" w:cs="Arial"/>
          <w:sz w:val="20"/>
          <w:szCs w:val="20"/>
        </w:rPr>
        <w:t>za</w:t>
      </w:r>
      <w:r w:rsidR="00662FF2">
        <w:rPr>
          <w:rFonts w:ascii="Arial" w:hAnsi="Arial" w:cs="Arial"/>
          <w:sz w:val="20"/>
          <w:szCs w:val="20"/>
        </w:rPr>
        <w:t xml:space="preserve"> 12 po sobě jdoucích měsících</w:t>
      </w:r>
      <w:r w:rsidR="0061554B">
        <w:rPr>
          <w:rFonts w:ascii="Arial" w:hAnsi="Arial" w:cs="Arial"/>
          <w:sz w:val="20"/>
          <w:szCs w:val="20"/>
        </w:rPr>
        <w:t xml:space="preserve"> </w:t>
      </w:r>
      <w:r w:rsidR="0061554B" w:rsidRPr="00F27D81">
        <w:rPr>
          <w:rFonts w:ascii="Arial" w:hAnsi="Arial" w:cs="Arial"/>
          <w:sz w:val="20"/>
          <w:szCs w:val="20"/>
        </w:rPr>
        <w:t>(pro jednoho či více objednatelů)</w:t>
      </w:r>
      <w:r w:rsidRPr="00F27D81">
        <w:rPr>
          <w:rFonts w:ascii="Arial" w:hAnsi="Arial" w:cs="Arial"/>
          <w:sz w:val="20"/>
          <w:szCs w:val="20"/>
        </w:rPr>
        <w:t>;</w:t>
      </w:r>
    </w:p>
    <w:p w14:paraId="2EFC11CA" w14:textId="326A739B" w:rsidR="00152DDC" w:rsidRDefault="00152DDC" w:rsidP="000C38D4">
      <w:pPr>
        <w:pStyle w:val="Odstavecseseznamem"/>
        <w:numPr>
          <w:ilvl w:val="0"/>
          <w:numId w:val="46"/>
        </w:numPr>
        <w:spacing w:before="60" w:after="6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F27D81">
        <w:rPr>
          <w:rFonts w:ascii="Arial" w:hAnsi="Arial" w:cs="Arial"/>
          <w:b/>
          <w:sz w:val="20"/>
          <w:szCs w:val="20"/>
        </w:rPr>
        <w:t>koučování/konzultací v oblasti měkkých a manažerských dovedností</w:t>
      </w:r>
      <w:r w:rsidRPr="00F27D81">
        <w:rPr>
          <w:rFonts w:ascii="Arial" w:hAnsi="Arial" w:cs="Arial"/>
          <w:sz w:val="20"/>
          <w:szCs w:val="20"/>
        </w:rPr>
        <w:t xml:space="preserve">, přičemž celkový </w:t>
      </w:r>
      <w:r w:rsidR="000C38D4">
        <w:rPr>
          <w:rFonts w:ascii="Arial" w:hAnsi="Arial" w:cs="Arial"/>
          <w:sz w:val="20"/>
          <w:szCs w:val="20"/>
        </w:rPr>
        <w:t>počet hodin</w:t>
      </w:r>
      <w:r w:rsidRPr="00F27D81">
        <w:rPr>
          <w:rFonts w:ascii="Arial" w:hAnsi="Arial" w:cs="Arial"/>
          <w:sz w:val="20"/>
          <w:szCs w:val="20"/>
        </w:rPr>
        <w:t xml:space="preserve"> všech realizovaných konzultací činil alespoň </w:t>
      </w:r>
      <w:r w:rsidR="000C38D4">
        <w:rPr>
          <w:rFonts w:ascii="Arial" w:hAnsi="Arial" w:cs="Arial"/>
          <w:sz w:val="20"/>
          <w:szCs w:val="20"/>
        </w:rPr>
        <w:t>70 hodin (</w:t>
      </w:r>
      <w:r w:rsidR="000C38D4" w:rsidRPr="000C38D4">
        <w:rPr>
          <w:rFonts w:ascii="Arial" w:hAnsi="Arial" w:cs="Arial"/>
          <w:sz w:val="20"/>
          <w:szCs w:val="20"/>
        </w:rPr>
        <w:t>v délce</w:t>
      </w:r>
      <w:r w:rsidR="000C38D4">
        <w:rPr>
          <w:rFonts w:ascii="Arial" w:hAnsi="Arial" w:cs="Arial"/>
          <w:sz w:val="20"/>
          <w:szCs w:val="20"/>
        </w:rPr>
        <w:t xml:space="preserve"> 60min.)</w:t>
      </w:r>
      <w:r w:rsidRPr="00F27D81">
        <w:rPr>
          <w:rFonts w:ascii="Arial" w:hAnsi="Arial" w:cs="Arial"/>
          <w:sz w:val="20"/>
          <w:szCs w:val="20"/>
        </w:rPr>
        <w:t xml:space="preserve"> v součtu</w:t>
      </w:r>
      <w:r w:rsidR="00231949">
        <w:rPr>
          <w:rFonts w:ascii="Arial" w:hAnsi="Arial" w:cs="Arial"/>
          <w:sz w:val="20"/>
          <w:szCs w:val="20"/>
        </w:rPr>
        <w:t xml:space="preserve"> </w:t>
      </w:r>
      <w:r w:rsidR="00662FF2">
        <w:rPr>
          <w:rFonts w:ascii="Arial" w:hAnsi="Arial" w:cs="Arial"/>
          <w:sz w:val="20"/>
          <w:szCs w:val="20"/>
        </w:rPr>
        <w:t>ve 12 po sobě jdoucích měsících</w:t>
      </w:r>
      <w:r w:rsidRPr="00F27D81">
        <w:rPr>
          <w:rFonts w:ascii="Arial" w:hAnsi="Arial" w:cs="Arial"/>
          <w:sz w:val="20"/>
          <w:szCs w:val="20"/>
        </w:rPr>
        <w:t>;</w:t>
      </w:r>
    </w:p>
    <w:p w14:paraId="6AA2CB1E" w14:textId="62CC442F" w:rsidR="0031534C" w:rsidRPr="0031534C" w:rsidRDefault="0031534C" w:rsidP="0031534C">
      <w:pPr>
        <w:pStyle w:val="Odstavecseseznamem"/>
        <w:numPr>
          <w:ilvl w:val="0"/>
          <w:numId w:val="46"/>
        </w:numPr>
        <w:spacing w:before="60" w:after="6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F27D81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F27D81">
        <w:rPr>
          <w:rFonts w:ascii="Arial" w:hAnsi="Arial" w:cs="Arial"/>
          <w:b/>
          <w:sz w:val="20"/>
          <w:szCs w:val="20"/>
        </w:rPr>
        <w:t xml:space="preserve"> center</w:t>
      </w:r>
      <w:r w:rsidR="00CA01FE">
        <w:rPr>
          <w:rFonts w:ascii="Arial" w:hAnsi="Arial" w:cs="Arial"/>
          <w:b/>
          <w:sz w:val="20"/>
          <w:szCs w:val="20"/>
        </w:rPr>
        <w:t xml:space="preserve"> (DC)</w:t>
      </w:r>
      <w:r w:rsidRPr="00F27D81">
        <w:rPr>
          <w:rFonts w:ascii="Arial" w:hAnsi="Arial" w:cs="Arial"/>
          <w:sz w:val="20"/>
          <w:szCs w:val="20"/>
        </w:rPr>
        <w:t xml:space="preserve">, přičemž </w:t>
      </w:r>
      <w:r w:rsidR="00CA01FE">
        <w:rPr>
          <w:rFonts w:ascii="Arial" w:hAnsi="Arial" w:cs="Arial"/>
          <w:sz w:val="20"/>
          <w:szCs w:val="20"/>
        </w:rPr>
        <w:t>DC</w:t>
      </w:r>
      <w:r w:rsidR="00D62728">
        <w:rPr>
          <w:rFonts w:ascii="Arial" w:hAnsi="Arial" w:cs="Arial"/>
          <w:sz w:val="20"/>
          <w:szCs w:val="20"/>
        </w:rPr>
        <w:t>,</w:t>
      </w:r>
      <w:r w:rsidR="00CA01FE">
        <w:rPr>
          <w:rFonts w:ascii="Arial" w:hAnsi="Arial" w:cs="Arial"/>
          <w:sz w:val="20"/>
          <w:szCs w:val="20"/>
        </w:rPr>
        <w:t xml:space="preserve"> musela být realizována min. pro 100 osob </w:t>
      </w:r>
      <w:r w:rsidR="00417A29">
        <w:rPr>
          <w:rFonts w:ascii="Arial" w:hAnsi="Arial" w:cs="Arial"/>
          <w:sz w:val="20"/>
          <w:szCs w:val="20"/>
        </w:rPr>
        <w:t xml:space="preserve">v součtu </w:t>
      </w:r>
      <w:r w:rsidR="00CA01FE">
        <w:rPr>
          <w:rFonts w:ascii="Arial" w:hAnsi="Arial" w:cs="Arial"/>
          <w:sz w:val="20"/>
          <w:szCs w:val="20"/>
        </w:rPr>
        <w:t xml:space="preserve">za </w:t>
      </w:r>
      <w:r w:rsidR="009B3BFC">
        <w:rPr>
          <w:rFonts w:ascii="Arial" w:hAnsi="Arial" w:cs="Arial"/>
          <w:sz w:val="20"/>
          <w:szCs w:val="20"/>
        </w:rPr>
        <w:t>24</w:t>
      </w:r>
      <w:r w:rsidR="00417A29">
        <w:rPr>
          <w:rFonts w:ascii="Arial" w:hAnsi="Arial" w:cs="Arial"/>
          <w:sz w:val="20"/>
          <w:szCs w:val="20"/>
        </w:rPr>
        <w:t xml:space="preserve"> po sobě jdoucích měsíc</w:t>
      </w:r>
      <w:r w:rsidR="006C0C54">
        <w:rPr>
          <w:rFonts w:ascii="Arial" w:hAnsi="Arial" w:cs="Arial"/>
          <w:sz w:val="20"/>
          <w:szCs w:val="20"/>
        </w:rPr>
        <w:t>ů</w:t>
      </w:r>
      <w:r w:rsidR="0061554B">
        <w:rPr>
          <w:rFonts w:ascii="Arial" w:hAnsi="Arial" w:cs="Arial"/>
          <w:sz w:val="20"/>
          <w:szCs w:val="20"/>
        </w:rPr>
        <w:t xml:space="preserve"> </w:t>
      </w:r>
      <w:r w:rsidR="0061554B" w:rsidRPr="00F27D81">
        <w:rPr>
          <w:rFonts w:ascii="Arial" w:hAnsi="Arial" w:cs="Arial"/>
          <w:sz w:val="20"/>
          <w:szCs w:val="20"/>
        </w:rPr>
        <w:t>(p</w:t>
      </w:r>
      <w:r w:rsidR="0061554B">
        <w:rPr>
          <w:rFonts w:ascii="Arial" w:hAnsi="Arial" w:cs="Arial"/>
          <w:sz w:val="20"/>
          <w:szCs w:val="20"/>
        </w:rPr>
        <w:t>ro jednoho či více objednatelů</w:t>
      </w:r>
      <w:r w:rsidR="00BE7BDB">
        <w:rPr>
          <w:rFonts w:ascii="Arial" w:hAnsi="Arial" w:cs="Arial"/>
          <w:sz w:val="20"/>
          <w:szCs w:val="20"/>
        </w:rPr>
        <w:t>;</w:t>
      </w:r>
      <w:r w:rsidR="0061554B">
        <w:rPr>
          <w:rFonts w:ascii="Arial" w:hAnsi="Arial" w:cs="Arial"/>
          <w:sz w:val="20"/>
          <w:szCs w:val="20"/>
        </w:rPr>
        <w:t xml:space="preserve"> </w:t>
      </w:r>
      <w:r w:rsidR="00417A29">
        <w:rPr>
          <w:rFonts w:ascii="Arial" w:hAnsi="Arial" w:cs="Arial"/>
          <w:sz w:val="20"/>
          <w:szCs w:val="20"/>
        </w:rPr>
        <w:t xml:space="preserve">min. rozsah </w:t>
      </w:r>
      <w:r w:rsidR="00CA01FE">
        <w:rPr>
          <w:rFonts w:ascii="Arial" w:hAnsi="Arial" w:cs="Arial"/>
          <w:sz w:val="20"/>
          <w:szCs w:val="20"/>
        </w:rPr>
        <w:t>jednoho</w:t>
      </w:r>
      <w:r w:rsidR="00417A29">
        <w:rPr>
          <w:rFonts w:ascii="Arial" w:hAnsi="Arial" w:cs="Arial"/>
          <w:sz w:val="20"/>
          <w:szCs w:val="20"/>
        </w:rPr>
        <w:t xml:space="preserve"> DC: </w:t>
      </w:r>
      <w:r w:rsidR="00156ED5">
        <w:rPr>
          <w:rFonts w:ascii="Arial" w:hAnsi="Arial" w:cs="Arial"/>
          <w:sz w:val="20"/>
          <w:szCs w:val="20"/>
        </w:rPr>
        <w:t>8</w:t>
      </w:r>
      <w:r w:rsidR="00417A29">
        <w:rPr>
          <w:rFonts w:ascii="Arial" w:hAnsi="Arial" w:cs="Arial"/>
          <w:sz w:val="20"/>
          <w:szCs w:val="20"/>
        </w:rPr>
        <w:t>x45min</w:t>
      </w:r>
      <w:r w:rsidRPr="00F27D81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16C75FEC" w14:textId="77777777" w:rsidR="00152DDC" w:rsidRPr="00C208B5" w:rsidRDefault="00152DDC" w:rsidP="00003449">
      <w:pPr>
        <w:pStyle w:val="Textodstavce"/>
        <w:numPr>
          <w:ilvl w:val="1"/>
          <w:numId w:val="37"/>
        </w:numPr>
        <w:shd w:val="clear" w:color="auto" w:fill="365F91"/>
        <w:tabs>
          <w:tab w:val="clear" w:pos="851"/>
        </w:tabs>
        <w:spacing w:before="360" w:line="280" w:lineRule="atLeast"/>
        <w:ind w:left="426"/>
        <w:outlineLvl w:val="9"/>
        <w:rPr>
          <w:rFonts w:ascii="Arial" w:hAnsi="Arial" w:cs="Arial"/>
          <w:b/>
          <w:color w:val="FFFFFF"/>
          <w:sz w:val="20"/>
        </w:rPr>
      </w:pPr>
      <w:r w:rsidRPr="00180E92">
        <w:rPr>
          <w:rFonts w:ascii="Arial" w:hAnsi="Arial" w:cs="Arial"/>
          <w:b/>
          <w:color w:val="FFFFFF"/>
          <w:sz w:val="20"/>
        </w:rPr>
        <w:t xml:space="preserve">Seznam techniků, kteří se budou podílet na plnění veřejné zakázky a osvědčení o vzdělání a odborné kvalifikaci </w:t>
      </w:r>
      <w:r>
        <w:rPr>
          <w:rFonts w:ascii="Arial" w:hAnsi="Arial" w:cs="Arial"/>
          <w:b/>
          <w:color w:val="FFFFFF"/>
          <w:sz w:val="20"/>
        </w:rPr>
        <w:t>d</w:t>
      </w:r>
      <w:r w:rsidRPr="00C208B5">
        <w:rPr>
          <w:rFonts w:ascii="Arial" w:hAnsi="Arial" w:cs="Arial"/>
          <w:b/>
          <w:color w:val="FFFFFF"/>
          <w:sz w:val="20"/>
        </w:rPr>
        <w:t xml:space="preserve">le 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odst. 2 písm. </w:t>
      </w:r>
      <w:r>
        <w:rPr>
          <w:rFonts w:ascii="Arial" w:hAnsi="Arial" w:cs="Arial"/>
          <w:b/>
          <w:color w:val="FFFFFF"/>
          <w:sz w:val="20"/>
        </w:rPr>
        <w:t>c</w:t>
      </w:r>
      <w:r w:rsidRPr="00C208B5">
        <w:rPr>
          <w:rFonts w:ascii="Arial" w:hAnsi="Arial" w:cs="Arial"/>
          <w:b/>
          <w:color w:val="FFFFFF"/>
          <w:sz w:val="20"/>
        </w:rPr>
        <w:t xml:space="preserve">) a </w:t>
      </w:r>
      <w:r>
        <w:rPr>
          <w:rFonts w:ascii="Arial" w:hAnsi="Arial" w:cs="Arial"/>
          <w:b/>
          <w:color w:val="FFFFFF"/>
          <w:sz w:val="20"/>
        </w:rPr>
        <w:t>d</w:t>
      </w:r>
      <w:r w:rsidRPr="00C208B5">
        <w:rPr>
          <w:rFonts w:ascii="Arial" w:hAnsi="Arial" w:cs="Arial"/>
          <w:b/>
          <w:color w:val="FFFFFF"/>
          <w:sz w:val="20"/>
        </w:rPr>
        <w:t>) ZZVZ</w:t>
      </w:r>
    </w:p>
    <w:p w14:paraId="149DB7B2" w14:textId="055ADEE8" w:rsidR="00152DDC" w:rsidRPr="00F27D81" w:rsidRDefault="00F27D81" w:rsidP="00152DDC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5F4C77">
        <w:rPr>
          <w:rFonts w:ascii="Arial" w:hAnsi="Arial" w:cs="Arial"/>
          <w:sz w:val="20"/>
          <w:szCs w:val="20"/>
        </w:rPr>
        <w:t>Zadavatel k prokázání kritérií technické kvalifikace</w:t>
      </w:r>
      <w:r>
        <w:rPr>
          <w:rFonts w:ascii="Arial" w:hAnsi="Arial" w:cs="Arial"/>
          <w:sz w:val="20"/>
          <w:szCs w:val="20"/>
        </w:rPr>
        <w:t xml:space="preserve"> dle § 79 odst. 2 písm. c) a d) ZZVZ</w:t>
      </w:r>
      <w:r w:rsidRPr="005F4C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požaduje předložit</w:t>
      </w:r>
      <w:r w:rsidR="00152DDC" w:rsidRPr="00C208B5">
        <w:rPr>
          <w:rFonts w:ascii="Arial" w:hAnsi="Arial" w:cs="Arial"/>
          <w:sz w:val="20"/>
          <w:szCs w:val="20"/>
        </w:rPr>
        <w:t xml:space="preserve"> </w:t>
      </w:r>
      <w:r w:rsidR="00152DDC" w:rsidRPr="00C208B5">
        <w:rPr>
          <w:rFonts w:ascii="Arial" w:hAnsi="Arial" w:cs="Arial"/>
          <w:b/>
          <w:sz w:val="20"/>
          <w:szCs w:val="20"/>
          <w:u w:val="single"/>
        </w:rPr>
        <w:t>jmenný seznam osob</w:t>
      </w:r>
      <w:r w:rsidR="00152DDC" w:rsidRPr="00C208B5">
        <w:rPr>
          <w:rFonts w:ascii="Arial" w:hAnsi="Arial" w:cs="Arial"/>
          <w:sz w:val="20"/>
          <w:szCs w:val="20"/>
        </w:rPr>
        <w:t xml:space="preserve">, které se budou podílet na plnění veřejné zakázky (bez ohledu na to, zda jde o zaměstnance dodavatele nebo osoby v jiném vztahu k dodavateli) </w:t>
      </w:r>
      <w:r w:rsidR="00152DDC" w:rsidRPr="00F27D81">
        <w:rPr>
          <w:rFonts w:ascii="Arial" w:hAnsi="Arial" w:cs="Arial"/>
          <w:b/>
          <w:sz w:val="20"/>
          <w:szCs w:val="20"/>
        </w:rPr>
        <w:t xml:space="preserve">a </w:t>
      </w:r>
      <w:r w:rsidR="00507252">
        <w:rPr>
          <w:rFonts w:ascii="Arial" w:hAnsi="Arial" w:cs="Arial"/>
          <w:b/>
          <w:sz w:val="20"/>
          <w:szCs w:val="20"/>
        </w:rPr>
        <w:t xml:space="preserve">dále </w:t>
      </w:r>
      <w:r w:rsidR="00152DDC" w:rsidRPr="00F27D81">
        <w:rPr>
          <w:rFonts w:ascii="Arial" w:hAnsi="Arial" w:cs="Arial"/>
          <w:b/>
          <w:sz w:val="20"/>
          <w:szCs w:val="20"/>
        </w:rPr>
        <w:t>osvědčení o vzdělání a odborné kvalifikaci osob</w:t>
      </w:r>
      <w:r w:rsidR="00152DDC" w:rsidRPr="00C208B5">
        <w:rPr>
          <w:rFonts w:ascii="Arial" w:hAnsi="Arial" w:cs="Arial"/>
          <w:sz w:val="20"/>
          <w:szCs w:val="20"/>
        </w:rPr>
        <w:t xml:space="preserve"> odpovědných za poskytování příslušných služeb</w:t>
      </w:r>
      <w:r>
        <w:rPr>
          <w:rFonts w:ascii="Arial" w:hAnsi="Arial" w:cs="Arial"/>
          <w:sz w:val="20"/>
          <w:szCs w:val="20"/>
        </w:rPr>
        <w:t xml:space="preserve"> </w:t>
      </w:r>
      <w:r w:rsidRPr="00F27D81">
        <w:rPr>
          <w:rFonts w:ascii="Arial" w:hAnsi="Arial" w:cs="Arial"/>
          <w:sz w:val="20"/>
          <w:szCs w:val="20"/>
        </w:rPr>
        <w:t xml:space="preserve">vč. </w:t>
      </w:r>
      <w:r w:rsidRPr="00F27D81">
        <w:rPr>
          <w:rFonts w:ascii="Arial" w:hAnsi="Arial" w:cs="Arial"/>
          <w:b/>
          <w:sz w:val="20"/>
          <w:szCs w:val="20"/>
        </w:rPr>
        <w:t>strukturovaných profesních životopisů</w:t>
      </w:r>
      <w:r w:rsidR="00152DDC" w:rsidRPr="00F27D81">
        <w:rPr>
          <w:rFonts w:ascii="Arial" w:hAnsi="Arial" w:cs="Arial"/>
          <w:sz w:val="20"/>
          <w:szCs w:val="20"/>
        </w:rPr>
        <w:t xml:space="preserve"> (dále jen „</w:t>
      </w:r>
      <w:r w:rsidR="00152DDC" w:rsidRPr="00F27D81">
        <w:rPr>
          <w:rFonts w:ascii="Arial" w:hAnsi="Arial" w:cs="Arial"/>
          <w:b/>
          <w:sz w:val="20"/>
          <w:szCs w:val="20"/>
        </w:rPr>
        <w:t>realizační tým</w:t>
      </w:r>
      <w:r w:rsidR="00152DDC" w:rsidRPr="00F27D81">
        <w:rPr>
          <w:rFonts w:ascii="Arial" w:hAnsi="Arial" w:cs="Arial"/>
          <w:sz w:val="20"/>
          <w:szCs w:val="20"/>
        </w:rPr>
        <w:t>“).</w:t>
      </w:r>
    </w:p>
    <w:p w14:paraId="0DDDD431" w14:textId="2AD7544C" w:rsidR="00152DDC" w:rsidRPr="00683E38" w:rsidRDefault="00152DDC" w:rsidP="00152DDC">
      <w:pPr>
        <w:pStyle w:val="Zkladntext"/>
        <w:spacing w:line="280" w:lineRule="atLeast"/>
        <w:jc w:val="both"/>
        <w:rPr>
          <w:b w:val="0"/>
          <w:color w:val="000000"/>
        </w:rPr>
      </w:pPr>
      <w:r w:rsidRPr="00683E38">
        <w:rPr>
          <w:b w:val="0"/>
          <w:color w:val="000000"/>
        </w:rPr>
        <w:t xml:space="preserve">V souvislosti s těmito požadavky zadavatele </w:t>
      </w:r>
      <w:r w:rsidR="00C53A34" w:rsidRPr="00683E38">
        <w:rPr>
          <w:b w:val="0"/>
          <w:color w:val="000000"/>
        </w:rPr>
        <w:t xml:space="preserve">tedy </w:t>
      </w:r>
      <w:r w:rsidRPr="00683E38">
        <w:rPr>
          <w:b w:val="0"/>
          <w:color w:val="000000"/>
        </w:rPr>
        <w:t xml:space="preserve">předloží dodavatel za každého požadovaného člena realizačního týmu </w:t>
      </w:r>
      <w:r w:rsidRPr="00683E38">
        <w:rPr>
          <w:b w:val="0"/>
          <w:color w:val="000000"/>
          <w:u w:val="single"/>
        </w:rPr>
        <w:t>následující dokumenty</w:t>
      </w:r>
      <w:r w:rsidRPr="00683E38">
        <w:rPr>
          <w:b w:val="0"/>
          <w:color w:val="000000"/>
        </w:rPr>
        <w:t>:</w:t>
      </w:r>
    </w:p>
    <w:p w14:paraId="12221EA4" w14:textId="48372FD9" w:rsidR="00152DDC" w:rsidRPr="00C208B5" w:rsidRDefault="00152DDC" w:rsidP="00152DDC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>doklad o dosaženém vzdělání a osvědčení/certifikáty, jsou-li vyžadovány</w:t>
      </w:r>
      <w:r w:rsidR="00507252">
        <w:rPr>
          <w:rStyle w:val="Znakapoznpodarou"/>
          <w:b w:val="0"/>
        </w:rPr>
        <w:footnoteReference w:id="6"/>
      </w:r>
      <w:r w:rsidRPr="00C208B5">
        <w:rPr>
          <w:b w:val="0"/>
        </w:rPr>
        <w:t>;</w:t>
      </w:r>
    </w:p>
    <w:p w14:paraId="41FE2DF4" w14:textId="073E2F0D" w:rsidR="00152DDC" w:rsidRPr="00C208B5" w:rsidRDefault="00152DDC" w:rsidP="00152DDC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zpracovaný </w:t>
      </w:r>
      <w:r w:rsidRPr="00C208B5">
        <w:t>strukturovaný</w:t>
      </w:r>
      <w:r w:rsidR="00CA01FE">
        <w:t>,</w:t>
      </w:r>
      <w:r w:rsidRPr="00C208B5">
        <w:t xml:space="preserve"> </w:t>
      </w:r>
      <w:r w:rsidR="00CA01FE">
        <w:t xml:space="preserve">daným členem realizačního týmu </w:t>
      </w:r>
      <w:r w:rsidRPr="00003449">
        <w:rPr>
          <w:u w:val="single"/>
        </w:rPr>
        <w:t>podepsaný</w:t>
      </w:r>
      <w:r w:rsidR="00CA01FE">
        <w:t>,</w:t>
      </w:r>
      <w:r w:rsidR="00CA01FE" w:rsidRPr="00CA01FE">
        <w:t xml:space="preserve"> </w:t>
      </w:r>
      <w:r w:rsidRPr="00C208B5">
        <w:t>profesní životopis, např. v evropském formátu „</w:t>
      </w:r>
      <w:proofErr w:type="spellStart"/>
      <w:r w:rsidRPr="00C208B5">
        <w:t>Europass</w:t>
      </w:r>
      <w:proofErr w:type="spellEnd"/>
      <w:r w:rsidRPr="00C208B5">
        <w:t xml:space="preserve">“ </w:t>
      </w:r>
      <w:r w:rsidRPr="00C208B5">
        <w:rPr>
          <w:b w:val="0"/>
        </w:rPr>
        <w:t>nebo obdobném</w:t>
      </w:r>
      <w:r w:rsidRPr="00C208B5">
        <w:t xml:space="preserve">, </w:t>
      </w:r>
      <w:r w:rsidRPr="00C208B5">
        <w:rPr>
          <w:b w:val="0"/>
        </w:rPr>
        <w:t>strukturovaný profesní životopis musí obsahovat minimálně následující údaje:</w:t>
      </w:r>
    </w:p>
    <w:p w14:paraId="4F35C235" w14:textId="77777777" w:rsidR="00152DDC" w:rsidRPr="00C208B5" w:rsidRDefault="00152DDC" w:rsidP="00152DDC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jméno a příjmení osoby,</w:t>
      </w:r>
    </w:p>
    <w:p w14:paraId="5C68398D" w14:textId="77777777" w:rsidR="00152DDC" w:rsidRPr="00C208B5" w:rsidRDefault="00152DDC" w:rsidP="00152DDC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lastRenderedPageBreak/>
        <w:t>označení pozice v realizačním týmu,</w:t>
      </w:r>
    </w:p>
    <w:p w14:paraId="2574CF4F" w14:textId="17BA0CF9" w:rsidR="00152DDC" w:rsidRPr="00003449" w:rsidRDefault="00152DDC" w:rsidP="00152DDC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dosažené </w:t>
      </w:r>
      <w:r w:rsidRPr="00003449">
        <w:rPr>
          <w:rFonts w:ascii="Arial" w:hAnsi="Arial" w:cs="Arial"/>
          <w:sz w:val="20"/>
          <w:szCs w:val="20"/>
        </w:rPr>
        <w:t>vzdělání včetně uvedení školy – instituce, údaje o dosažené certifikaci,</w:t>
      </w:r>
    </w:p>
    <w:p w14:paraId="0D940EF8" w14:textId="71E37B1A" w:rsidR="00003449" w:rsidRPr="00003449" w:rsidRDefault="00152DDC" w:rsidP="00CA01FE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003449">
        <w:rPr>
          <w:rFonts w:ascii="Arial" w:hAnsi="Arial" w:cs="Arial"/>
          <w:sz w:val="20"/>
          <w:szCs w:val="20"/>
        </w:rPr>
        <w:t>přehled profesní praxe vztahující se k plnění předmětu této veřejné zakázky</w:t>
      </w:r>
      <w:r w:rsidR="00507252" w:rsidRPr="00003449">
        <w:rPr>
          <w:rFonts w:ascii="Arial" w:hAnsi="Arial" w:cs="Arial"/>
          <w:sz w:val="20"/>
          <w:szCs w:val="20"/>
        </w:rPr>
        <w:t xml:space="preserve"> (resp. k dané pozici v realizačním týmu)</w:t>
      </w:r>
      <w:r w:rsidRPr="00003449">
        <w:rPr>
          <w:rFonts w:ascii="Arial" w:hAnsi="Arial" w:cs="Arial"/>
          <w:sz w:val="20"/>
          <w:szCs w:val="20"/>
        </w:rPr>
        <w:t>, z něhož bude zřejmé splnění požadavků zadavatele níž</w:t>
      </w:r>
      <w:r w:rsidR="00003449" w:rsidRPr="00003449">
        <w:rPr>
          <w:rFonts w:ascii="Arial" w:hAnsi="Arial" w:cs="Arial"/>
          <w:sz w:val="20"/>
          <w:szCs w:val="20"/>
        </w:rPr>
        <w:t>e,</w:t>
      </w:r>
    </w:p>
    <w:p w14:paraId="777FD077" w14:textId="3998A9F2" w:rsidR="00152DDC" w:rsidRPr="00003449" w:rsidRDefault="00152DDC" w:rsidP="00CA01FE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003449">
        <w:rPr>
          <w:rFonts w:ascii="Arial" w:hAnsi="Arial" w:cs="Arial"/>
          <w:sz w:val="20"/>
          <w:szCs w:val="20"/>
        </w:rPr>
        <w:t>čestné prohlášení příslušn</w:t>
      </w:r>
      <w:r w:rsidR="00804B4B">
        <w:rPr>
          <w:rFonts w:ascii="Arial" w:hAnsi="Arial" w:cs="Arial"/>
          <w:sz w:val="20"/>
          <w:szCs w:val="20"/>
        </w:rPr>
        <w:t>ého člena</w:t>
      </w:r>
      <w:r w:rsidRPr="00003449">
        <w:rPr>
          <w:rFonts w:ascii="Arial" w:hAnsi="Arial" w:cs="Arial"/>
          <w:sz w:val="20"/>
          <w:szCs w:val="20"/>
        </w:rPr>
        <w:t xml:space="preserve"> </w:t>
      </w:r>
      <w:r w:rsidR="00003449">
        <w:rPr>
          <w:rFonts w:ascii="Arial" w:hAnsi="Arial" w:cs="Arial"/>
          <w:sz w:val="20"/>
          <w:szCs w:val="20"/>
        </w:rPr>
        <w:t>realizačního</w:t>
      </w:r>
      <w:r w:rsidR="00804B4B">
        <w:rPr>
          <w:rFonts w:ascii="Arial" w:hAnsi="Arial" w:cs="Arial"/>
          <w:sz w:val="20"/>
          <w:szCs w:val="20"/>
        </w:rPr>
        <w:t xml:space="preserve"> </w:t>
      </w:r>
      <w:r w:rsidRPr="00003449">
        <w:rPr>
          <w:rFonts w:ascii="Arial" w:hAnsi="Arial" w:cs="Arial"/>
          <w:sz w:val="20"/>
          <w:szCs w:val="20"/>
        </w:rPr>
        <w:t>týmu</w:t>
      </w:r>
      <w:r w:rsidR="00804B4B">
        <w:rPr>
          <w:rFonts w:ascii="Arial" w:hAnsi="Arial" w:cs="Arial"/>
          <w:sz w:val="20"/>
          <w:szCs w:val="20"/>
        </w:rPr>
        <w:t xml:space="preserve"> o tom, že se</w:t>
      </w:r>
      <w:r w:rsidRPr="00003449">
        <w:rPr>
          <w:rFonts w:ascii="Arial" w:hAnsi="Arial" w:cs="Arial"/>
          <w:sz w:val="20"/>
          <w:szCs w:val="20"/>
        </w:rPr>
        <w:t xml:space="preserve"> bude přímo podílet na plnění veřejné zakázky</w:t>
      </w:r>
      <w:r w:rsidR="00003449">
        <w:rPr>
          <w:rFonts w:ascii="Arial" w:hAnsi="Arial" w:cs="Arial"/>
          <w:sz w:val="20"/>
          <w:szCs w:val="20"/>
        </w:rPr>
        <w:t>.</w:t>
      </w:r>
    </w:p>
    <w:p w14:paraId="4B631B86" w14:textId="59DA81B4" w:rsidR="00152DDC" w:rsidRDefault="00152DDC" w:rsidP="00152DDC">
      <w:pPr>
        <w:spacing w:before="240" w:line="280" w:lineRule="atLeast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C208B5">
        <w:rPr>
          <w:rFonts w:ascii="Arial" w:hAnsi="Arial" w:cs="Arial"/>
          <w:sz w:val="20"/>
          <w:szCs w:val="20"/>
        </w:rPr>
        <w:t xml:space="preserve">Dodavatel splňuje </w:t>
      </w:r>
      <w:r>
        <w:rPr>
          <w:rFonts w:ascii="Arial" w:hAnsi="Arial" w:cs="Arial"/>
          <w:color w:val="000000"/>
          <w:sz w:val="20"/>
          <w:szCs w:val="20"/>
        </w:rPr>
        <w:t>to</w:t>
      </w:r>
      <w:r w:rsidRPr="00B557E4">
        <w:rPr>
          <w:rFonts w:ascii="Arial" w:hAnsi="Arial" w:cs="Arial"/>
          <w:color w:val="000000"/>
          <w:sz w:val="20"/>
          <w:szCs w:val="20"/>
        </w:rPr>
        <w:t xml:space="preserve">to </w:t>
      </w:r>
      <w:r>
        <w:rPr>
          <w:rFonts w:ascii="Arial" w:hAnsi="Arial" w:cs="Arial"/>
          <w:color w:val="000000"/>
          <w:sz w:val="20"/>
          <w:szCs w:val="20"/>
        </w:rPr>
        <w:t>kritérium technické kvalifikace</w:t>
      </w:r>
      <w:r w:rsidRPr="00C208B5">
        <w:rPr>
          <w:rFonts w:ascii="Arial" w:hAnsi="Arial" w:cs="Arial"/>
          <w:sz w:val="20"/>
          <w:szCs w:val="20"/>
        </w:rPr>
        <w:t xml:space="preserve">, pokud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má k dispozici realizační tým složený </w:t>
      </w:r>
      <w:r w:rsidRPr="00CA01FE">
        <w:rPr>
          <w:rFonts w:ascii="Arial" w:hAnsi="Arial" w:cs="Arial"/>
          <w:b/>
          <w:bCs/>
          <w:sz w:val="20"/>
          <w:szCs w:val="20"/>
          <w:u w:val="single"/>
        </w:rPr>
        <w:t>minimálně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 z </w:t>
      </w:r>
      <w:r w:rsidR="00697ABD">
        <w:rPr>
          <w:rFonts w:ascii="Arial" w:hAnsi="Arial" w:cs="Arial"/>
          <w:bCs/>
          <w:sz w:val="20"/>
          <w:szCs w:val="20"/>
          <w:u w:val="single"/>
        </w:rPr>
        <w:t>6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 osob</w:t>
      </w:r>
      <w:r w:rsidRPr="00C208B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v následujícím složení</w:t>
      </w:r>
      <w:r w:rsidRPr="00C208B5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(bez ohledu na to, zda se jedná o zaměstnance dodavatele nebo osoby v jiném vztahu k dodavateli)</w:t>
      </w:r>
      <w:r w:rsidRPr="007D339E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a splňující níže uvedené předpoklady:</w:t>
      </w:r>
    </w:p>
    <w:p w14:paraId="6BA22F60" w14:textId="19F9E0C0" w:rsidR="00152DDC" w:rsidRPr="00C53A34" w:rsidRDefault="00152DDC" w:rsidP="00FD1F57">
      <w:pPr>
        <w:pStyle w:val="Odstavecseseznamem"/>
        <w:numPr>
          <w:ilvl w:val="0"/>
          <w:numId w:val="48"/>
        </w:numPr>
        <w:spacing w:before="120" w:after="60" w:line="280" w:lineRule="atLeast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53A34">
        <w:rPr>
          <w:rFonts w:ascii="Arial" w:hAnsi="Arial" w:cs="Arial"/>
          <w:b/>
          <w:sz w:val="20"/>
          <w:szCs w:val="20"/>
        </w:rPr>
        <w:t>Vedoucí realizačního týmu</w:t>
      </w:r>
      <w:r w:rsidR="00C53A34">
        <w:rPr>
          <w:rFonts w:ascii="Arial" w:hAnsi="Arial" w:cs="Arial"/>
          <w:b/>
          <w:sz w:val="20"/>
          <w:szCs w:val="20"/>
        </w:rPr>
        <w:t xml:space="preserve"> (1 osoba)</w:t>
      </w:r>
    </w:p>
    <w:p w14:paraId="3BA3CA73" w14:textId="77777777" w:rsidR="00F27D81" w:rsidRPr="00B07E6C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B07E6C">
        <w:rPr>
          <w:rFonts w:ascii="Arial" w:hAnsi="Arial" w:cs="Arial"/>
          <w:sz w:val="20"/>
          <w:szCs w:val="20"/>
        </w:rPr>
        <w:t>ukončené vysokoškolské vzdělání</w:t>
      </w:r>
      <w:r w:rsidRPr="00C53A34">
        <w:rPr>
          <w:rFonts w:ascii="Arial" w:hAnsi="Arial" w:cs="Arial"/>
          <w:sz w:val="20"/>
          <w:szCs w:val="20"/>
        </w:rPr>
        <w:t xml:space="preserve"> min. bakalářského studijního</w:t>
      </w:r>
      <w:r w:rsidRPr="00B07E6C">
        <w:rPr>
          <w:rFonts w:ascii="Arial" w:hAnsi="Arial" w:cs="Arial"/>
          <w:sz w:val="20"/>
          <w:szCs w:val="20"/>
        </w:rPr>
        <w:t xml:space="preserve"> </w:t>
      </w:r>
      <w:r w:rsidRPr="00C53A34">
        <w:rPr>
          <w:rFonts w:ascii="Arial" w:hAnsi="Arial" w:cs="Arial"/>
          <w:sz w:val="20"/>
          <w:szCs w:val="20"/>
        </w:rPr>
        <w:t>programu v hu</w:t>
      </w:r>
      <w:r w:rsidR="00F27D81" w:rsidRPr="00B07E6C">
        <w:rPr>
          <w:rFonts w:ascii="Arial" w:hAnsi="Arial" w:cs="Arial"/>
          <w:sz w:val="20"/>
          <w:szCs w:val="20"/>
        </w:rPr>
        <w:t>manitním nebo ekonomickém oboru;</w:t>
      </w:r>
    </w:p>
    <w:p w14:paraId="7F0E1110" w14:textId="159A5FF1" w:rsidR="00152DDC" w:rsidRPr="00C53A34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C53A34">
        <w:rPr>
          <w:rFonts w:ascii="Arial" w:hAnsi="Arial" w:cs="Arial"/>
          <w:sz w:val="20"/>
          <w:szCs w:val="20"/>
        </w:rPr>
        <w:t>min. 3 roky praxe na pozici koordinátora vzdělávacích akcí (koordinací vzdělávacích akcí se rozumí zejména tyto aktivity: příprava, realizace a inovace vzdělávacích akcí, odborný dohled a spolupráce při přípravě a realizaci vzdělávacích akcí).</w:t>
      </w:r>
    </w:p>
    <w:p w14:paraId="4DC6B016" w14:textId="222FD9FA" w:rsidR="00F27D81" w:rsidRPr="00C53A34" w:rsidRDefault="00152DDC" w:rsidP="00FD1F57">
      <w:pPr>
        <w:pStyle w:val="Odstavecseseznamem"/>
        <w:numPr>
          <w:ilvl w:val="0"/>
          <w:numId w:val="48"/>
        </w:numPr>
        <w:spacing w:before="120" w:after="60" w:line="280" w:lineRule="atLeast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53A34">
        <w:rPr>
          <w:rFonts w:ascii="Arial" w:hAnsi="Arial" w:cs="Arial"/>
          <w:b/>
          <w:sz w:val="20"/>
          <w:szCs w:val="20"/>
        </w:rPr>
        <w:t>Lektor v oblasti měkkých dovedností</w:t>
      </w:r>
      <w:r w:rsidR="00C53A34">
        <w:rPr>
          <w:rFonts w:ascii="Arial" w:hAnsi="Arial" w:cs="Arial"/>
          <w:b/>
          <w:sz w:val="20"/>
          <w:szCs w:val="20"/>
        </w:rPr>
        <w:t xml:space="preserve"> (1 osoba)</w:t>
      </w:r>
    </w:p>
    <w:p w14:paraId="1D990276" w14:textId="6F1DD8F9" w:rsidR="00F27D81" w:rsidRPr="00C53A34" w:rsidRDefault="00B07E6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C53A34">
        <w:rPr>
          <w:rFonts w:ascii="Arial" w:hAnsi="Arial" w:cs="Arial"/>
          <w:sz w:val="20"/>
          <w:szCs w:val="20"/>
        </w:rPr>
        <w:t xml:space="preserve">ukončené </w:t>
      </w:r>
      <w:r w:rsidR="00F27D81" w:rsidRPr="00B07E6C">
        <w:rPr>
          <w:rFonts w:ascii="Arial" w:hAnsi="Arial" w:cs="Arial"/>
          <w:sz w:val="20"/>
          <w:szCs w:val="20"/>
        </w:rPr>
        <w:t>vysokoškolské vzdělání</w:t>
      </w:r>
      <w:r w:rsidR="00152DDC" w:rsidRPr="00C53A34">
        <w:rPr>
          <w:rFonts w:ascii="Arial" w:hAnsi="Arial" w:cs="Arial"/>
          <w:sz w:val="20"/>
          <w:szCs w:val="20"/>
        </w:rPr>
        <w:t xml:space="preserve"> min. bakalářského studijního programu </w:t>
      </w:r>
      <w:r w:rsidR="00F27D81" w:rsidRPr="00C53A34">
        <w:rPr>
          <w:rFonts w:ascii="Arial" w:hAnsi="Arial" w:cs="Arial"/>
          <w:sz w:val="20"/>
          <w:szCs w:val="20"/>
        </w:rPr>
        <w:t>v humanitním oboru;</w:t>
      </w:r>
    </w:p>
    <w:p w14:paraId="53DD5037" w14:textId="00324188" w:rsidR="00F27D81" w:rsidRPr="00C53A34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C53A34">
        <w:rPr>
          <w:rFonts w:ascii="Arial" w:hAnsi="Arial" w:cs="Arial"/>
          <w:sz w:val="20"/>
          <w:szCs w:val="20"/>
        </w:rPr>
        <w:t>zkušenost s realizací minimálně 250 hodin školení v oblasti měkkých dovedností v posledních 2 letech</w:t>
      </w:r>
      <w:r w:rsidR="00B07E6C" w:rsidRPr="00C53A34">
        <w:rPr>
          <w:rFonts w:ascii="Arial" w:hAnsi="Arial" w:cs="Arial"/>
          <w:sz w:val="20"/>
          <w:szCs w:val="20"/>
        </w:rPr>
        <w:t>;</w:t>
      </w:r>
    </w:p>
    <w:p w14:paraId="59B18C45" w14:textId="45801A04" w:rsidR="00152DDC" w:rsidRPr="00C53A34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C53A34">
        <w:rPr>
          <w:rFonts w:ascii="Arial" w:hAnsi="Arial" w:cs="Arial"/>
          <w:sz w:val="20"/>
          <w:szCs w:val="20"/>
        </w:rPr>
        <w:t xml:space="preserve">doloží osvědčení/certifikát prokazující, že je </w:t>
      </w:r>
      <w:r w:rsidR="00B07E6C" w:rsidRPr="00C53A34">
        <w:rPr>
          <w:rFonts w:ascii="Arial" w:hAnsi="Arial" w:cs="Arial"/>
          <w:sz w:val="20"/>
          <w:szCs w:val="20"/>
        </w:rPr>
        <w:t xml:space="preserve">jako </w:t>
      </w:r>
      <w:r w:rsidRPr="00C53A34">
        <w:rPr>
          <w:rFonts w:ascii="Arial" w:hAnsi="Arial" w:cs="Arial"/>
          <w:sz w:val="20"/>
          <w:szCs w:val="20"/>
        </w:rPr>
        <w:t>lektor proškolen v oblasti vzdělávání dospělých/dalšího vzdělávání/lektorských dovedností v rozsahu min. 40 vyučovacích hodin.</w:t>
      </w:r>
    </w:p>
    <w:p w14:paraId="6605BDAA" w14:textId="20CA1673" w:rsidR="00B07E6C" w:rsidRPr="00496AA8" w:rsidRDefault="00152DDC" w:rsidP="00496AA8">
      <w:pPr>
        <w:pStyle w:val="Odstavecseseznamem"/>
        <w:numPr>
          <w:ilvl w:val="0"/>
          <w:numId w:val="48"/>
        </w:numPr>
        <w:spacing w:before="120" w:after="60" w:line="280" w:lineRule="atLeast"/>
        <w:ind w:left="851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3A34">
        <w:rPr>
          <w:rFonts w:ascii="Arial" w:hAnsi="Arial" w:cs="Arial"/>
          <w:b/>
          <w:sz w:val="20"/>
          <w:szCs w:val="20"/>
        </w:rPr>
        <w:t>Lektor v oblasti manažerských dovedností</w:t>
      </w:r>
      <w:r w:rsidR="00C53A34" w:rsidRPr="00FD1F57">
        <w:rPr>
          <w:rFonts w:ascii="Arial" w:hAnsi="Arial" w:cs="Arial"/>
          <w:b/>
          <w:sz w:val="20"/>
          <w:szCs w:val="20"/>
        </w:rPr>
        <w:t xml:space="preserve"> (1 osoba)</w:t>
      </w:r>
    </w:p>
    <w:p w14:paraId="44E6B157" w14:textId="77777777" w:rsidR="00B07E6C" w:rsidRPr="00FD1F57" w:rsidRDefault="00B07E6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C53A34">
        <w:rPr>
          <w:rFonts w:ascii="Arial" w:hAnsi="Arial" w:cs="Arial"/>
          <w:sz w:val="20"/>
          <w:szCs w:val="20"/>
        </w:rPr>
        <w:t xml:space="preserve">ukončené </w:t>
      </w:r>
      <w:r w:rsidRPr="00B07E6C">
        <w:rPr>
          <w:rFonts w:ascii="Arial" w:hAnsi="Arial" w:cs="Arial"/>
          <w:sz w:val="20"/>
          <w:szCs w:val="20"/>
        </w:rPr>
        <w:t>vysokoškolské vzdělání</w:t>
      </w:r>
      <w:r w:rsidR="00152DDC" w:rsidRPr="00C53A34">
        <w:rPr>
          <w:rFonts w:ascii="Arial" w:hAnsi="Arial" w:cs="Arial"/>
          <w:sz w:val="20"/>
          <w:szCs w:val="20"/>
        </w:rPr>
        <w:t xml:space="preserve"> min. magisterského studijního programu </w:t>
      </w:r>
      <w:r w:rsidR="00152DDC" w:rsidRPr="00FD1F57">
        <w:rPr>
          <w:rFonts w:ascii="Arial" w:hAnsi="Arial" w:cs="Arial"/>
          <w:sz w:val="20"/>
          <w:szCs w:val="20"/>
        </w:rPr>
        <w:t>v humanitním nebo ekonomickém oboru</w:t>
      </w:r>
      <w:r w:rsidRPr="00FD1F57">
        <w:rPr>
          <w:rFonts w:ascii="Arial" w:hAnsi="Arial" w:cs="Arial"/>
          <w:sz w:val="20"/>
          <w:szCs w:val="20"/>
        </w:rPr>
        <w:t>;</w:t>
      </w:r>
    </w:p>
    <w:p w14:paraId="2C02E5B2" w14:textId="77777777" w:rsidR="00B07E6C" w:rsidRPr="00FD1F57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t>min. 3 roky</w:t>
      </w:r>
      <w:r w:rsidR="00B07E6C" w:rsidRPr="00FD1F57">
        <w:rPr>
          <w:rFonts w:ascii="Arial" w:hAnsi="Arial" w:cs="Arial"/>
          <w:sz w:val="20"/>
          <w:szCs w:val="20"/>
        </w:rPr>
        <w:t xml:space="preserve"> praxe v manažerských pozicích;</w:t>
      </w:r>
    </w:p>
    <w:p w14:paraId="69C424C4" w14:textId="77777777" w:rsidR="00B07E6C" w:rsidRPr="00FD1F57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t>zkušenost s realizací minimálně 250 hodin školení v oblasti manažerských dovedností v posledních 2 letech</w:t>
      </w:r>
      <w:r w:rsidR="00B07E6C" w:rsidRPr="00FD1F57">
        <w:rPr>
          <w:rFonts w:ascii="Arial" w:hAnsi="Arial" w:cs="Arial"/>
          <w:sz w:val="20"/>
          <w:szCs w:val="20"/>
        </w:rPr>
        <w:t>;</w:t>
      </w:r>
    </w:p>
    <w:p w14:paraId="0B5F1DD8" w14:textId="7837F992" w:rsidR="00152DDC" w:rsidRPr="00FD1F57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t>doloží osvědčení/certifikát prokazující, že je</w:t>
      </w:r>
      <w:r w:rsidR="00B07E6C" w:rsidRPr="00FD1F57">
        <w:rPr>
          <w:rFonts w:ascii="Arial" w:hAnsi="Arial" w:cs="Arial"/>
          <w:sz w:val="20"/>
          <w:szCs w:val="20"/>
        </w:rPr>
        <w:t xml:space="preserve"> jako</w:t>
      </w:r>
      <w:r w:rsidRPr="00FD1F57">
        <w:rPr>
          <w:rFonts w:ascii="Arial" w:hAnsi="Arial" w:cs="Arial"/>
          <w:sz w:val="20"/>
          <w:szCs w:val="20"/>
        </w:rPr>
        <w:t xml:space="preserve"> lektor proškolen v oblasti vzdělávání dospělých/dalšího vzdělávání/lektorských dovedností v rozsahu min. 40 vyučovacích hodin.</w:t>
      </w:r>
    </w:p>
    <w:p w14:paraId="6E3F245C" w14:textId="5EF53248" w:rsidR="00697ABD" w:rsidRDefault="00152DDC" w:rsidP="00496AA8">
      <w:pPr>
        <w:pStyle w:val="Odstavecseseznamem"/>
        <w:numPr>
          <w:ilvl w:val="0"/>
          <w:numId w:val="48"/>
        </w:numPr>
        <w:spacing w:before="120" w:after="60" w:line="280" w:lineRule="atLeast"/>
        <w:ind w:left="851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D1F57">
        <w:rPr>
          <w:rFonts w:ascii="Arial" w:hAnsi="Arial" w:cs="Arial"/>
          <w:b/>
          <w:sz w:val="20"/>
          <w:szCs w:val="20"/>
        </w:rPr>
        <w:t>Psycholog</w:t>
      </w:r>
      <w:r w:rsidR="00AB38F8">
        <w:rPr>
          <w:rFonts w:ascii="Arial" w:hAnsi="Arial" w:cs="Arial"/>
          <w:b/>
          <w:sz w:val="20"/>
          <w:szCs w:val="20"/>
        </w:rPr>
        <w:t xml:space="preserve"> (1 osoba)</w:t>
      </w:r>
    </w:p>
    <w:p w14:paraId="59B37A31" w14:textId="0E018465" w:rsidR="00697ABD" w:rsidRPr="00FD1F57" w:rsidRDefault="00697ABD" w:rsidP="00CA01FE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t>ukončené vysokoškolské vzdělání min. magisterského studijního programu v oboru psychologie;</w:t>
      </w:r>
    </w:p>
    <w:p w14:paraId="55637FBE" w14:textId="77777777" w:rsidR="00697ABD" w:rsidRPr="00FD1F57" w:rsidRDefault="00697ABD" w:rsidP="00CA01FE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t xml:space="preserve">má zkušenost s realizací minimálně 10 dní </w:t>
      </w:r>
      <w:proofErr w:type="spellStart"/>
      <w:r w:rsidRPr="00FD1F57">
        <w:rPr>
          <w:rFonts w:ascii="Arial" w:hAnsi="Arial" w:cs="Arial"/>
          <w:sz w:val="20"/>
          <w:szCs w:val="20"/>
        </w:rPr>
        <w:t>development</w:t>
      </w:r>
      <w:proofErr w:type="spellEnd"/>
      <w:r w:rsidRPr="00FD1F57">
        <w:rPr>
          <w:rFonts w:ascii="Arial" w:hAnsi="Arial" w:cs="Arial"/>
          <w:sz w:val="20"/>
          <w:szCs w:val="20"/>
        </w:rPr>
        <w:t xml:space="preserve"> center v posledních 2 letech.</w:t>
      </w:r>
    </w:p>
    <w:p w14:paraId="469AEBC3" w14:textId="7F96D7BB" w:rsidR="00C53A34" w:rsidRPr="00496AA8" w:rsidRDefault="00804B4B" w:rsidP="00496AA8">
      <w:pPr>
        <w:pStyle w:val="Odstavecseseznamem"/>
        <w:numPr>
          <w:ilvl w:val="0"/>
          <w:numId w:val="48"/>
        </w:numPr>
        <w:spacing w:before="120" w:after="60" w:line="280" w:lineRule="atLeast"/>
        <w:ind w:left="851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52DDC" w:rsidRPr="00FD1F57">
        <w:rPr>
          <w:rFonts w:ascii="Arial" w:hAnsi="Arial" w:cs="Arial"/>
          <w:b/>
          <w:sz w:val="20"/>
          <w:szCs w:val="20"/>
        </w:rPr>
        <w:t>ndragog</w:t>
      </w:r>
      <w:r w:rsidR="00AB38F8">
        <w:rPr>
          <w:rFonts w:ascii="Arial" w:hAnsi="Arial" w:cs="Arial"/>
          <w:b/>
          <w:sz w:val="20"/>
          <w:szCs w:val="20"/>
        </w:rPr>
        <w:t xml:space="preserve"> (1 osoba)</w:t>
      </w:r>
    </w:p>
    <w:p w14:paraId="7CF3045E" w14:textId="328403AB" w:rsidR="00C53A34" w:rsidRPr="00FD1F57" w:rsidRDefault="00C53A34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t>ukončené vysokoškolské vzdělání</w:t>
      </w:r>
      <w:r w:rsidR="00152DDC" w:rsidRPr="00FD1F57">
        <w:rPr>
          <w:rFonts w:ascii="Arial" w:hAnsi="Arial" w:cs="Arial"/>
          <w:sz w:val="20"/>
          <w:szCs w:val="20"/>
        </w:rPr>
        <w:t xml:space="preserve"> min. magisterského studijního programu v oboru andragogika</w:t>
      </w:r>
      <w:r w:rsidRPr="00FD1F57">
        <w:rPr>
          <w:rFonts w:ascii="Arial" w:hAnsi="Arial" w:cs="Arial"/>
          <w:sz w:val="20"/>
          <w:szCs w:val="20"/>
        </w:rPr>
        <w:t>;</w:t>
      </w:r>
    </w:p>
    <w:p w14:paraId="5B0894B9" w14:textId="1C9DC5E0" w:rsidR="00152DDC" w:rsidRPr="00FD1F57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t xml:space="preserve">má zkušenost s realizací minimálně 10 dní </w:t>
      </w:r>
      <w:proofErr w:type="spellStart"/>
      <w:r w:rsidRPr="00FD1F57">
        <w:rPr>
          <w:rFonts w:ascii="Arial" w:hAnsi="Arial" w:cs="Arial"/>
          <w:sz w:val="20"/>
          <w:szCs w:val="20"/>
        </w:rPr>
        <w:t>development</w:t>
      </w:r>
      <w:proofErr w:type="spellEnd"/>
      <w:r w:rsidRPr="00FD1F57">
        <w:rPr>
          <w:rFonts w:ascii="Arial" w:hAnsi="Arial" w:cs="Arial"/>
          <w:sz w:val="20"/>
          <w:szCs w:val="20"/>
        </w:rPr>
        <w:t xml:space="preserve"> center v posledních 2 letech.</w:t>
      </w:r>
    </w:p>
    <w:p w14:paraId="0E5D6B71" w14:textId="58DF307F" w:rsidR="00FD1F57" w:rsidRPr="00496AA8" w:rsidRDefault="00152DDC" w:rsidP="00496AA8">
      <w:pPr>
        <w:pStyle w:val="Odstavecseseznamem"/>
        <w:numPr>
          <w:ilvl w:val="0"/>
          <w:numId w:val="48"/>
        </w:numPr>
        <w:spacing w:before="120" w:after="60" w:line="280" w:lineRule="atLeast"/>
        <w:ind w:left="851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D1F57">
        <w:rPr>
          <w:rFonts w:ascii="Arial" w:hAnsi="Arial" w:cs="Arial"/>
          <w:b/>
          <w:sz w:val="20"/>
          <w:szCs w:val="20"/>
        </w:rPr>
        <w:t>Konzultant/kouč</w:t>
      </w:r>
      <w:r w:rsidR="00AB38F8">
        <w:rPr>
          <w:rFonts w:ascii="Arial" w:hAnsi="Arial" w:cs="Arial"/>
          <w:b/>
          <w:sz w:val="20"/>
          <w:szCs w:val="20"/>
        </w:rPr>
        <w:t xml:space="preserve"> (1 osoba)</w:t>
      </w:r>
    </w:p>
    <w:p w14:paraId="7F9B2841" w14:textId="4C9FC05A" w:rsidR="00FD1F57" w:rsidRPr="00FD1F57" w:rsidRDefault="00FD1F57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t xml:space="preserve">ukončené vysokoškolské vzdělání </w:t>
      </w:r>
      <w:r w:rsidR="00152DDC" w:rsidRPr="00FD1F57">
        <w:rPr>
          <w:rFonts w:ascii="Arial" w:hAnsi="Arial" w:cs="Arial"/>
          <w:sz w:val="20"/>
          <w:szCs w:val="20"/>
        </w:rPr>
        <w:t>min. bakalářského studijního programu v humanitním nebo ekonomickém oboru</w:t>
      </w:r>
      <w:r w:rsidRPr="00FD1F57">
        <w:rPr>
          <w:rFonts w:ascii="Arial" w:hAnsi="Arial" w:cs="Arial"/>
          <w:sz w:val="20"/>
          <w:szCs w:val="20"/>
        </w:rPr>
        <w:t>;</w:t>
      </w:r>
    </w:p>
    <w:p w14:paraId="63CB0AF1" w14:textId="51609936" w:rsidR="00FD1F57" w:rsidRPr="00FD1F57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lastRenderedPageBreak/>
        <w:t>je držitelem akreditace na národní úrovni (</w:t>
      </w:r>
      <w:r w:rsidR="00D33AD1">
        <w:rPr>
          <w:rFonts w:ascii="Arial" w:hAnsi="Arial" w:cs="Arial"/>
          <w:sz w:val="20"/>
          <w:szCs w:val="20"/>
        </w:rPr>
        <w:t xml:space="preserve">např. akreditace MŠMT, </w:t>
      </w:r>
      <w:r w:rsidRPr="00FD1F57">
        <w:rPr>
          <w:rFonts w:ascii="Arial" w:hAnsi="Arial" w:cs="Arial"/>
          <w:sz w:val="20"/>
          <w:szCs w:val="20"/>
        </w:rPr>
        <w:t>ČAKO) nebo na evropské úrovni (</w:t>
      </w:r>
      <w:r w:rsidR="008810BC">
        <w:rPr>
          <w:rFonts w:ascii="Arial" w:hAnsi="Arial" w:cs="Arial"/>
          <w:sz w:val="20"/>
          <w:szCs w:val="20"/>
        </w:rPr>
        <w:t xml:space="preserve">např. </w:t>
      </w:r>
      <w:proofErr w:type="spellStart"/>
      <w:r w:rsidRPr="00FD1F57">
        <w:rPr>
          <w:rFonts w:ascii="Arial" w:hAnsi="Arial" w:cs="Arial"/>
          <w:sz w:val="20"/>
          <w:szCs w:val="20"/>
        </w:rPr>
        <w:t>European</w:t>
      </w:r>
      <w:proofErr w:type="spellEnd"/>
      <w:r w:rsidRPr="00FD1F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1F57">
        <w:rPr>
          <w:rFonts w:ascii="Arial" w:hAnsi="Arial" w:cs="Arial"/>
          <w:sz w:val="20"/>
          <w:szCs w:val="20"/>
        </w:rPr>
        <w:t>Mentoring</w:t>
      </w:r>
      <w:proofErr w:type="spellEnd"/>
      <w:r w:rsidRPr="00FD1F57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FD1F57">
        <w:rPr>
          <w:rFonts w:ascii="Arial" w:hAnsi="Arial" w:cs="Arial"/>
          <w:sz w:val="20"/>
          <w:szCs w:val="20"/>
        </w:rPr>
        <w:t>Coaching</w:t>
      </w:r>
      <w:proofErr w:type="spellEnd"/>
      <w:r w:rsidRPr="00FD1F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1F57">
        <w:rPr>
          <w:rFonts w:ascii="Arial" w:hAnsi="Arial" w:cs="Arial"/>
          <w:sz w:val="20"/>
          <w:szCs w:val="20"/>
        </w:rPr>
        <w:t>Council</w:t>
      </w:r>
      <w:proofErr w:type="spellEnd"/>
      <w:r w:rsidRPr="00FD1F57">
        <w:rPr>
          <w:rFonts w:ascii="Arial" w:hAnsi="Arial" w:cs="Arial"/>
          <w:sz w:val="20"/>
          <w:szCs w:val="20"/>
        </w:rPr>
        <w:t>, EMCC) nebo na mezinárodní úrovni (</w:t>
      </w:r>
      <w:r w:rsidR="008810BC">
        <w:rPr>
          <w:rFonts w:ascii="Arial" w:hAnsi="Arial" w:cs="Arial"/>
          <w:sz w:val="20"/>
          <w:szCs w:val="20"/>
        </w:rPr>
        <w:t xml:space="preserve">např. </w:t>
      </w:r>
      <w:r w:rsidRPr="00FD1F57">
        <w:rPr>
          <w:rFonts w:ascii="Arial" w:hAnsi="Arial" w:cs="Arial"/>
          <w:sz w:val="20"/>
          <w:szCs w:val="20"/>
        </w:rPr>
        <w:t xml:space="preserve">International </w:t>
      </w:r>
      <w:proofErr w:type="spellStart"/>
      <w:r w:rsidRPr="00FD1F57">
        <w:rPr>
          <w:rFonts w:ascii="Arial" w:hAnsi="Arial" w:cs="Arial"/>
          <w:sz w:val="20"/>
          <w:szCs w:val="20"/>
        </w:rPr>
        <w:t>Coach</w:t>
      </w:r>
      <w:proofErr w:type="spellEnd"/>
      <w:r w:rsidRPr="00FD1F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1F57">
        <w:rPr>
          <w:rFonts w:ascii="Arial" w:hAnsi="Arial" w:cs="Arial"/>
          <w:sz w:val="20"/>
          <w:szCs w:val="20"/>
        </w:rPr>
        <w:t>Federation</w:t>
      </w:r>
      <w:proofErr w:type="spellEnd"/>
      <w:r w:rsidRPr="00FD1F57">
        <w:rPr>
          <w:rFonts w:ascii="Arial" w:hAnsi="Arial" w:cs="Arial"/>
          <w:sz w:val="20"/>
          <w:szCs w:val="20"/>
        </w:rPr>
        <w:t xml:space="preserve">, ICF) nebo </w:t>
      </w:r>
      <w:r w:rsidR="00496AA8" w:rsidRPr="00FD1F57">
        <w:rPr>
          <w:rFonts w:ascii="Arial" w:hAnsi="Arial" w:cs="Arial"/>
          <w:sz w:val="20"/>
          <w:szCs w:val="20"/>
        </w:rPr>
        <w:t>obdobn</w:t>
      </w:r>
      <w:r w:rsidR="00496AA8">
        <w:rPr>
          <w:rFonts w:ascii="Arial" w:hAnsi="Arial" w:cs="Arial"/>
          <w:sz w:val="20"/>
          <w:szCs w:val="20"/>
        </w:rPr>
        <w:t>é</w:t>
      </w:r>
      <w:r w:rsidR="00FD1F57" w:rsidRPr="00FD1F57">
        <w:rPr>
          <w:rFonts w:ascii="Arial" w:hAnsi="Arial" w:cs="Arial"/>
          <w:sz w:val="20"/>
          <w:szCs w:val="20"/>
        </w:rPr>
        <w:t>;</w:t>
      </w:r>
    </w:p>
    <w:p w14:paraId="733E7251" w14:textId="032934C5" w:rsidR="00152DDC" w:rsidRPr="00FD1F57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FD1F57">
        <w:rPr>
          <w:rFonts w:ascii="Arial" w:hAnsi="Arial" w:cs="Arial"/>
          <w:sz w:val="20"/>
          <w:szCs w:val="20"/>
        </w:rPr>
        <w:t xml:space="preserve">zkušenost s realizací minimálně 120 hodin </w:t>
      </w:r>
      <w:proofErr w:type="spellStart"/>
      <w:r w:rsidRPr="00FD1F57">
        <w:rPr>
          <w:rFonts w:ascii="Arial" w:hAnsi="Arial" w:cs="Arial"/>
          <w:sz w:val="20"/>
          <w:szCs w:val="20"/>
        </w:rPr>
        <w:t>koučovacích</w:t>
      </w:r>
      <w:proofErr w:type="spellEnd"/>
      <w:r w:rsidRPr="00FD1F57">
        <w:rPr>
          <w:rFonts w:ascii="Arial" w:hAnsi="Arial" w:cs="Arial"/>
          <w:sz w:val="20"/>
          <w:szCs w:val="20"/>
        </w:rPr>
        <w:t xml:space="preserve"> rozhovorů v posledních 2 letech.</w:t>
      </w:r>
    </w:p>
    <w:p w14:paraId="228B99B9" w14:textId="01495AFA" w:rsidR="009C3174" w:rsidRDefault="00F27D81" w:rsidP="00FD1F57">
      <w:pPr>
        <w:pStyle w:val="Text1"/>
        <w:spacing w:after="60" w:line="280" w:lineRule="atLeast"/>
        <w:ind w:left="0"/>
        <w:rPr>
          <w:rFonts w:ascii="Arial" w:hAnsi="Arial" w:cs="Arial"/>
          <w:sz w:val="20"/>
        </w:rPr>
      </w:pPr>
      <w:r w:rsidRPr="00FD1F57">
        <w:rPr>
          <w:rFonts w:ascii="Arial" w:hAnsi="Arial" w:cs="Arial"/>
          <w:sz w:val="20"/>
        </w:rPr>
        <w:t xml:space="preserve">Zadavatel výslovně požaduje, aby se osoby uvedené </w:t>
      </w:r>
      <w:r w:rsidR="00FD1F57">
        <w:rPr>
          <w:rFonts w:ascii="Arial" w:hAnsi="Arial" w:cs="Arial"/>
          <w:sz w:val="20"/>
        </w:rPr>
        <w:t>dodavatelem</w:t>
      </w:r>
      <w:r w:rsidR="00FD1F57" w:rsidRPr="00FD1F57">
        <w:rPr>
          <w:rFonts w:ascii="Arial" w:hAnsi="Arial" w:cs="Arial"/>
          <w:sz w:val="20"/>
        </w:rPr>
        <w:t xml:space="preserve"> </w:t>
      </w:r>
      <w:r w:rsidRPr="00FD1F57">
        <w:rPr>
          <w:rFonts w:ascii="Arial" w:hAnsi="Arial" w:cs="Arial"/>
          <w:sz w:val="20"/>
        </w:rPr>
        <w:t xml:space="preserve">v seznamu členů </w:t>
      </w:r>
      <w:r w:rsidR="00FD1F57">
        <w:rPr>
          <w:rFonts w:ascii="Arial" w:hAnsi="Arial" w:cs="Arial"/>
          <w:sz w:val="20"/>
        </w:rPr>
        <w:t>realizačního</w:t>
      </w:r>
      <w:r w:rsidR="00FD1F57" w:rsidRPr="00FD1F57">
        <w:rPr>
          <w:rFonts w:ascii="Arial" w:hAnsi="Arial" w:cs="Arial"/>
          <w:sz w:val="20"/>
        </w:rPr>
        <w:t xml:space="preserve"> </w:t>
      </w:r>
      <w:r w:rsidRPr="00FD1F57">
        <w:rPr>
          <w:rFonts w:ascii="Arial" w:hAnsi="Arial" w:cs="Arial"/>
          <w:sz w:val="20"/>
        </w:rPr>
        <w:t>týmu</w:t>
      </w:r>
      <w:r w:rsidR="0036328A">
        <w:rPr>
          <w:rFonts w:ascii="Arial" w:hAnsi="Arial" w:cs="Arial"/>
          <w:sz w:val="20"/>
        </w:rPr>
        <w:t xml:space="preserve"> (ať už dodavatel nabídne pouze minimální počet členů realizačního týmu, nebo vyšší počet členů realizačního týmu)</w:t>
      </w:r>
      <w:r w:rsidRPr="00FD1F57">
        <w:rPr>
          <w:rFonts w:ascii="Arial" w:hAnsi="Arial" w:cs="Arial"/>
          <w:sz w:val="20"/>
        </w:rPr>
        <w:t xml:space="preserve"> skutečně přímo podílely na realizaci </w:t>
      </w:r>
      <w:r w:rsidR="00FD1F57">
        <w:rPr>
          <w:rFonts w:ascii="Arial" w:hAnsi="Arial" w:cs="Arial"/>
          <w:sz w:val="20"/>
        </w:rPr>
        <w:t>v</w:t>
      </w:r>
      <w:r w:rsidRPr="00FD1F57">
        <w:rPr>
          <w:rFonts w:ascii="Arial" w:hAnsi="Arial" w:cs="Arial"/>
          <w:sz w:val="20"/>
        </w:rPr>
        <w:t xml:space="preserve">eřejné zakázky, a to ve vztahu k požadovaným pozicím, resp. v rozsahu odpovídajícím požadovaným zkušenostem a potřebám při plnění </w:t>
      </w:r>
      <w:r w:rsidR="00FD1F57">
        <w:rPr>
          <w:rFonts w:ascii="Arial" w:hAnsi="Arial" w:cs="Arial"/>
          <w:sz w:val="20"/>
        </w:rPr>
        <w:t>v</w:t>
      </w:r>
      <w:r w:rsidRPr="00FD1F57">
        <w:rPr>
          <w:rFonts w:ascii="Arial" w:hAnsi="Arial" w:cs="Arial"/>
          <w:sz w:val="20"/>
        </w:rPr>
        <w:t xml:space="preserve">eřejné </w:t>
      </w:r>
      <w:r w:rsidRPr="00310E25">
        <w:rPr>
          <w:rFonts w:ascii="Arial" w:hAnsi="Arial" w:cs="Arial"/>
          <w:sz w:val="20"/>
        </w:rPr>
        <w:t xml:space="preserve">zakázky (blíže viz </w:t>
      </w:r>
      <w:r w:rsidR="004A7FB7" w:rsidRPr="00310E25">
        <w:rPr>
          <w:rFonts w:ascii="Arial" w:hAnsi="Arial" w:cs="Arial"/>
          <w:sz w:val="20"/>
        </w:rPr>
        <w:t>závazný návrh r</w:t>
      </w:r>
      <w:r w:rsidRPr="00310E25">
        <w:rPr>
          <w:rFonts w:ascii="Arial" w:hAnsi="Arial" w:cs="Arial"/>
          <w:sz w:val="20"/>
        </w:rPr>
        <w:t xml:space="preserve">ámcové smlouvy). </w:t>
      </w:r>
      <w:r w:rsidR="00FA36FA" w:rsidRPr="00310E25">
        <w:rPr>
          <w:rFonts w:ascii="Arial" w:hAnsi="Arial" w:cs="Arial"/>
          <w:sz w:val="20"/>
        </w:rPr>
        <w:t>Č</w:t>
      </w:r>
      <w:r w:rsidR="009C3174" w:rsidRPr="00310E25">
        <w:rPr>
          <w:rFonts w:ascii="Arial" w:hAnsi="Arial" w:cs="Arial"/>
          <w:sz w:val="20"/>
        </w:rPr>
        <w:t xml:space="preserve">lenové </w:t>
      </w:r>
      <w:r w:rsidR="00FA36FA" w:rsidRPr="00310E25">
        <w:rPr>
          <w:rFonts w:ascii="Arial" w:hAnsi="Arial" w:cs="Arial"/>
          <w:sz w:val="20"/>
        </w:rPr>
        <w:t>realizačního</w:t>
      </w:r>
      <w:r w:rsidR="00FA36FA">
        <w:rPr>
          <w:rFonts w:ascii="Arial" w:hAnsi="Arial" w:cs="Arial"/>
          <w:sz w:val="20"/>
        </w:rPr>
        <w:t xml:space="preserve"> </w:t>
      </w:r>
      <w:r w:rsidR="009C3174">
        <w:rPr>
          <w:rFonts w:ascii="Arial" w:hAnsi="Arial" w:cs="Arial"/>
          <w:sz w:val="20"/>
        </w:rPr>
        <w:t xml:space="preserve">týmu </w:t>
      </w:r>
      <w:r w:rsidR="00FA36FA">
        <w:rPr>
          <w:rFonts w:ascii="Arial" w:hAnsi="Arial" w:cs="Arial"/>
          <w:sz w:val="20"/>
        </w:rPr>
        <w:t xml:space="preserve">uvedení dodavatelem </w:t>
      </w:r>
      <w:r w:rsidR="009C3174">
        <w:rPr>
          <w:rFonts w:ascii="Arial" w:hAnsi="Arial" w:cs="Arial"/>
          <w:sz w:val="20"/>
        </w:rPr>
        <w:t>nad rámec minimálního požadavku zadavatele</w:t>
      </w:r>
      <w:r w:rsidR="001A4043">
        <w:rPr>
          <w:rFonts w:ascii="Arial" w:hAnsi="Arial" w:cs="Arial"/>
          <w:sz w:val="20"/>
        </w:rPr>
        <w:t xml:space="preserve"> (</w:t>
      </w:r>
      <w:r w:rsidR="00697ABD">
        <w:rPr>
          <w:rFonts w:ascii="Arial" w:hAnsi="Arial" w:cs="Arial"/>
          <w:sz w:val="20"/>
        </w:rPr>
        <w:t>6</w:t>
      </w:r>
      <w:r w:rsidR="001A4043">
        <w:rPr>
          <w:rFonts w:ascii="Arial" w:hAnsi="Arial" w:cs="Arial"/>
          <w:sz w:val="20"/>
        </w:rPr>
        <w:t xml:space="preserve"> výše uvedených pozic)</w:t>
      </w:r>
      <w:r w:rsidR="009C3174">
        <w:rPr>
          <w:rFonts w:ascii="Arial" w:hAnsi="Arial" w:cs="Arial"/>
          <w:sz w:val="20"/>
        </w:rPr>
        <w:t xml:space="preserve"> musí </w:t>
      </w:r>
      <w:r w:rsidR="009C3174" w:rsidRPr="00FD1F57">
        <w:rPr>
          <w:rFonts w:ascii="Arial" w:hAnsi="Arial" w:cs="Arial"/>
          <w:sz w:val="20"/>
        </w:rPr>
        <w:t>splňovat všechn</w:t>
      </w:r>
      <w:r w:rsidR="00FA36FA">
        <w:rPr>
          <w:rFonts w:ascii="Arial" w:hAnsi="Arial" w:cs="Arial"/>
          <w:sz w:val="20"/>
        </w:rPr>
        <w:t>a</w:t>
      </w:r>
      <w:r w:rsidR="009C3174" w:rsidRPr="00FD1F57">
        <w:rPr>
          <w:rFonts w:ascii="Arial" w:hAnsi="Arial" w:cs="Arial"/>
          <w:sz w:val="20"/>
        </w:rPr>
        <w:t xml:space="preserve"> </w:t>
      </w:r>
      <w:r w:rsidR="009C3174">
        <w:rPr>
          <w:rFonts w:ascii="Arial" w:hAnsi="Arial" w:cs="Arial"/>
          <w:sz w:val="20"/>
        </w:rPr>
        <w:t>kritéria technické kvalifikace</w:t>
      </w:r>
      <w:r w:rsidR="009C3174" w:rsidRPr="00FD1F57">
        <w:rPr>
          <w:rFonts w:ascii="Arial" w:hAnsi="Arial" w:cs="Arial"/>
          <w:sz w:val="20"/>
        </w:rPr>
        <w:t xml:space="preserve"> stanoven</w:t>
      </w:r>
      <w:r w:rsidR="00FA36FA">
        <w:rPr>
          <w:rFonts w:ascii="Arial" w:hAnsi="Arial" w:cs="Arial"/>
          <w:sz w:val="20"/>
        </w:rPr>
        <w:t>á</w:t>
      </w:r>
      <w:r w:rsidR="009C3174" w:rsidRPr="00FD1F57">
        <w:rPr>
          <w:rFonts w:ascii="Arial" w:hAnsi="Arial" w:cs="Arial"/>
          <w:sz w:val="20"/>
        </w:rPr>
        <w:t xml:space="preserve"> </w:t>
      </w:r>
      <w:r w:rsidR="009C3174">
        <w:rPr>
          <w:rFonts w:ascii="Arial" w:hAnsi="Arial" w:cs="Arial"/>
          <w:sz w:val="20"/>
        </w:rPr>
        <w:t>z</w:t>
      </w:r>
      <w:r w:rsidR="009C3174" w:rsidRPr="00FD1F57">
        <w:rPr>
          <w:rFonts w:ascii="Arial" w:hAnsi="Arial" w:cs="Arial"/>
          <w:sz w:val="20"/>
        </w:rPr>
        <w:t xml:space="preserve">adavatelem na danou </w:t>
      </w:r>
      <w:r w:rsidR="009C3174" w:rsidRPr="00804B4B">
        <w:rPr>
          <w:rFonts w:ascii="Arial" w:hAnsi="Arial" w:cs="Arial"/>
          <w:sz w:val="20"/>
        </w:rPr>
        <w:t>pozici.</w:t>
      </w:r>
      <w:r w:rsidR="005E35E9" w:rsidRPr="00804B4B">
        <w:rPr>
          <w:rFonts w:ascii="Arial" w:hAnsi="Arial" w:cs="Arial"/>
          <w:sz w:val="20"/>
        </w:rPr>
        <w:t xml:space="preserve"> V případě návrhu dalších pozic (nad rámec výše uvedených) ze strany dodavatele, zadavatel nestanovil žádné minimální požadavky.</w:t>
      </w:r>
    </w:p>
    <w:p w14:paraId="0B37065D" w14:textId="3E5AC400" w:rsidR="00F27D81" w:rsidRPr="00FD1F57" w:rsidRDefault="00F27D81" w:rsidP="00FD1F57">
      <w:pPr>
        <w:pStyle w:val="Text1"/>
        <w:spacing w:after="60" w:line="280" w:lineRule="atLeast"/>
        <w:ind w:left="0"/>
        <w:rPr>
          <w:rFonts w:ascii="Arial" w:hAnsi="Arial" w:cs="Arial"/>
          <w:sz w:val="20"/>
        </w:rPr>
      </w:pPr>
      <w:r w:rsidRPr="00FD1F57">
        <w:rPr>
          <w:rFonts w:ascii="Arial" w:hAnsi="Arial" w:cs="Arial"/>
          <w:sz w:val="20"/>
        </w:rPr>
        <w:t xml:space="preserve">Změna člena </w:t>
      </w:r>
      <w:r w:rsidR="00FD1F57">
        <w:rPr>
          <w:rFonts w:ascii="Arial" w:hAnsi="Arial" w:cs="Arial"/>
          <w:sz w:val="20"/>
        </w:rPr>
        <w:t>realizačního</w:t>
      </w:r>
      <w:r w:rsidRPr="00FD1F57">
        <w:rPr>
          <w:rFonts w:ascii="Arial" w:hAnsi="Arial" w:cs="Arial"/>
          <w:sz w:val="20"/>
        </w:rPr>
        <w:t xml:space="preserve"> týmu bude přípustná pouze po předchozím souhlasu </w:t>
      </w:r>
      <w:r w:rsidR="00FD1F57">
        <w:rPr>
          <w:rFonts w:ascii="Arial" w:hAnsi="Arial" w:cs="Arial"/>
          <w:sz w:val="20"/>
        </w:rPr>
        <w:t>z</w:t>
      </w:r>
      <w:r w:rsidRPr="00FD1F57">
        <w:rPr>
          <w:rFonts w:ascii="Arial" w:hAnsi="Arial" w:cs="Arial"/>
          <w:sz w:val="20"/>
        </w:rPr>
        <w:t xml:space="preserve">adavatele za předpokladu, že nový člen </w:t>
      </w:r>
      <w:r w:rsidR="00FD1F57">
        <w:rPr>
          <w:rFonts w:ascii="Arial" w:hAnsi="Arial" w:cs="Arial"/>
          <w:sz w:val="20"/>
        </w:rPr>
        <w:t>realizačního</w:t>
      </w:r>
      <w:r w:rsidRPr="00FD1F57">
        <w:rPr>
          <w:rFonts w:ascii="Arial" w:hAnsi="Arial" w:cs="Arial"/>
          <w:sz w:val="20"/>
        </w:rPr>
        <w:t xml:space="preserve"> týmu bude </w:t>
      </w:r>
      <w:r w:rsidR="00FA36FA">
        <w:rPr>
          <w:rFonts w:ascii="Arial" w:hAnsi="Arial" w:cs="Arial"/>
          <w:sz w:val="20"/>
        </w:rPr>
        <w:t xml:space="preserve">též </w:t>
      </w:r>
      <w:r w:rsidRPr="00FD1F57">
        <w:rPr>
          <w:rFonts w:ascii="Arial" w:hAnsi="Arial" w:cs="Arial"/>
          <w:sz w:val="20"/>
        </w:rPr>
        <w:t>splňovat všechn</w:t>
      </w:r>
      <w:r w:rsidR="00FA36FA">
        <w:rPr>
          <w:rFonts w:ascii="Arial" w:hAnsi="Arial" w:cs="Arial"/>
          <w:sz w:val="20"/>
        </w:rPr>
        <w:t>a</w:t>
      </w:r>
      <w:r w:rsidRPr="00FD1F57">
        <w:rPr>
          <w:rFonts w:ascii="Arial" w:hAnsi="Arial" w:cs="Arial"/>
          <w:sz w:val="20"/>
        </w:rPr>
        <w:t xml:space="preserve"> </w:t>
      </w:r>
      <w:r w:rsidR="00FD1F57">
        <w:rPr>
          <w:rFonts w:ascii="Arial" w:hAnsi="Arial" w:cs="Arial"/>
          <w:sz w:val="20"/>
        </w:rPr>
        <w:t>kritéria technické kvalifikace</w:t>
      </w:r>
      <w:r w:rsidRPr="00FD1F57">
        <w:rPr>
          <w:rFonts w:ascii="Arial" w:hAnsi="Arial" w:cs="Arial"/>
          <w:sz w:val="20"/>
        </w:rPr>
        <w:t xml:space="preserve"> stanoven</w:t>
      </w:r>
      <w:r w:rsidR="00FA36FA">
        <w:rPr>
          <w:rFonts w:ascii="Arial" w:hAnsi="Arial" w:cs="Arial"/>
          <w:sz w:val="20"/>
        </w:rPr>
        <w:t>á</w:t>
      </w:r>
      <w:r w:rsidRPr="00FD1F57">
        <w:rPr>
          <w:rFonts w:ascii="Arial" w:hAnsi="Arial" w:cs="Arial"/>
          <w:sz w:val="20"/>
        </w:rPr>
        <w:t xml:space="preserve"> </w:t>
      </w:r>
      <w:r w:rsidR="00FD1F57">
        <w:rPr>
          <w:rFonts w:ascii="Arial" w:hAnsi="Arial" w:cs="Arial"/>
          <w:sz w:val="20"/>
        </w:rPr>
        <w:t>z</w:t>
      </w:r>
      <w:r w:rsidRPr="00FD1F57">
        <w:rPr>
          <w:rFonts w:ascii="Arial" w:hAnsi="Arial" w:cs="Arial"/>
          <w:sz w:val="20"/>
        </w:rPr>
        <w:t xml:space="preserve">adavatelem na danou pozici. </w:t>
      </w:r>
    </w:p>
    <w:p w14:paraId="043E97E5" w14:textId="77777777" w:rsidR="00152DDC" w:rsidRDefault="00152DDC" w:rsidP="00ED598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AEA174" w14:textId="218538AB" w:rsidR="00152DDC" w:rsidRDefault="00697ABD" w:rsidP="00ED598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účely prokázání kvalifikace </w:t>
      </w:r>
      <w:r w:rsidR="00152DDC" w:rsidRPr="00C208B5">
        <w:rPr>
          <w:rFonts w:ascii="Arial" w:hAnsi="Arial" w:cs="Arial"/>
          <w:sz w:val="20"/>
          <w:szCs w:val="20"/>
        </w:rPr>
        <w:t>Pro vyvrácení jakýchkoliv pochybností zadavatel uvádí, že jedna osoba nemůže zastávat více pozic</w:t>
      </w:r>
      <w:r w:rsidR="00804B4B">
        <w:rPr>
          <w:rFonts w:ascii="Arial" w:hAnsi="Arial" w:cs="Arial"/>
          <w:sz w:val="20"/>
          <w:szCs w:val="20"/>
        </w:rPr>
        <w:t xml:space="preserve"> </w:t>
      </w:r>
      <w:r w:rsidR="00152DDC" w:rsidRPr="00C208B5">
        <w:rPr>
          <w:rFonts w:ascii="Arial" w:hAnsi="Arial" w:cs="Arial"/>
          <w:sz w:val="20"/>
          <w:szCs w:val="20"/>
        </w:rPr>
        <w:t xml:space="preserve">v rámci bodů </w:t>
      </w:r>
      <w:r w:rsidR="00496AA8">
        <w:rPr>
          <w:rFonts w:ascii="Arial" w:hAnsi="Arial" w:cs="Arial"/>
          <w:sz w:val="20"/>
          <w:szCs w:val="20"/>
        </w:rPr>
        <w:t>1</w:t>
      </w:r>
      <w:r w:rsidR="00152DDC" w:rsidRPr="00C208B5">
        <w:rPr>
          <w:rFonts w:ascii="Arial" w:hAnsi="Arial" w:cs="Arial"/>
          <w:sz w:val="20"/>
          <w:szCs w:val="20"/>
        </w:rPr>
        <w:t xml:space="preserve">. – </w:t>
      </w:r>
      <w:r>
        <w:rPr>
          <w:rFonts w:ascii="Arial" w:hAnsi="Arial" w:cs="Arial"/>
          <w:sz w:val="20"/>
          <w:szCs w:val="20"/>
        </w:rPr>
        <w:t>6</w:t>
      </w:r>
      <w:r w:rsidR="00152DDC" w:rsidRPr="00C208B5">
        <w:rPr>
          <w:rFonts w:ascii="Arial" w:hAnsi="Arial" w:cs="Arial"/>
          <w:sz w:val="20"/>
          <w:szCs w:val="20"/>
        </w:rPr>
        <w:t xml:space="preserve">. výše, tj. pro každou z těchto pozic musí být dodavatelem navržen samostatný člen týmu. </w:t>
      </w:r>
    </w:p>
    <w:p w14:paraId="7055F10C" w14:textId="77777777" w:rsidR="00152DDC" w:rsidRDefault="00152DDC" w:rsidP="00ED598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7D5323D" w14:textId="77777777" w:rsidR="00867923" w:rsidRPr="00C208B5" w:rsidRDefault="00867923" w:rsidP="0086792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>DŮSLEDEK NESPLNĚNÍ KVALIFIKACE</w:t>
      </w:r>
    </w:p>
    <w:p w14:paraId="68F51B1C" w14:textId="77777777" w:rsidR="00867923" w:rsidRDefault="00867923" w:rsidP="0086792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1DEFEB" w14:textId="77777777" w:rsidR="00867923" w:rsidRPr="00D10077" w:rsidRDefault="00867923" w:rsidP="00867923">
      <w:pPr>
        <w:spacing w:line="280" w:lineRule="auto"/>
        <w:jc w:val="both"/>
        <w:rPr>
          <w:rFonts w:ascii="Arial" w:hAnsi="Arial" w:cs="Arial"/>
          <w:sz w:val="20"/>
          <w:szCs w:val="20"/>
        </w:rPr>
      </w:pPr>
      <w:r w:rsidRPr="00D10077">
        <w:rPr>
          <w:rFonts w:ascii="Arial" w:hAnsi="Arial" w:cs="Arial"/>
          <w:sz w:val="20"/>
          <w:szCs w:val="20"/>
        </w:rPr>
        <w:t xml:space="preserve">Dodavatel, který nesplní kvalifikaci v rozsahu a </w:t>
      </w:r>
      <w:r>
        <w:rPr>
          <w:rFonts w:ascii="Arial" w:hAnsi="Arial" w:cs="Arial"/>
          <w:sz w:val="20"/>
          <w:szCs w:val="20"/>
        </w:rPr>
        <w:t>způsobem požadovaným či dovoleným ZZVZ</w:t>
      </w:r>
      <w:r w:rsidRPr="00D10077">
        <w:rPr>
          <w:rFonts w:ascii="Arial" w:hAnsi="Arial" w:cs="Arial"/>
          <w:sz w:val="20"/>
          <w:szCs w:val="20"/>
        </w:rPr>
        <w:t xml:space="preserve"> a touto </w:t>
      </w:r>
      <w:r>
        <w:rPr>
          <w:rFonts w:ascii="Arial" w:hAnsi="Arial" w:cs="Arial"/>
          <w:sz w:val="20"/>
          <w:szCs w:val="20"/>
        </w:rPr>
        <w:t>kvalifikační</w:t>
      </w:r>
      <w:r w:rsidRPr="00D10077">
        <w:rPr>
          <w:rFonts w:ascii="Arial" w:hAnsi="Arial" w:cs="Arial"/>
          <w:sz w:val="20"/>
          <w:szCs w:val="20"/>
        </w:rPr>
        <w:t xml:space="preserve"> dokumentací, může být zadavatelem z účasti v zadávacím řízení vyloučen. Pokud se jedná o vybraného dodavatele, pak</w:t>
      </w:r>
      <w:r>
        <w:rPr>
          <w:rFonts w:ascii="Arial" w:hAnsi="Arial" w:cs="Arial"/>
          <w:sz w:val="20"/>
          <w:szCs w:val="20"/>
        </w:rPr>
        <w:t xml:space="preserve"> ve smyslu § 48 odst. 8 ZZVZ</w:t>
      </w:r>
      <w:r w:rsidRPr="00D10077">
        <w:rPr>
          <w:rFonts w:ascii="Arial" w:hAnsi="Arial" w:cs="Arial"/>
          <w:sz w:val="20"/>
          <w:szCs w:val="20"/>
        </w:rPr>
        <w:t xml:space="preserve"> musí z těchto důvodů být vyloučen ze zadávacího řízení.</w:t>
      </w:r>
    </w:p>
    <w:p w14:paraId="5AE699E1" w14:textId="77777777" w:rsidR="0039181F" w:rsidRDefault="0039181F" w:rsidP="0039181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0F1FD8A" w14:textId="77777777" w:rsidR="007A077F" w:rsidRPr="0039181F" w:rsidRDefault="007A077F" w:rsidP="0039181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sectPr w:rsidR="007A077F" w:rsidRPr="0039181F" w:rsidSect="00BB44B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9D50B3" w15:done="0"/>
  <w15:commentEx w15:paraId="07F861C0" w15:done="0"/>
  <w15:commentEx w15:paraId="2CFDFCD6" w15:done="0"/>
  <w15:commentEx w15:paraId="05219D52" w15:done="0"/>
  <w15:commentEx w15:paraId="14DC0378" w15:done="0"/>
  <w15:commentEx w15:paraId="5B58455E" w15:done="0"/>
  <w15:commentEx w15:paraId="49B76D06" w15:done="0"/>
  <w15:commentEx w15:paraId="47C1628D" w15:done="0"/>
  <w15:commentEx w15:paraId="1F98FEA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1BFFD" w14:textId="77777777" w:rsidR="00F75E80" w:rsidRDefault="00F75E80">
      <w:r>
        <w:separator/>
      </w:r>
    </w:p>
  </w:endnote>
  <w:endnote w:type="continuationSeparator" w:id="0">
    <w:p w14:paraId="2ED98DF6" w14:textId="77777777" w:rsidR="00F75E80" w:rsidRDefault="00F75E80">
      <w:r>
        <w:continuationSeparator/>
      </w:r>
    </w:p>
  </w:endnote>
  <w:endnote w:type="continuationNotice" w:id="1">
    <w:p w14:paraId="74066C24" w14:textId="77777777" w:rsidR="00F75E80" w:rsidRDefault="00F75E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D8D1B" w14:textId="77777777" w:rsidR="00C21A9D" w:rsidRDefault="00C21A9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0D8D1C" w14:textId="77777777" w:rsidR="00C21A9D" w:rsidRDefault="00C21A9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D8D1D" w14:textId="77777777" w:rsidR="00C21A9D" w:rsidRPr="00CB3734" w:rsidRDefault="00C21A9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C75A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C75A3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90D8D1E" w14:textId="77777777" w:rsidR="00C21A9D" w:rsidRDefault="00C21A9D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2D055" w14:textId="77777777" w:rsidR="00A14A6F" w:rsidRDefault="00A14A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284B1" w14:textId="77777777" w:rsidR="00F75E80" w:rsidRDefault="00F75E80">
      <w:r>
        <w:separator/>
      </w:r>
    </w:p>
  </w:footnote>
  <w:footnote w:type="continuationSeparator" w:id="0">
    <w:p w14:paraId="6902F9DC" w14:textId="77777777" w:rsidR="00F75E80" w:rsidRDefault="00F75E80">
      <w:r>
        <w:continuationSeparator/>
      </w:r>
    </w:p>
  </w:footnote>
  <w:footnote w:type="continuationNotice" w:id="1">
    <w:p w14:paraId="365B1D5B" w14:textId="77777777" w:rsidR="00F75E80" w:rsidRDefault="00F75E80"/>
  </w:footnote>
  <w:footnote w:id="2">
    <w:p w14:paraId="2141FF6C" w14:textId="03311B75" w:rsidR="00003449" w:rsidRPr="00003449" w:rsidRDefault="00003449" w:rsidP="00003449">
      <w:pPr>
        <w:pStyle w:val="Textpoznpodarou"/>
        <w:tabs>
          <w:tab w:val="clear" w:pos="425"/>
        </w:tabs>
        <w:ind w:left="0" w:firstLine="0"/>
        <w:rPr>
          <w:rFonts w:ascii="Arial" w:hAnsi="Arial" w:cs="Arial"/>
          <w:i/>
          <w:sz w:val="16"/>
          <w:szCs w:val="16"/>
        </w:rPr>
      </w:pPr>
      <w:r w:rsidRPr="00003449">
        <w:rPr>
          <w:rStyle w:val="Znakapoznpodarou"/>
          <w:rFonts w:ascii="Arial" w:hAnsi="Arial" w:cs="Arial"/>
          <w:sz w:val="16"/>
          <w:szCs w:val="16"/>
        </w:rPr>
        <w:footnoteRef/>
      </w:r>
      <w:r w:rsidRPr="00003449">
        <w:rPr>
          <w:rFonts w:ascii="Arial" w:hAnsi="Arial" w:cs="Arial"/>
          <w:sz w:val="16"/>
          <w:szCs w:val="16"/>
        </w:rPr>
        <w:t xml:space="preserve"> </w:t>
      </w:r>
      <w:r w:rsidRPr="00003449">
        <w:rPr>
          <w:rFonts w:ascii="Arial" w:hAnsi="Arial" w:cs="Arial"/>
          <w:i/>
          <w:sz w:val="16"/>
          <w:szCs w:val="16"/>
        </w:rPr>
        <w:t xml:space="preserve">Životopis a čestné prohlášení člena realizačního týmu, že se bude přímo podílet na plnění </w:t>
      </w:r>
      <w:r>
        <w:rPr>
          <w:rFonts w:ascii="Arial" w:hAnsi="Arial" w:cs="Arial"/>
          <w:i/>
          <w:sz w:val="16"/>
          <w:szCs w:val="16"/>
        </w:rPr>
        <w:t xml:space="preserve">veřejné zakázky, </w:t>
      </w:r>
      <w:r w:rsidRPr="00003449">
        <w:rPr>
          <w:rFonts w:ascii="Arial" w:hAnsi="Arial" w:cs="Arial"/>
          <w:i/>
          <w:sz w:val="16"/>
          <w:szCs w:val="16"/>
        </w:rPr>
        <w:t>dle bodu 4.2 Kvalifikační dokumentace musí být podepsané daným členem realizačního týmu.</w:t>
      </w:r>
    </w:p>
  </w:footnote>
  <w:footnote w:id="3">
    <w:p w14:paraId="7A900DF9" w14:textId="19DCDF56" w:rsidR="00F27D81" w:rsidRPr="00F27D81" w:rsidRDefault="00F27D81" w:rsidP="00F27D81">
      <w:pPr>
        <w:pStyle w:val="Textpsmene"/>
        <w:tabs>
          <w:tab w:val="left" w:pos="708"/>
        </w:tabs>
        <w:rPr>
          <w:rFonts w:ascii="Arial" w:hAnsi="Arial" w:cs="Arial"/>
          <w:i/>
          <w:sz w:val="16"/>
          <w:szCs w:val="16"/>
        </w:rPr>
      </w:pPr>
      <w:r w:rsidRPr="00F27D81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F27D81">
        <w:rPr>
          <w:rFonts w:ascii="Arial" w:hAnsi="Arial" w:cs="Arial"/>
          <w:i/>
          <w:sz w:val="16"/>
          <w:szCs w:val="16"/>
        </w:rPr>
        <w:t xml:space="preserve"> Dodavatel je oprávněn využít vzor čestného prohlášení o splnění základních kvalifikačních předpokladů, který </w:t>
      </w:r>
      <w:r w:rsidRPr="004A7FB7">
        <w:rPr>
          <w:rFonts w:ascii="Arial" w:hAnsi="Arial" w:cs="Arial"/>
          <w:i/>
          <w:sz w:val="16"/>
          <w:szCs w:val="16"/>
        </w:rPr>
        <w:t>je přílohou č. 4</w:t>
      </w:r>
      <w:r w:rsidRPr="00F27D81">
        <w:rPr>
          <w:rFonts w:ascii="Arial" w:hAnsi="Arial" w:cs="Arial"/>
          <w:i/>
          <w:sz w:val="16"/>
          <w:szCs w:val="16"/>
        </w:rPr>
        <w:t xml:space="preserve"> zadávací dokumentace této veřejné zakázky.</w:t>
      </w:r>
    </w:p>
  </w:footnote>
  <w:footnote w:id="4">
    <w:p w14:paraId="4359F279" w14:textId="1791AD81" w:rsidR="00F27D81" w:rsidRPr="00F27D81" w:rsidRDefault="00F27D81">
      <w:pPr>
        <w:pStyle w:val="Textpoznpodarou"/>
        <w:rPr>
          <w:rFonts w:ascii="Arial" w:hAnsi="Arial" w:cs="Arial"/>
          <w:i/>
          <w:sz w:val="16"/>
          <w:szCs w:val="16"/>
        </w:rPr>
      </w:pPr>
      <w:r w:rsidRPr="00F27D81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F27D81">
        <w:rPr>
          <w:rFonts w:ascii="Arial" w:hAnsi="Arial" w:cs="Arial"/>
          <w:i/>
          <w:sz w:val="16"/>
          <w:szCs w:val="16"/>
        </w:rPr>
        <w:t xml:space="preserve"> viz předchozí</w:t>
      </w:r>
    </w:p>
  </w:footnote>
  <w:footnote w:id="5">
    <w:p w14:paraId="5C030A5E" w14:textId="1B29EFCC" w:rsidR="00F27D81" w:rsidRDefault="00F27D81">
      <w:pPr>
        <w:pStyle w:val="Textpoznpodarou"/>
      </w:pPr>
      <w:r w:rsidRPr="00F27D81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F27D81">
        <w:rPr>
          <w:rFonts w:ascii="Arial" w:hAnsi="Arial" w:cs="Arial"/>
          <w:i/>
          <w:sz w:val="16"/>
          <w:szCs w:val="16"/>
        </w:rPr>
        <w:t xml:space="preserve"> viz předchozí</w:t>
      </w:r>
    </w:p>
  </w:footnote>
  <w:footnote w:id="6">
    <w:p w14:paraId="08337246" w14:textId="3DAA46A3" w:rsidR="00507252" w:rsidRDefault="00507252" w:rsidP="00507252">
      <w:pPr>
        <w:pStyle w:val="Textpoznpodarou"/>
        <w:tabs>
          <w:tab w:val="clear" w:pos="425"/>
        </w:tabs>
        <w:ind w:left="0" w:firstLine="0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P</w:t>
      </w:r>
      <w:r w:rsidRPr="00507252">
        <w:rPr>
          <w:rFonts w:ascii="Arial" w:hAnsi="Arial" w:cs="Arial"/>
          <w:i/>
          <w:sz w:val="16"/>
          <w:szCs w:val="16"/>
        </w:rPr>
        <w:t xml:space="preserve">okud jsou tyto dokumenty v jiném jazyce než českém, slovenském nebo latinském, bude přiložen i </w:t>
      </w:r>
      <w:r w:rsidRPr="00507252">
        <w:rPr>
          <w:rFonts w:ascii="Arial" w:hAnsi="Arial" w:cs="Arial"/>
          <w:b/>
          <w:i/>
          <w:sz w:val="16"/>
          <w:szCs w:val="16"/>
        </w:rPr>
        <w:t>překlad</w:t>
      </w:r>
      <w:r w:rsidRPr="00507252">
        <w:rPr>
          <w:rFonts w:ascii="Arial" w:hAnsi="Arial" w:cs="Arial"/>
          <w:i/>
          <w:sz w:val="16"/>
          <w:szCs w:val="16"/>
        </w:rPr>
        <w:t xml:space="preserve"> do českého jazyka (překlad nemusí být úředně ověřený; za správnost překladu ve vztahu k </w:t>
      </w:r>
      <w:r>
        <w:rPr>
          <w:rFonts w:ascii="Arial" w:hAnsi="Arial" w:cs="Arial"/>
          <w:i/>
          <w:sz w:val="16"/>
          <w:szCs w:val="16"/>
        </w:rPr>
        <w:t>z</w:t>
      </w:r>
      <w:r w:rsidRPr="00507252">
        <w:rPr>
          <w:rFonts w:ascii="Arial" w:hAnsi="Arial" w:cs="Arial"/>
          <w:i/>
          <w:sz w:val="16"/>
          <w:szCs w:val="16"/>
        </w:rPr>
        <w:t xml:space="preserve">adavateli odpovídá </w:t>
      </w:r>
      <w:r>
        <w:rPr>
          <w:rFonts w:ascii="Arial" w:hAnsi="Arial" w:cs="Arial"/>
          <w:i/>
          <w:sz w:val="16"/>
          <w:szCs w:val="16"/>
        </w:rPr>
        <w:t>dodavatel.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6492C" w14:textId="77777777" w:rsidR="00A14A6F" w:rsidRDefault="00A14A6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D8D19" w14:textId="77777777" w:rsidR="00C21A9D" w:rsidRDefault="00C21A9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590D8D1A" w14:textId="77777777" w:rsidR="00C21A9D" w:rsidRPr="00CB3734" w:rsidRDefault="00C21A9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67483" w14:textId="77777777" w:rsidR="00F27D81" w:rsidRDefault="00F27D81" w:rsidP="00F27D81">
    <w:pPr>
      <w:pStyle w:val="Zhlav"/>
    </w:pPr>
    <w:r>
      <w:rPr>
        <w:noProof/>
        <w:lang w:val="cs-CZ"/>
      </w:rPr>
      <w:drawing>
        <wp:inline distT="0" distB="0" distL="0" distR="0" wp14:anchorId="31709850" wp14:editId="4C7BCD86">
          <wp:extent cx="3362325" cy="696947"/>
          <wp:effectExtent l="0" t="0" r="0" b="825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Z_barev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0133" cy="696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8F42AE" w14:textId="246CC705" w:rsidR="008A2CF6" w:rsidRPr="00F27D81" w:rsidRDefault="00F017EA" w:rsidP="00F27D81">
    <w:pPr>
      <w:pStyle w:val="Zhlav"/>
      <w:jc w:val="right"/>
      <w:rPr>
        <w:rFonts w:ascii="Arial" w:hAnsi="Arial" w:cs="Arial"/>
        <w:b/>
        <w:sz w:val="20"/>
        <w:lang w:val="cs-CZ"/>
      </w:rPr>
    </w:pPr>
    <w:r w:rsidRPr="00F27D81">
      <w:rPr>
        <w:rFonts w:ascii="Arial" w:hAnsi="Arial" w:cs="Arial"/>
        <w:b/>
        <w:sz w:val="20"/>
        <w:lang w:val="cs-CZ"/>
      </w:rPr>
      <w:t>Příloha č. 1</w:t>
    </w:r>
    <w:r w:rsidR="00A14A6F">
      <w:rPr>
        <w:rFonts w:ascii="Arial" w:hAnsi="Arial" w:cs="Arial"/>
        <w:b/>
        <w:sz w:val="20"/>
        <w:lang w:val="cs-CZ"/>
      </w:rPr>
      <w:t xml:space="preserve"> ZD – Kvalifikační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0DC"/>
    <w:multiLevelType w:val="hybridMultilevel"/>
    <w:tmpl w:val="F56CCC36"/>
    <w:lvl w:ilvl="0" w:tplc="5806444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23544"/>
    <w:multiLevelType w:val="hybridMultilevel"/>
    <w:tmpl w:val="D2409842"/>
    <w:lvl w:ilvl="0" w:tplc="3AD8D214"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AD7FD4"/>
    <w:multiLevelType w:val="hybridMultilevel"/>
    <w:tmpl w:val="61767E5C"/>
    <w:lvl w:ilvl="0" w:tplc="04050013">
      <w:start w:val="1"/>
      <w:numFmt w:val="upperRoman"/>
      <w:lvlText w:val="%1."/>
      <w:lvlJc w:val="right"/>
      <w:pPr>
        <w:ind w:left="705" w:hanging="360"/>
      </w:p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1CB8005B"/>
    <w:multiLevelType w:val="hybridMultilevel"/>
    <w:tmpl w:val="AC642B6C"/>
    <w:lvl w:ilvl="0" w:tplc="12D6DCD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14E3BE">
      <w:start w:val="1"/>
      <w:numFmt w:val="lowerLetter"/>
      <w:lvlText w:val="%2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D83F5A">
      <w:start w:val="1"/>
      <w:numFmt w:val="lowerRoman"/>
      <w:lvlText w:val="%3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BA546E">
      <w:start w:val="1"/>
      <w:numFmt w:val="decimal"/>
      <w:lvlText w:val="%4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345472">
      <w:start w:val="1"/>
      <w:numFmt w:val="lowerLetter"/>
      <w:lvlText w:val="%5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8ACBFC">
      <w:start w:val="1"/>
      <w:numFmt w:val="lowerRoman"/>
      <w:lvlText w:val="%6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06293C">
      <w:start w:val="1"/>
      <w:numFmt w:val="decimal"/>
      <w:lvlText w:val="%7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DAA4A4">
      <w:start w:val="1"/>
      <w:numFmt w:val="lowerLetter"/>
      <w:lvlText w:val="%8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1E2E12">
      <w:start w:val="1"/>
      <w:numFmt w:val="lowerRoman"/>
      <w:lvlText w:val="%9"/>
      <w:lvlJc w:val="left"/>
      <w:pPr>
        <w:ind w:left="6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22511DD"/>
    <w:multiLevelType w:val="hybridMultilevel"/>
    <w:tmpl w:val="67164542"/>
    <w:lvl w:ilvl="0" w:tplc="0405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E407B"/>
    <w:multiLevelType w:val="hybridMultilevel"/>
    <w:tmpl w:val="E7BA8EB0"/>
    <w:lvl w:ilvl="0" w:tplc="56DE19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11">
    <w:nsid w:val="2B2609B3"/>
    <w:multiLevelType w:val="hybridMultilevel"/>
    <w:tmpl w:val="719AA3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E465F03"/>
    <w:multiLevelType w:val="hybridMultilevel"/>
    <w:tmpl w:val="0C080B1E"/>
    <w:lvl w:ilvl="0" w:tplc="E0CEE78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ED976DF"/>
    <w:multiLevelType w:val="hybridMultilevel"/>
    <w:tmpl w:val="F8E4C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84E77"/>
    <w:multiLevelType w:val="hybridMultilevel"/>
    <w:tmpl w:val="3536A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9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086920"/>
    <w:multiLevelType w:val="hybridMultilevel"/>
    <w:tmpl w:val="58DAFD0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825316"/>
    <w:multiLevelType w:val="hybridMultilevel"/>
    <w:tmpl w:val="58DAFD0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6323691"/>
    <w:multiLevelType w:val="hybridMultilevel"/>
    <w:tmpl w:val="437E98F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5C386542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E46EA1"/>
    <w:multiLevelType w:val="hybridMultilevel"/>
    <w:tmpl w:val="6F3E1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E063E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461989"/>
    <w:multiLevelType w:val="hybridMultilevel"/>
    <w:tmpl w:val="C332D2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A958E0"/>
    <w:multiLevelType w:val="hybridMultilevel"/>
    <w:tmpl w:val="A6AEC96C"/>
    <w:lvl w:ilvl="0" w:tplc="D5DA9B4C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F272EDD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1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1F742F"/>
    <w:multiLevelType w:val="multilevel"/>
    <w:tmpl w:val="7C1CD7D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F7209A"/>
    <w:multiLevelType w:val="hybridMultilevel"/>
    <w:tmpl w:val="EBC8E8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7">
    <w:nsid w:val="6DD545CD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8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E3B7029"/>
    <w:multiLevelType w:val="hybridMultilevel"/>
    <w:tmpl w:val="E7BA8EB0"/>
    <w:lvl w:ilvl="0" w:tplc="56DE19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"/>
  </w:num>
  <w:num w:numId="3">
    <w:abstractNumId w:val="23"/>
  </w:num>
  <w:num w:numId="4">
    <w:abstractNumId w:val="19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3"/>
  </w:num>
  <w:num w:numId="11">
    <w:abstractNumId w:val="6"/>
  </w:num>
  <w:num w:numId="12">
    <w:abstractNumId w:val="18"/>
  </w:num>
  <w:num w:numId="13">
    <w:abstractNumId w:val="24"/>
  </w:num>
  <w:num w:numId="14">
    <w:abstractNumId w:val="42"/>
  </w:num>
  <w:num w:numId="15">
    <w:abstractNumId w:val="41"/>
  </w:num>
  <w:num w:numId="16">
    <w:abstractNumId w:val="33"/>
  </w:num>
  <w:num w:numId="17">
    <w:abstractNumId w:val="1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4"/>
  </w:num>
  <w:num w:numId="21">
    <w:abstractNumId w:val="22"/>
  </w:num>
  <w:num w:numId="22">
    <w:abstractNumId w:val="26"/>
  </w:num>
  <w:num w:numId="23">
    <w:abstractNumId w:val="44"/>
  </w:num>
  <w:num w:numId="24">
    <w:abstractNumId w:val="16"/>
  </w:num>
  <w:num w:numId="25">
    <w:abstractNumId w:val="12"/>
  </w:num>
  <w:num w:numId="26">
    <w:abstractNumId w:val="36"/>
  </w:num>
  <w:num w:numId="27">
    <w:abstractNumId w:val="40"/>
  </w:num>
  <w:num w:numId="28">
    <w:abstractNumId w:val="38"/>
  </w:num>
  <w:num w:numId="29">
    <w:abstractNumId w:val="31"/>
  </w:num>
  <w:num w:numId="30">
    <w:abstractNumId w:val="30"/>
  </w:num>
  <w:num w:numId="31">
    <w:abstractNumId w:val="15"/>
  </w:num>
  <w:num w:numId="32">
    <w:abstractNumId w:val="27"/>
  </w:num>
  <w:num w:numId="33">
    <w:abstractNumId w:val="35"/>
  </w:num>
  <w:num w:numId="34">
    <w:abstractNumId w:val="7"/>
  </w:num>
  <w:num w:numId="35">
    <w:abstractNumId w:val="11"/>
  </w:num>
  <w:num w:numId="36">
    <w:abstractNumId w:val="21"/>
  </w:num>
  <w:num w:numId="37">
    <w:abstractNumId w:val="32"/>
  </w:num>
  <w:num w:numId="38">
    <w:abstractNumId w:val="20"/>
  </w:num>
  <w:num w:numId="39">
    <w:abstractNumId w:val="10"/>
  </w:num>
  <w:num w:numId="40">
    <w:abstractNumId w:val="8"/>
  </w:num>
  <w:num w:numId="41">
    <w:abstractNumId w:val="9"/>
  </w:num>
  <w:num w:numId="42">
    <w:abstractNumId w:val="0"/>
  </w:num>
  <w:num w:numId="43">
    <w:abstractNumId w:val="14"/>
  </w:num>
  <w:num w:numId="44">
    <w:abstractNumId w:val="25"/>
  </w:num>
  <w:num w:numId="45">
    <w:abstractNumId w:val="29"/>
  </w:num>
  <w:num w:numId="46">
    <w:abstractNumId w:val="3"/>
  </w:num>
  <w:num w:numId="47">
    <w:abstractNumId w:val="37"/>
  </w:num>
  <w:num w:numId="48">
    <w:abstractNumId w:val="13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lýová Lucie">
    <w15:presenceInfo w15:providerId="AD" w15:userId="S-1-5-21-3376202515-3084899481-534267998-4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F3D"/>
    <w:rsid w:val="00001D9E"/>
    <w:rsid w:val="00003449"/>
    <w:rsid w:val="000050AC"/>
    <w:rsid w:val="000105B3"/>
    <w:rsid w:val="000115FD"/>
    <w:rsid w:val="000131A5"/>
    <w:rsid w:val="00013219"/>
    <w:rsid w:val="00015D53"/>
    <w:rsid w:val="000162C6"/>
    <w:rsid w:val="00022AC9"/>
    <w:rsid w:val="000272CB"/>
    <w:rsid w:val="000274E5"/>
    <w:rsid w:val="00027ADE"/>
    <w:rsid w:val="00030D5F"/>
    <w:rsid w:val="0003276A"/>
    <w:rsid w:val="00040C80"/>
    <w:rsid w:val="000428C5"/>
    <w:rsid w:val="00050314"/>
    <w:rsid w:val="00052477"/>
    <w:rsid w:val="0005441C"/>
    <w:rsid w:val="000626A9"/>
    <w:rsid w:val="00064C5D"/>
    <w:rsid w:val="000661E3"/>
    <w:rsid w:val="00070DF4"/>
    <w:rsid w:val="00072205"/>
    <w:rsid w:val="00074251"/>
    <w:rsid w:val="0007475F"/>
    <w:rsid w:val="000772E9"/>
    <w:rsid w:val="00080DD8"/>
    <w:rsid w:val="000835E4"/>
    <w:rsid w:val="0008486A"/>
    <w:rsid w:val="00087412"/>
    <w:rsid w:val="00092080"/>
    <w:rsid w:val="00096E1B"/>
    <w:rsid w:val="000A26DF"/>
    <w:rsid w:val="000A3605"/>
    <w:rsid w:val="000A474C"/>
    <w:rsid w:val="000A4EB9"/>
    <w:rsid w:val="000B03AE"/>
    <w:rsid w:val="000B6173"/>
    <w:rsid w:val="000B7418"/>
    <w:rsid w:val="000C38D4"/>
    <w:rsid w:val="000C404D"/>
    <w:rsid w:val="000C5289"/>
    <w:rsid w:val="000D1352"/>
    <w:rsid w:val="000D19F1"/>
    <w:rsid w:val="000D2F07"/>
    <w:rsid w:val="000D5F05"/>
    <w:rsid w:val="000D7092"/>
    <w:rsid w:val="000D7EF4"/>
    <w:rsid w:val="000E2605"/>
    <w:rsid w:val="000E30FA"/>
    <w:rsid w:val="000E4902"/>
    <w:rsid w:val="000E5017"/>
    <w:rsid w:val="000E6773"/>
    <w:rsid w:val="000E68BE"/>
    <w:rsid w:val="000F2FE6"/>
    <w:rsid w:val="000F2FEF"/>
    <w:rsid w:val="000F4268"/>
    <w:rsid w:val="000F5CA1"/>
    <w:rsid w:val="00105555"/>
    <w:rsid w:val="00111576"/>
    <w:rsid w:val="00111619"/>
    <w:rsid w:val="00120DC5"/>
    <w:rsid w:val="00123248"/>
    <w:rsid w:val="0012354A"/>
    <w:rsid w:val="001254EF"/>
    <w:rsid w:val="00125A2A"/>
    <w:rsid w:val="00131CC3"/>
    <w:rsid w:val="0013239B"/>
    <w:rsid w:val="001329F3"/>
    <w:rsid w:val="00133748"/>
    <w:rsid w:val="00133E5E"/>
    <w:rsid w:val="00134CB3"/>
    <w:rsid w:val="00135FD7"/>
    <w:rsid w:val="00136DD8"/>
    <w:rsid w:val="00142573"/>
    <w:rsid w:val="00145853"/>
    <w:rsid w:val="00145970"/>
    <w:rsid w:val="00150194"/>
    <w:rsid w:val="00152DDC"/>
    <w:rsid w:val="00155202"/>
    <w:rsid w:val="0015673B"/>
    <w:rsid w:val="00156ED5"/>
    <w:rsid w:val="001638EA"/>
    <w:rsid w:val="00163920"/>
    <w:rsid w:val="001672AD"/>
    <w:rsid w:val="001718BD"/>
    <w:rsid w:val="00174079"/>
    <w:rsid w:val="0017585D"/>
    <w:rsid w:val="001761FB"/>
    <w:rsid w:val="00176455"/>
    <w:rsid w:val="001772A5"/>
    <w:rsid w:val="00177CCD"/>
    <w:rsid w:val="00180C4E"/>
    <w:rsid w:val="00181D5D"/>
    <w:rsid w:val="00183D7E"/>
    <w:rsid w:val="00186B76"/>
    <w:rsid w:val="00191FA2"/>
    <w:rsid w:val="001923A5"/>
    <w:rsid w:val="00194D42"/>
    <w:rsid w:val="0019794C"/>
    <w:rsid w:val="001A0D69"/>
    <w:rsid w:val="001A1797"/>
    <w:rsid w:val="001A4043"/>
    <w:rsid w:val="001A42CB"/>
    <w:rsid w:val="001A51E1"/>
    <w:rsid w:val="001A635F"/>
    <w:rsid w:val="001A6A83"/>
    <w:rsid w:val="001A72BB"/>
    <w:rsid w:val="001B000A"/>
    <w:rsid w:val="001B21DD"/>
    <w:rsid w:val="001B4294"/>
    <w:rsid w:val="001B5704"/>
    <w:rsid w:val="001B7E9C"/>
    <w:rsid w:val="001B7EF0"/>
    <w:rsid w:val="001C436E"/>
    <w:rsid w:val="001C4E39"/>
    <w:rsid w:val="001C4EBC"/>
    <w:rsid w:val="001C5030"/>
    <w:rsid w:val="001C53C9"/>
    <w:rsid w:val="001C5AEB"/>
    <w:rsid w:val="001C6EC1"/>
    <w:rsid w:val="001C780F"/>
    <w:rsid w:val="001D6857"/>
    <w:rsid w:val="001D7BD8"/>
    <w:rsid w:val="001D7D3D"/>
    <w:rsid w:val="001E2062"/>
    <w:rsid w:val="001E38C6"/>
    <w:rsid w:val="001E516A"/>
    <w:rsid w:val="001E6A1D"/>
    <w:rsid w:val="001F0E98"/>
    <w:rsid w:val="001F22A1"/>
    <w:rsid w:val="001F3AC1"/>
    <w:rsid w:val="001F4650"/>
    <w:rsid w:val="001F5663"/>
    <w:rsid w:val="001F6415"/>
    <w:rsid w:val="001F74DA"/>
    <w:rsid w:val="001F76D5"/>
    <w:rsid w:val="00203002"/>
    <w:rsid w:val="0020594D"/>
    <w:rsid w:val="00206B56"/>
    <w:rsid w:val="002076AB"/>
    <w:rsid w:val="00210AF2"/>
    <w:rsid w:val="00210EB8"/>
    <w:rsid w:val="002169F2"/>
    <w:rsid w:val="00221701"/>
    <w:rsid w:val="002252CF"/>
    <w:rsid w:val="002310A9"/>
    <w:rsid w:val="00231949"/>
    <w:rsid w:val="00235D48"/>
    <w:rsid w:val="00236D70"/>
    <w:rsid w:val="00236E25"/>
    <w:rsid w:val="00237973"/>
    <w:rsid w:val="002379CA"/>
    <w:rsid w:val="002410F9"/>
    <w:rsid w:val="0024305E"/>
    <w:rsid w:val="0024696A"/>
    <w:rsid w:val="00246E79"/>
    <w:rsid w:val="002500CE"/>
    <w:rsid w:val="0025020D"/>
    <w:rsid w:val="00250476"/>
    <w:rsid w:val="00250FA6"/>
    <w:rsid w:val="00251C70"/>
    <w:rsid w:val="00251D6E"/>
    <w:rsid w:val="0025417F"/>
    <w:rsid w:val="002542F4"/>
    <w:rsid w:val="00254EAD"/>
    <w:rsid w:val="002639D0"/>
    <w:rsid w:val="002641E6"/>
    <w:rsid w:val="00264446"/>
    <w:rsid w:val="0026458C"/>
    <w:rsid w:val="00265027"/>
    <w:rsid w:val="0027069D"/>
    <w:rsid w:val="0027170A"/>
    <w:rsid w:val="00277B69"/>
    <w:rsid w:val="00277FC1"/>
    <w:rsid w:val="00281F5E"/>
    <w:rsid w:val="00284563"/>
    <w:rsid w:val="002865C9"/>
    <w:rsid w:val="00287671"/>
    <w:rsid w:val="00287CB4"/>
    <w:rsid w:val="00290595"/>
    <w:rsid w:val="0029074B"/>
    <w:rsid w:val="002918A4"/>
    <w:rsid w:val="00292EF5"/>
    <w:rsid w:val="002964A1"/>
    <w:rsid w:val="002A109D"/>
    <w:rsid w:val="002A16CC"/>
    <w:rsid w:val="002A25A5"/>
    <w:rsid w:val="002A5D36"/>
    <w:rsid w:val="002A7422"/>
    <w:rsid w:val="002B115B"/>
    <w:rsid w:val="002B1CAA"/>
    <w:rsid w:val="002B2DEE"/>
    <w:rsid w:val="002B304F"/>
    <w:rsid w:val="002B4110"/>
    <w:rsid w:val="002B48F6"/>
    <w:rsid w:val="002B64C8"/>
    <w:rsid w:val="002C2462"/>
    <w:rsid w:val="002C2D1C"/>
    <w:rsid w:val="002C58EF"/>
    <w:rsid w:val="002C600A"/>
    <w:rsid w:val="002C6731"/>
    <w:rsid w:val="002D09D7"/>
    <w:rsid w:val="002D1635"/>
    <w:rsid w:val="002D198D"/>
    <w:rsid w:val="002D23D7"/>
    <w:rsid w:val="002D4DB5"/>
    <w:rsid w:val="002D75C0"/>
    <w:rsid w:val="002E100C"/>
    <w:rsid w:val="002E4C77"/>
    <w:rsid w:val="002F3E48"/>
    <w:rsid w:val="002F45F8"/>
    <w:rsid w:val="002F5093"/>
    <w:rsid w:val="002F5CEB"/>
    <w:rsid w:val="00300568"/>
    <w:rsid w:val="00307BBD"/>
    <w:rsid w:val="00310E25"/>
    <w:rsid w:val="0031174B"/>
    <w:rsid w:val="00311756"/>
    <w:rsid w:val="003140F9"/>
    <w:rsid w:val="0031534C"/>
    <w:rsid w:val="003168CE"/>
    <w:rsid w:val="00320616"/>
    <w:rsid w:val="00323F4D"/>
    <w:rsid w:val="003244BB"/>
    <w:rsid w:val="003262BA"/>
    <w:rsid w:val="003309CD"/>
    <w:rsid w:val="0033408B"/>
    <w:rsid w:val="003356DA"/>
    <w:rsid w:val="00335EF3"/>
    <w:rsid w:val="0033750C"/>
    <w:rsid w:val="00342EE8"/>
    <w:rsid w:val="00344ED3"/>
    <w:rsid w:val="00353E73"/>
    <w:rsid w:val="00355E65"/>
    <w:rsid w:val="00360B26"/>
    <w:rsid w:val="0036328A"/>
    <w:rsid w:val="00364056"/>
    <w:rsid w:val="003653E8"/>
    <w:rsid w:val="00366619"/>
    <w:rsid w:val="00370432"/>
    <w:rsid w:val="003708DA"/>
    <w:rsid w:val="00370AF7"/>
    <w:rsid w:val="0037282C"/>
    <w:rsid w:val="0037328C"/>
    <w:rsid w:val="00373AF1"/>
    <w:rsid w:val="0037458E"/>
    <w:rsid w:val="00375A2C"/>
    <w:rsid w:val="003766F6"/>
    <w:rsid w:val="003774BA"/>
    <w:rsid w:val="0038790A"/>
    <w:rsid w:val="0039181F"/>
    <w:rsid w:val="003A265E"/>
    <w:rsid w:val="003A3BE5"/>
    <w:rsid w:val="003B0D50"/>
    <w:rsid w:val="003B13CE"/>
    <w:rsid w:val="003B1853"/>
    <w:rsid w:val="003B3363"/>
    <w:rsid w:val="003B38BE"/>
    <w:rsid w:val="003B3A8A"/>
    <w:rsid w:val="003B4DCA"/>
    <w:rsid w:val="003B5C89"/>
    <w:rsid w:val="003B6310"/>
    <w:rsid w:val="003B7BF5"/>
    <w:rsid w:val="003C3DE4"/>
    <w:rsid w:val="003C500C"/>
    <w:rsid w:val="003C57B9"/>
    <w:rsid w:val="003C5B4E"/>
    <w:rsid w:val="003C5BA7"/>
    <w:rsid w:val="003C5EAA"/>
    <w:rsid w:val="003C74FC"/>
    <w:rsid w:val="003C75A3"/>
    <w:rsid w:val="003D135C"/>
    <w:rsid w:val="003D24EA"/>
    <w:rsid w:val="003D2E21"/>
    <w:rsid w:val="003D4EF5"/>
    <w:rsid w:val="003D75D2"/>
    <w:rsid w:val="003E1AFD"/>
    <w:rsid w:val="003E433B"/>
    <w:rsid w:val="003E6970"/>
    <w:rsid w:val="003F1619"/>
    <w:rsid w:val="003F5539"/>
    <w:rsid w:val="003F559B"/>
    <w:rsid w:val="003F646D"/>
    <w:rsid w:val="004029E4"/>
    <w:rsid w:val="00403AA0"/>
    <w:rsid w:val="00404201"/>
    <w:rsid w:val="00405267"/>
    <w:rsid w:val="00411C96"/>
    <w:rsid w:val="0041209C"/>
    <w:rsid w:val="00412FF8"/>
    <w:rsid w:val="00413353"/>
    <w:rsid w:val="00416431"/>
    <w:rsid w:val="00417A29"/>
    <w:rsid w:val="00420F30"/>
    <w:rsid w:val="00422308"/>
    <w:rsid w:val="004231EA"/>
    <w:rsid w:val="0042427C"/>
    <w:rsid w:val="00424E01"/>
    <w:rsid w:val="00425D94"/>
    <w:rsid w:val="00426730"/>
    <w:rsid w:val="00431B35"/>
    <w:rsid w:val="00432436"/>
    <w:rsid w:val="00432729"/>
    <w:rsid w:val="00432ADB"/>
    <w:rsid w:val="00432BA0"/>
    <w:rsid w:val="004331D6"/>
    <w:rsid w:val="0043582C"/>
    <w:rsid w:val="0043711F"/>
    <w:rsid w:val="00441195"/>
    <w:rsid w:val="00446F8C"/>
    <w:rsid w:val="0045115E"/>
    <w:rsid w:val="004511C8"/>
    <w:rsid w:val="00456F78"/>
    <w:rsid w:val="004620DD"/>
    <w:rsid w:val="00464D91"/>
    <w:rsid w:val="004661DC"/>
    <w:rsid w:val="00471733"/>
    <w:rsid w:val="00473079"/>
    <w:rsid w:val="00473D8E"/>
    <w:rsid w:val="00474362"/>
    <w:rsid w:val="00474AA4"/>
    <w:rsid w:val="00485A07"/>
    <w:rsid w:val="00486729"/>
    <w:rsid w:val="0049110F"/>
    <w:rsid w:val="00491EA9"/>
    <w:rsid w:val="00493BF5"/>
    <w:rsid w:val="00496AA8"/>
    <w:rsid w:val="00496DD9"/>
    <w:rsid w:val="00497BA1"/>
    <w:rsid w:val="00497CE8"/>
    <w:rsid w:val="004A3A00"/>
    <w:rsid w:val="004A5A9D"/>
    <w:rsid w:val="004A6D8F"/>
    <w:rsid w:val="004A702D"/>
    <w:rsid w:val="004A7985"/>
    <w:rsid w:val="004A7FB7"/>
    <w:rsid w:val="004B265E"/>
    <w:rsid w:val="004B72B6"/>
    <w:rsid w:val="004C120D"/>
    <w:rsid w:val="004C1256"/>
    <w:rsid w:val="004C4D97"/>
    <w:rsid w:val="004C67A2"/>
    <w:rsid w:val="004C79D0"/>
    <w:rsid w:val="004D0AD6"/>
    <w:rsid w:val="004D469F"/>
    <w:rsid w:val="004D478F"/>
    <w:rsid w:val="004D53B1"/>
    <w:rsid w:val="004D66AD"/>
    <w:rsid w:val="004D6F3C"/>
    <w:rsid w:val="004D7524"/>
    <w:rsid w:val="004D7618"/>
    <w:rsid w:val="004D762A"/>
    <w:rsid w:val="004E2D7A"/>
    <w:rsid w:val="004F2D9E"/>
    <w:rsid w:val="004F300C"/>
    <w:rsid w:val="004F38C8"/>
    <w:rsid w:val="004F5505"/>
    <w:rsid w:val="004F6095"/>
    <w:rsid w:val="004F66BA"/>
    <w:rsid w:val="00502A8F"/>
    <w:rsid w:val="00502A92"/>
    <w:rsid w:val="0050432A"/>
    <w:rsid w:val="005060A3"/>
    <w:rsid w:val="00507252"/>
    <w:rsid w:val="005104ED"/>
    <w:rsid w:val="00510DA5"/>
    <w:rsid w:val="00510EB1"/>
    <w:rsid w:val="00511746"/>
    <w:rsid w:val="00513A74"/>
    <w:rsid w:val="00520AA9"/>
    <w:rsid w:val="005224F3"/>
    <w:rsid w:val="0052303A"/>
    <w:rsid w:val="0052388A"/>
    <w:rsid w:val="005244A6"/>
    <w:rsid w:val="00525147"/>
    <w:rsid w:val="005323DA"/>
    <w:rsid w:val="00535533"/>
    <w:rsid w:val="005357C3"/>
    <w:rsid w:val="00536E51"/>
    <w:rsid w:val="005403DE"/>
    <w:rsid w:val="00541A05"/>
    <w:rsid w:val="0054750C"/>
    <w:rsid w:val="00553279"/>
    <w:rsid w:val="00553E00"/>
    <w:rsid w:val="00553FE2"/>
    <w:rsid w:val="00560EA5"/>
    <w:rsid w:val="00561EA5"/>
    <w:rsid w:val="00562035"/>
    <w:rsid w:val="00571FBD"/>
    <w:rsid w:val="00575442"/>
    <w:rsid w:val="005759CB"/>
    <w:rsid w:val="00575FA3"/>
    <w:rsid w:val="00577FF9"/>
    <w:rsid w:val="0058468F"/>
    <w:rsid w:val="00584FE5"/>
    <w:rsid w:val="0059229E"/>
    <w:rsid w:val="00592314"/>
    <w:rsid w:val="00592692"/>
    <w:rsid w:val="005A046E"/>
    <w:rsid w:val="005A779B"/>
    <w:rsid w:val="005A7D7E"/>
    <w:rsid w:val="005B1F33"/>
    <w:rsid w:val="005B1F89"/>
    <w:rsid w:val="005B334C"/>
    <w:rsid w:val="005B736E"/>
    <w:rsid w:val="005B7CE0"/>
    <w:rsid w:val="005C0B94"/>
    <w:rsid w:val="005C2358"/>
    <w:rsid w:val="005C444E"/>
    <w:rsid w:val="005C50FC"/>
    <w:rsid w:val="005C662B"/>
    <w:rsid w:val="005C7294"/>
    <w:rsid w:val="005C7575"/>
    <w:rsid w:val="005D15F5"/>
    <w:rsid w:val="005D6560"/>
    <w:rsid w:val="005E0712"/>
    <w:rsid w:val="005E35E9"/>
    <w:rsid w:val="005E3C83"/>
    <w:rsid w:val="005E4A7B"/>
    <w:rsid w:val="005F2E15"/>
    <w:rsid w:val="005F4274"/>
    <w:rsid w:val="005F4C77"/>
    <w:rsid w:val="005F6D73"/>
    <w:rsid w:val="005F703D"/>
    <w:rsid w:val="00602227"/>
    <w:rsid w:val="00602B3C"/>
    <w:rsid w:val="006037FF"/>
    <w:rsid w:val="00603E9B"/>
    <w:rsid w:val="00604E3D"/>
    <w:rsid w:val="00607F2C"/>
    <w:rsid w:val="00612BEA"/>
    <w:rsid w:val="006146E4"/>
    <w:rsid w:val="0061554B"/>
    <w:rsid w:val="006168F5"/>
    <w:rsid w:val="00622DA7"/>
    <w:rsid w:val="00623823"/>
    <w:rsid w:val="00630AB2"/>
    <w:rsid w:val="00631D16"/>
    <w:rsid w:val="00633CDB"/>
    <w:rsid w:val="00640E38"/>
    <w:rsid w:val="00641401"/>
    <w:rsid w:val="00641A13"/>
    <w:rsid w:val="0064382A"/>
    <w:rsid w:val="00646D71"/>
    <w:rsid w:val="006503DB"/>
    <w:rsid w:val="00650551"/>
    <w:rsid w:val="0065109C"/>
    <w:rsid w:val="00651B3D"/>
    <w:rsid w:val="00654064"/>
    <w:rsid w:val="00654588"/>
    <w:rsid w:val="00655955"/>
    <w:rsid w:val="00655993"/>
    <w:rsid w:val="00655D5D"/>
    <w:rsid w:val="00657EB9"/>
    <w:rsid w:val="0066038E"/>
    <w:rsid w:val="00662FF2"/>
    <w:rsid w:val="00663B40"/>
    <w:rsid w:val="00665018"/>
    <w:rsid w:val="006669C9"/>
    <w:rsid w:val="0066771D"/>
    <w:rsid w:val="006717A1"/>
    <w:rsid w:val="006732C5"/>
    <w:rsid w:val="00673986"/>
    <w:rsid w:val="0067413C"/>
    <w:rsid w:val="0067461E"/>
    <w:rsid w:val="00675B16"/>
    <w:rsid w:val="00683E38"/>
    <w:rsid w:val="006856A7"/>
    <w:rsid w:val="006873B5"/>
    <w:rsid w:val="00690E6E"/>
    <w:rsid w:val="006973E6"/>
    <w:rsid w:val="00697ABD"/>
    <w:rsid w:val="006A38C2"/>
    <w:rsid w:val="006A7274"/>
    <w:rsid w:val="006B057B"/>
    <w:rsid w:val="006B6C2E"/>
    <w:rsid w:val="006C09E1"/>
    <w:rsid w:val="006C0C11"/>
    <w:rsid w:val="006C0C54"/>
    <w:rsid w:val="006C0FBA"/>
    <w:rsid w:val="006C1477"/>
    <w:rsid w:val="006C6AB2"/>
    <w:rsid w:val="006C6AFC"/>
    <w:rsid w:val="006D7459"/>
    <w:rsid w:val="006D7869"/>
    <w:rsid w:val="006D7C6E"/>
    <w:rsid w:val="006E55F5"/>
    <w:rsid w:val="006E57CF"/>
    <w:rsid w:val="006E5E54"/>
    <w:rsid w:val="006F0159"/>
    <w:rsid w:val="006F038F"/>
    <w:rsid w:val="007011B0"/>
    <w:rsid w:val="0070230A"/>
    <w:rsid w:val="007024B7"/>
    <w:rsid w:val="0070253D"/>
    <w:rsid w:val="007038EC"/>
    <w:rsid w:val="0070458F"/>
    <w:rsid w:val="007112BD"/>
    <w:rsid w:val="00712205"/>
    <w:rsid w:val="0071647C"/>
    <w:rsid w:val="00716A2C"/>
    <w:rsid w:val="0072020C"/>
    <w:rsid w:val="0072063A"/>
    <w:rsid w:val="00720B82"/>
    <w:rsid w:val="0072278A"/>
    <w:rsid w:val="00730143"/>
    <w:rsid w:val="00734BC2"/>
    <w:rsid w:val="00737D17"/>
    <w:rsid w:val="00740A38"/>
    <w:rsid w:val="007416CF"/>
    <w:rsid w:val="007451B0"/>
    <w:rsid w:val="00745957"/>
    <w:rsid w:val="007464A9"/>
    <w:rsid w:val="00747A68"/>
    <w:rsid w:val="00750969"/>
    <w:rsid w:val="007577B5"/>
    <w:rsid w:val="00760378"/>
    <w:rsid w:val="0076101A"/>
    <w:rsid w:val="00761394"/>
    <w:rsid w:val="00763A32"/>
    <w:rsid w:val="00764924"/>
    <w:rsid w:val="00771AEF"/>
    <w:rsid w:val="0077307C"/>
    <w:rsid w:val="00777B55"/>
    <w:rsid w:val="00782BE1"/>
    <w:rsid w:val="00782CA4"/>
    <w:rsid w:val="00790C0F"/>
    <w:rsid w:val="00793DEB"/>
    <w:rsid w:val="00796754"/>
    <w:rsid w:val="00797128"/>
    <w:rsid w:val="007A05D6"/>
    <w:rsid w:val="007A077F"/>
    <w:rsid w:val="007A08F6"/>
    <w:rsid w:val="007B19D1"/>
    <w:rsid w:val="007B2A09"/>
    <w:rsid w:val="007B5F76"/>
    <w:rsid w:val="007B6DC9"/>
    <w:rsid w:val="007B7C70"/>
    <w:rsid w:val="007C4F1E"/>
    <w:rsid w:val="007C60C9"/>
    <w:rsid w:val="007D0D5D"/>
    <w:rsid w:val="007D2DF0"/>
    <w:rsid w:val="007D3FF1"/>
    <w:rsid w:val="007D6671"/>
    <w:rsid w:val="007E01C8"/>
    <w:rsid w:val="007E30DA"/>
    <w:rsid w:val="007E4CFA"/>
    <w:rsid w:val="007E5C62"/>
    <w:rsid w:val="007E6594"/>
    <w:rsid w:val="007F1C05"/>
    <w:rsid w:val="007F2508"/>
    <w:rsid w:val="007F2E30"/>
    <w:rsid w:val="007F43A4"/>
    <w:rsid w:val="007F4BAC"/>
    <w:rsid w:val="007F50A5"/>
    <w:rsid w:val="007F70B6"/>
    <w:rsid w:val="008019AF"/>
    <w:rsid w:val="00803659"/>
    <w:rsid w:val="00804B4B"/>
    <w:rsid w:val="008053FF"/>
    <w:rsid w:val="00806AFC"/>
    <w:rsid w:val="00807370"/>
    <w:rsid w:val="00807574"/>
    <w:rsid w:val="00813FD6"/>
    <w:rsid w:val="008166F7"/>
    <w:rsid w:val="00816725"/>
    <w:rsid w:val="008174DB"/>
    <w:rsid w:val="00822687"/>
    <w:rsid w:val="0082382C"/>
    <w:rsid w:val="00824B06"/>
    <w:rsid w:val="00827200"/>
    <w:rsid w:val="00827852"/>
    <w:rsid w:val="00836BA3"/>
    <w:rsid w:val="0084319D"/>
    <w:rsid w:val="00844083"/>
    <w:rsid w:val="0084529C"/>
    <w:rsid w:val="00846EDA"/>
    <w:rsid w:val="008477C0"/>
    <w:rsid w:val="0085225E"/>
    <w:rsid w:val="008528DD"/>
    <w:rsid w:val="00853AC8"/>
    <w:rsid w:val="0085676C"/>
    <w:rsid w:val="0085796D"/>
    <w:rsid w:val="008620D3"/>
    <w:rsid w:val="0086514C"/>
    <w:rsid w:val="00866140"/>
    <w:rsid w:val="00866372"/>
    <w:rsid w:val="00867923"/>
    <w:rsid w:val="00874419"/>
    <w:rsid w:val="00874975"/>
    <w:rsid w:val="00874CA0"/>
    <w:rsid w:val="008810BC"/>
    <w:rsid w:val="0089235D"/>
    <w:rsid w:val="00892A4C"/>
    <w:rsid w:val="00895AFD"/>
    <w:rsid w:val="00895C84"/>
    <w:rsid w:val="008A2CF6"/>
    <w:rsid w:val="008A5370"/>
    <w:rsid w:val="008A6F42"/>
    <w:rsid w:val="008B0852"/>
    <w:rsid w:val="008B18EA"/>
    <w:rsid w:val="008B2851"/>
    <w:rsid w:val="008B6D80"/>
    <w:rsid w:val="008C0FD0"/>
    <w:rsid w:val="008C2175"/>
    <w:rsid w:val="008C309B"/>
    <w:rsid w:val="008C38EF"/>
    <w:rsid w:val="008C5F7E"/>
    <w:rsid w:val="008D1E52"/>
    <w:rsid w:val="008D37D8"/>
    <w:rsid w:val="008D4C9F"/>
    <w:rsid w:val="008D77D5"/>
    <w:rsid w:val="008E0F73"/>
    <w:rsid w:val="008E6A12"/>
    <w:rsid w:val="008F125C"/>
    <w:rsid w:val="008F1269"/>
    <w:rsid w:val="008F60B7"/>
    <w:rsid w:val="008F7441"/>
    <w:rsid w:val="0091325B"/>
    <w:rsid w:val="00914381"/>
    <w:rsid w:val="00914AFA"/>
    <w:rsid w:val="00916834"/>
    <w:rsid w:val="00917CE8"/>
    <w:rsid w:val="00921240"/>
    <w:rsid w:val="00922C1F"/>
    <w:rsid w:val="00930B13"/>
    <w:rsid w:val="00930EA0"/>
    <w:rsid w:val="00931ECA"/>
    <w:rsid w:val="009326FB"/>
    <w:rsid w:val="00937265"/>
    <w:rsid w:val="009406BA"/>
    <w:rsid w:val="00942B06"/>
    <w:rsid w:val="00942DF9"/>
    <w:rsid w:val="00943F76"/>
    <w:rsid w:val="0094475D"/>
    <w:rsid w:val="00947DEC"/>
    <w:rsid w:val="00950A7A"/>
    <w:rsid w:val="0095733F"/>
    <w:rsid w:val="0096211C"/>
    <w:rsid w:val="009626E0"/>
    <w:rsid w:val="00966EC6"/>
    <w:rsid w:val="009701F5"/>
    <w:rsid w:val="00970270"/>
    <w:rsid w:val="0097033D"/>
    <w:rsid w:val="009704B3"/>
    <w:rsid w:val="0097237A"/>
    <w:rsid w:val="009769FF"/>
    <w:rsid w:val="0098327B"/>
    <w:rsid w:val="00983404"/>
    <w:rsid w:val="00983A1B"/>
    <w:rsid w:val="00985BA8"/>
    <w:rsid w:val="00987119"/>
    <w:rsid w:val="009907C0"/>
    <w:rsid w:val="00994E41"/>
    <w:rsid w:val="00995A18"/>
    <w:rsid w:val="00997474"/>
    <w:rsid w:val="009A109E"/>
    <w:rsid w:val="009A3A84"/>
    <w:rsid w:val="009A4175"/>
    <w:rsid w:val="009A6D1C"/>
    <w:rsid w:val="009B13CD"/>
    <w:rsid w:val="009B3BFC"/>
    <w:rsid w:val="009C106D"/>
    <w:rsid w:val="009C1911"/>
    <w:rsid w:val="009C1A64"/>
    <w:rsid w:val="009C3174"/>
    <w:rsid w:val="009C36C1"/>
    <w:rsid w:val="009C3E02"/>
    <w:rsid w:val="009C42AC"/>
    <w:rsid w:val="009C6C7F"/>
    <w:rsid w:val="009C77CA"/>
    <w:rsid w:val="009D0033"/>
    <w:rsid w:val="009D0B81"/>
    <w:rsid w:val="009D2044"/>
    <w:rsid w:val="009D3158"/>
    <w:rsid w:val="009D3C44"/>
    <w:rsid w:val="009E031E"/>
    <w:rsid w:val="009E2A12"/>
    <w:rsid w:val="009E34C0"/>
    <w:rsid w:val="009E5D80"/>
    <w:rsid w:val="009F0F47"/>
    <w:rsid w:val="009F4587"/>
    <w:rsid w:val="009F4A48"/>
    <w:rsid w:val="009F4BDF"/>
    <w:rsid w:val="009F5DC3"/>
    <w:rsid w:val="009F73A5"/>
    <w:rsid w:val="00A025A7"/>
    <w:rsid w:val="00A037AB"/>
    <w:rsid w:val="00A07FB6"/>
    <w:rsid w:val="00A13000"/>
    <w:rsid w:val="00A14A6F"/>
    <w:rsid w:val="00A1575A"/>
    <w:rsid w:val="00A16698"/>
    <w:rsid w:val="00A16EAD"/>
    <w:rsid w:val="00A1779D"/>
    <w:rsid w:val="00A22137"/>
    <w:rsid w:val="00A23C70"/>
    <w:rsid w:val="00A27A81"/>
    <w:rsid w:val="00A27E39"/>
    <w:rsid w:val="00A367B1"/>
    <w:rsid w:val="00A36FB7"/>
    <w:rsid w:val="00A416F0"/>
    <w:rsid w:val="00A419F4"/>
    <w:rsid w:val="00A42A16"/>
    <w:rsid w:val="00A44171"/>
    <w:rsid w:val="00A505A4"/>
    <w:rsid w:val="00A50616"/>
    <w:rsid w:val="00A52940"/>
    <w:rsid w:val="00A52C68"/>
    <w:rsid w:val="00A53912"/>
    <w:rsid w:val="00A553B1"/>
    <w:rsid w:val="00A56B06"/>
    <w:rsid w:val="00A615BF"/>
    <w:rsid w:val="00A621C9"/>
    <w:rsid w:val="00A642BE"/>
    <w:rsid w:val="00A71D58"/>
    <w:rsid w:val="00A75BFB"/>
    <w:rsid w:val="00A76BF5"/>
    <w:rsid w:val="00A76FCF"/>
    <w:rsid w:val="00A81154"/>
    <w:rsid w:val="00A84871"/>
    <w:rsid w:val="00A87173"/>
    <w:rsid w:val="00A879A7"/>
    <w:rsid w:val="00A90339"/>
    <w:rsid w:val="00A9475D"/>
    <w:rsid w:val="00A9654F"/>
    <w:rsid w:val="00A97C44"/>
    <w:rsid w:val="00AA4D20"/>
    <w:rsid w:val="00AA7FF0"/>
    <w:rsid w:val="00AB38F8"/>
    <w:rsid w:val="00AB3C27"/>
    <w:rsid w:val="00AB3DBC"/>
    <w:rsid w:val="00AB4A00"/>
    <w:rsid w:val="00AB60E6"/>
    <w:rsid w:val="00AC2B9B"/>
    <w:rsid w:val="00AD0E88"/>
    <w:rsid w:val="00AD324E"/>
    <w:rsid w:val="00AD4124"/>
    <w:rsid w:val="00AD66BC"/>
    <w:rsid w:val="00AD7FB8"/>
    <w:rsid w:val="00AE1526"/>
    <w:rsid w:val="00AE1BBF"/>
    <w:rsid w:val="00AF30BF"/>
    <w:rsid w:val="00AF7777"/>
    <w:rsid w:val="00B00F3A"/>
    <w:rsid w:val="00B02655"/>
    <w:rsid w:val="00B04356"/>
    <w:rsid w:val="00B04914"/>
    <w:rsid w:val="00B0564B"/>
    <w:rsid w:val="00B07E6C"/>
    <w:rsid w:val="00B11D5A"/>
    <w:rsid w:val="00B14406"/>
    <w:rsid w:val="00B14BF4"/>
    <w:rsid w:val="00B14FA8"/>
    <w:rsid w:val="00B169AF"/>
    <w:rsid w:val="00B216F1"/>
    <w:rsid w:val="00B2417E"/>
    <w:rsid w:val="00B25678"/>
    <w:rsid w:val="00B30EF1"/>
    <w:rsid w:val="00B34A12"/>
    <w:rsid w:val="00B36A62"/>
    <w:rsid w:val="00B3787B"/>
    <w:rsid w:val="00B4339F"/>
    <w:rsid w:val="00B5011C"/>
    <w:rsid w:val="00B52FE8"/>
    <w:rsid w:val="00B56005"/>
    <w:rsid w:val="00B5699A"/>
    <w:rsid w:val="00B623F0"/>
    <w:rsid w:val="00B632D0"/>
    <w:rsid w:val="00B636CB"/>
    <w:rsid w:val="00B64464"/>
    <w:rsid w:val="00B66768"/>
    <w:rsid w:val="00B70168"/>
    <w:rsid w:val="00B7286F"/>
    <w:rsid w:val="00B73C30"/>
    <w:rsid w:val="00B754E7"/>
    <w:rsid w:val="00B81881"/>
    <w:rsid w:val="00B82F0B"/>
    <w:rsid w:val="00B8393F"/>
    <w:rsid w:val="00B862AA"/>
    <w:rsid w:val="00B86B68"/>
    <w:rsid w:val="00B875C3"/>
    <w:rsid w:val="00B918E8"/>
    <w:rsid w:val="00B96760"/>
    <w:rsid w:val="00B96FC4"/>
    <w:rsid w:val="00BA0118"/>
    <w:rsid w:val="00BA1EE3"/>
    <w:rsid w:val="00BA4002"/>
    <w:rsid w:val="00BA7C4C"/>
    <w:rsid w:val="00BB0F95"/>
    <w:rsid w:val="00BB3B49"/>
    <w:rsid w:val="00BB3E37"/>
    <w:rsid w:val="00BB422C"/>
    <w:rsid w:val="00BB44BD"/>
    <w:rsid w:val="00BB6B6E"/>
    <w:rsid w:val="00BC0486"/>
    <w:rsid w:val="00BC5383"/>
    <w:rsid w:val="00BC5C9B"/>
    <w:rsid w:val="00BC6078"/>
    <w:rsid w:val="00BC62AD"/>
    <w:rsid w:val="00BD058E"/>
    <w:rsid w:val="00BD0AE3"/>
    <w:rsid w:val="00BD25CB"/>
    <w:rsid w:val="00BD32F2"/>
    <w:rsid w:val="00BD415B"/>
    <w:rsid w:val="00BD5005"/>
    <w:rsid w:val="00BE17B3"/>
    <w:rsid w:val="00BE26CC"/>
    <w:rsid w:val="00BE3A91"/>
    <w:rsid w:val="00BE3D0B"/>
    <w:rsid w:val="00BE7BDB"/>
    <w:rsid w:val="00BF1B09"/>
    <w:rsid w:val="00BF206C"/>
    <w:rsid w:val="00C01800"/>
    <w:rsid w:val="00C024D7"/>
    <w:rsid w:val="00C03299"/>
    <w:rsid w:val="00C045BE"/>
    <w:rsid w:val="00C05B66"/>
    <w:rsid w:val="00C07A26"/>
    <w:rsid w:val="00C11DA0"/>
    <w:rsid w:val="00C126B2"/>
    <w:rsid w:val="00C12DC9"/>
    <w:rsid w:val="00C14F65"/>
    <w:rsid w:val="00C2152F"/>
    <w:rsid w:val="00C21678"/>
    <w:rsid w:val="00C21A9D"/>
    <w:rsid w:val="00C21DBF"/>
    <w:rsid w:val="00C22555"/>
    <w:rsid w:val="00C34152"/>
    <w:rsid w:val="00C349C6"/>
    <w:rsid w:val="00C42E5C"/>
    <w:rsid w:val="00C42F73"/>
    <w:rsid w:val="00C46AB1"/>
    <w:rsid w:val="00C5052B"/>
    <w:rsid w:val="00C50C45"/>
    <w:rsid w:val="00C5289C"/>
    <w:rsid w:val="00C53A34"/>
    <w:rsid w:val="00C55672"/>
    <w:rsid w:val="00C610C1"/>
    <w:rsid w:val="00C61C09"/>
    <w:rsid w:val="00C62AE9"/>
    <w:rsid w:val="00C63874"/>
    <w:rsid w:val="00C678C0"/>
    <w:rsid w:val="00C73F32"/>
    <w:rsid w:val="00C74646"/>
    <w:rsid w:val="00C75471"/>
    <w:rsid w:val="00C7655E"/>
    <w:rsid w:val="00C76C9C"/>
    <w:rsid w:val="00C80DE6"/>
    <w:rsid w:val="00C8338D"/>
    <w:rsid w:val="00C836C9"/>
    <w:rsid w:val="00C83A26"/>
    <w:rsid w:val="00C84856"/>
    <w:rsid w:val="00C86001"/>
    <w:rsid w:val="00C86313"/>
    <w:rsid w:val="00C94A47"/>
    <w:rsid w:val="00C95E71"/>
    <w:rsid w:val="00C97903"/>
    <w:rsid w:val="00C97DC6"/>
    <w:rsid w:val="00CA01FE"/>
    <w:rsid w:val="00CA0342"/>
    <w:rsid w:val="00CA68BE"/>
    <w:rsid w:val="00CA77D6"/>
    <w:rsid w:val="00CB17C6"/>
    <w:rsid w:val="00CB1D89"/>
    <w:rsid w:val="00CB3734"/>
    <w:rsid w:val="00CB50A8"/>
    <w:rsid w:val="00CB60ED"/>
    <w:rsid w:val="00CC0A70"/>
    <w:rsid w:val="00CC2C72"/>
    <w:rsid w:val="00CC37AF"/>
    <w:rsid w:val="00CC538A"/>
    <w:rsid w:val="00CC56CE"/>
    <w:rsid w:val="00CC5D66"/>
    <w:rsid w:val="00CD0676"/>
    <w:rsid w:val="00CD1140"/>
    <w:rsid w:val="00CE0811"/>
    <w:rsid w:val="00CE16E6"/>
    <w:rsid w:val="00CE4549"/>
    <w:rsid w:val="00D00F3F"/>
    <w:rsid w:val="00D045AE"/>
    <w:rsid w:val="00D04AA1"/>
    <w:rsid w:val="00D06B0E"/>
    <w:rsid w:val="00D12248"/>
    <w:rsid w:val="00D127E1"/>
    <w:rsid w:val="00D130D6"/>
    <w:rsid w:val="00D1488B"/>
    <w:rsid w:val="00D20621"/>
    <w:rsid w:val="00D2101D"/>
    <w:rsid w:val="00D2119A"/>
    <w:rsid w:val="00D2275C"/>
    <w:rsid w:val="00D23177"/>
    <w:rsid w:val="00D24C0E"/>
    <w:rsid w:val="00D268BE"/>
    <w:rsid w:val="00D26C1C"/>
    <w:rsid w:val="00D3101C"/>
    <w:rsid w:val="00D313CF"/>
    <w:rsid w:val="00D33AD1"/>
    <w:rsid w:val="00D34E07"/>
    <w:rsid w:val="00D35BCA"/>
    <w:rsid w:val="00D41A0C"/>
    <w:rsid w:val="00D43557"/>
    <w:rsid w:val="00D45D52"/>
    <w:rsid w:val="00D45E45"/>
    <w:rsid w:val="00D4705C"/>
    <w:rsid w:val="00D52B54"/>
    <w:rsid w:val="00D544F4"/>
    <w:rsid w:val="00D566A6"/>
    <w:rsid w:val="00D60574"/>
    <w:rsid w:val="00D6081E"/>
    <w:rsid w:val="00D60D8C"/>
    <w:rsid w:val="00D6134E"/>
    <w:rsid w:val="00D62728"/>
    <w:rsid w:val="00D66BA7"/>
    <w:rsid w:val="00D71B6F"/>
    <w:rsid w:val="00D71D20"/>
    <w:rsid w:val="00D770C5"/>
    <w:rsid w:val="00D778EA"/>
    <w:rsid w:val="00D85572"/>
    <w:rsid w:val="00D86EA6"/>
    <w:rsid w:val="00D87072"/>
    <w:rsid w:val="00D90CB6"/>
    <w:rsid w:val="00D914DE"/>
    <w:rsid w:val="00DA0631"/>
    <w:rsid w:val="00DA1B38"/>
    <w:rsid w:val="00DA5EE4"/>
    <w:rsid w:val="00DA6EEF"/>
    <w:rsid w:val="00DA79A3"/>
    <w:rsid w:val="00DB04EF"/>
    <w:rsid w:val="00DB0A62"/>
    <w:rsid w:val="00DB26BC"/>
    <w:rsid w:val="00DB3C96"/>
    <w:rsid w:val="00DC02A4"/>
    <w:rsid w:val="00DC1313"/>
    <w:rsid w:val="00DC1846"/>
    <w:rsid w:val="00DC4544"/>
    <w:rsid w:val="00DC4F08"/>
    <w:rsid w:val="00DC52A3"/>
    <w:rsid w:val="00DD0848"/>
    <w:rsid w:val="00DD0CAD"/>
    <w:rsid w:val="00DD1CF1"/>
    <w:rsid w:val="00DD2045"/>
    <w:rsid w:val="00DD3FA8"/>
    <w:rsid w:val="00DD3FAB"/>
    <w:rsid w:val="00DD4D49"/>
    <w:rsid w:val="00DD78FB"/>
    <w:rsid w:val="00DE0367"/>
    <w:rsid w:val="00DE4D82"/>
    <w:rsid w:val="00DE616E"/>
    <w:rsid w:val="00DE6270"/>
    <w:rsid w:val="00DE7302"/>
    <w:rsid w:val="00DF38A9"/>
    <w:rsid w:val="00DF5BB4"/>
    <w:rsid w:val="00E0214A"/>
    <w:rsid w:val="00E021F4"/>
    <w:rsid w:val="00E03926"/>
    <w:rsid w:val="00E0534D"/>
    <w:rsid w:val="00E115BB"/>
    <w:rsid w:val="00E12193"/>
    <w:rsid w:val="00E12FF8"/>
    <w:rsid w:val="00E14591"/>
    <w:rsid w:val="00E22ED7"/>
    <w:rsid w:val="00E24E96"/>
    <w:rsid w:val="00E25730"/>
    <w:rsid w:val="00E26871"/>
    <w:rsid w:val="00E27EB7"/>
    <w:rsid w:val="00E30AC8"/>
    <w:rsid w:val="00E31FD1"/>
    <w:rsid w:val="00E355F1"/>
    <w:rsid w:val="00E4110F"/>
    <w:rsid w:val="00E41262"/>
    <w:rsid w:val="00E43116"/>
    <w:rsid w:val="00E44202"/>
    <w:rsid w:val="00E46BD6"/>
    <w:rsid w:val="00E47A6B"/>
    <w:rsid w:val="00E50C23"/>
    <w:rsid w:val="00E50D50"/>
    <w:rsid w:val="00E52D7A"/>
    <w:rsid w:val="00E54B54"/>
    <w:rsid w:val="00E636D7"/>
    <w:rsid w:val="00E64B85"/>
    <w:rsid w:val="00E6724F"/>
    <w:rsid w:val="00E7041A"/>
    <w:rsid w:val="00E716E9"/>
    <w:rsid w:val="00E75585"/>
    <w:rsid w:val="00E805A0"/>
    <w:rsid w:val="00E811CF"/>
    <w:rsid w:val="00E8145A"/>
    <w:rsid w:val="00E83A69"/>
    <w:rsid w:val="00E840E3"/>
    <w:rsid w:val="00E92958"/>
    <w:rsid w:val="00E93E66"/>
    <w:rsid w:val="00E94D51"/>
    <w:rsid w:val="00E979D9"/>
    <w:rsid w:val="00EA20EB"/>
    <w:rsid w:val="00EA3693"/>
    <w:rsid w:val="00EA39F3"/>
    <w:rsid w:val="00EA4CCD"/>
    <w:rsid w:val="00EA5072"/>
    <w:rsid w:val="00EA639B"/>
    <w:rsid w:val="00EB1A42"/>
    <w:rsid w:val="00EB3DD0"/>
    <w:rsid w:val="00EB458B"/>
    <w:rsid w:val="00EB68B8"/>
    <w:rsid w:val="00EC0074"/>
    <w:rsid w:val="00EC605B"/>
    <w:rsid w:val="00EC667A"/>
    <w:rsid w:val="00ED0167"/>
    <w:rsid w:val="00ED34A6"/>
    <w:rsid w:val="00ED4E5A"/>
    <w:rsid w:val="00ED5983"/>
    <w:rsid w:val="00ED6720"/>
    <w:rsid w:val="00ED768F"/>
    <w:rsid w:val="00EE272A"/>
    <w:rsid w:val="00EE3DBB"/>
    <w:rsid w:val="00EE5B11"/>
    <w:rsid w:val="00EF373E"/>
    <w:rsid w:val="00EF4A59"/>
    <w:rsid w:val="00EF60BD"/>
    <w:rsid w:val="00EF79DD"/>
    <w:rsid w:val="00F017EA"/>
    <w:rsid w:val="00F02FBA"/>
    <w:rsid w:val="00F03FE0"/>
    <w:rsid w:val="00F04EB5"/>
    <w:rsid w:val="00F06508"/>
    <w:rsid w:val="00F10DC7"/>
    <w:rsid w:val="00F11D5A"/>
    <w:rsid w:val="00F12BEB"/>
    <w:rsid w:val="00F13A29"/>
    <w:rsid w:val="00F13F37"/>
    <w:rsid w:val="00F20964"/>
    <w:rsid w:val="00F22088"/>
    <w:rsid w:val="00F230D4"/>
    <w:rsid w:val="00F250A0"/>
    <w:rsid w:val="00F268B4"/>
    <w:rsid w:val="00F27D81"/>
    <w:rsid w:val="00F35DA7"/>
    <w:rsid w:val="00F36689"/>
    <w:rsid w:val="00F4102C"/>
    <w:rsid w:val="00F51A20"/>
    <w:rsid w:val="00F52906"/>
    <w:rsid w:val="00F52FB4"/>
    <w:rsid w:val="00F56857"/>
    <w:rsid w:val="00F5705D"/>
    <w:rsid w:val="00F576B1"/>
    <w:rsid w:val="00F60187"/>
    <w:rsid w:val="00F62229"/>
    <w:rsid w:val="00F6323F"/>
    <w:rsid w:val="00F66556"/>
    <w:rsid w:val="00F66ED0"/>
    <w:rsid w:val="00F75E80"/>
    <w:rsid w:val="00F80B5D"/>
    <w:rsid w:val="00F87F27"/>
    <w:rsid w:val="00F9099D"/>
    <w:rsid w:val="00F91E17"/>
    <w:rsid w:val="00F9414A"/>
    <w:rsid w:val="00F94E19"/>
    <w:rsid w:val="00F97613"/>
    <w:rsid w:val="00FA36FA"/>
    <w:rsid w:val="00FA3789"/>
    <w:rsid w:val="00FA39E9"/>
    <w:rsid w:val="00FA5171"/>
    <w:rsid w:val="00FA65A3"/>
    <w:rsid w:val="00FA6922"/>
    <w:rsid w:val="00FA729F"/>
    <w:rsid w:val="00FB0511"/>
    <w:rsid w:val="00FB4536"/>
    <w:rsid w:val="00FB4A9E"/>
    <w:rsid w:val="00FB5D4A"/>
    <w:rsid w:val="00FB7DAA"/>
    <w:rsid w:val="00FC0C67"/>
    <w:rsid w:val="00FC2F78"/>
    <w:rsid w:val="00FC74EA"/>
    <w:rsid w:val="00FD17F7"/>
    <w:rsid w:val="00FD1F57"/>
    <w:rsid w:val="00FD6EF0"/>
    <w:rsid w:val="00FD7015"/>
    <w:rsid w:val="00FD7EBA"/>
    <w:rsid w:val="00FE0F10"/>
    <w:rsid w:val="00FE1B6E"/>
    <w:rsid w:val="00FE1D0D"/>
    <w:rsid w:val="00FE2207"/>
    <w:rsid w:val="00FE55BF"/>
    <w:rsid w:val="00FE6D77"/>
    <w:rsid w:val="00FE722C"/>
    <w:rsid w:val="00FF188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90D8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C96"/>
    <w:rPr>
      <w:sz w:val="24"/>
      <w:szCs w:val="24"/>
    </w:rPr>
  </w:style>
  <w:style w:type="paragraph" w:styleId="Nadpis10">
    <w:name w:val="heading 1"/>
    <w:basedOn w:val="Normln"/>
    <w:next w:val="Normln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DB3C96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B3C96"/>
    <w:pPr>
      <w:jc w:val="both"/>
      <w:outlineLvl w:val="7"/>
    </w:pPr>
  </w:style>
  <w:style w:type="paragraph" w:customStyle="1" w:styleId="Textodstavce">
    <w:name w:val="Text odstavce"/>
    <w:basedOn w:val="Normln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DB3C96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DB3C96"/>
    <w:pPr>
      <w:spacing w:after="120" w:line="480" w:lineRule="auto"/>
    </w:pPr>
  </w:style>
  <w:style w:type="paragraph" w:styleId="Zkladntextodsazen3">
    <w:name w:val="Body Text Indent 3"/>
    <w:basedOn w:val="Normln"/>
    <w:rsid w:val="00DB3C96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DB3C96"/>
  </w:style>
  <w:style w:type="paragraph" w:customStyle="1" w:styleId="NormalJustified">
    <w:name w:val="Normal (Justified)"/>
    <w:basedOn w:val="Normln"/>
    <w:rsid w:val="00DB3C96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DB3C96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DB3C9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B3C96"/>
  </w:style>
  <w:style w:type="paragraph" w:styleId="Zhlav">
    <w:name w:val="header"/>
    <w:basedOn w:val="Normln"/>
    <w:link w:val="Zhlav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ln"/>
    <w:rsid w:val="00DB3C96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DB3C96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DB3C96"/>
    <w:pPr>
      <w:spacing w:before="100" w:beforeAutospacing="1" w:after="100" w:afterAutospacing="1"/>
    </w:pPr>
  </w:style>
  <w:style w:type="character" w:styleId="Sledovanodkaz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ln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DB3C96"/>
  </w:style>
  <w:style w:type="paragraph" w:styleId="Prosttext">
    <w:name w:val="Plain Text"/>
    <w:basedOn w:val="Normln"/>
    <w:rsid w:val="00DB3C96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DB3C9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DB3C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B3C96"/>
    <w:rPr>
      <w:sz w:val="20"/>
      <w:szCs w:val="20"/>
    </w:rPr>
  </w:style>
  <w:style w:type="paragraph" w:styleId="Titulek">
    <w:name w:val="caption"/>
    <w:basedOn w:val="Normln"/>
    <w:next w:val="Normln"/>
    <w:qFormat/>
    <w:rsid w:val="00DB3C96"/>
    <w:pPr>
      <w:spacing w:before="120" w:after="120"/>
    </w:pPr>
  </w:style>
  <w:style w:type="paragraph" w:styleId="Rozloendokumentu">
    <w:name w:val="Document Map"/>
    <w:basedOn w:val="Normln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DB3C9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B3C96"/>
    <w:rPr>
      <w:b/>
      <w:bCs/>
    </w:rPr>
  </w:style>
  <w:style w:type="paragraph" w:customStyle="1" w:styleId="Renatka">
    <w:name w:val="Renatka"/>
    <w:basedOn w:val="Normln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80B5D"/>
    <w:rPr>
      <w:sz w:val="24"/>
      <w:lang w:val="en-US"/>
    </w:rPr>
  </w:style>
  <w:style w:type="table" w:styleId="Mkatabulky">
    <w:name w:val="Table Grid"/>
    <w:basedOn w:val="Normlntabulka"/>
    <w:rsid w:val="00914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patChar2">
    <w:name w:val="Zápatí Char2"/>
    <w:uiPriority w:val="99"/>
    <w:locked/>
    <w:rsid w:val="00D12248"/>
    <w:rPr>
      <w:sz w:val="24"/>
      <w:szCs w:val="24"/>
    </w:rPr>
  </w:style>
  <w:style w:type="character" w:customStyle="1" w:styleId="ZhlavChar2">
    <w:name w:val="Záhlaví Char2"/>
    <w:basedOn w:val="Standardnpsmoodstavce"/>
    <w:rsid w:val="00D12248"/>
    <w:rPr>
      <w:rFonts w:ascii="Arial" w:hAnsi="Arial"/>
      <w:lang w:val="en-US"/>
    </w:rPr>
  </w:style>
  <w:style w:type="character" w:customStyle="1" w:styleId="TextkomenteChar1">
    <w:name w:val="Text komentáře Char1"/>
    <w:basedOn w:val="Standardnpsmoodstavce"/>
    <w:locked/>
    <w:rsid w:val="00416431"/>
    <w:rPr>
      <w:rFonts w:ascii="Arial" w:hAnsi="Arial" w:cs="Arial"/>
    </w:rPr>
  </w:style>
  <w:style w:type="character" w:customStyle="1" w:styleId="ZpatChar1">
    <w:name w:val="Zápatí Char1"/>
    <w:uiPriority w:val="99"/>
    <w:locked/>
    <w:rsid w:val="00827852"/>
    <w:rPr>
      <w:rFonts w:ascii="Arial" w:hAnsi="Arial" w:cs="Arial"/>
      <w:color w:val="0000FF"/>
      <w:szCs w:val="24"/>
    </w:rPr>
  </w:style>
  <w:style w:type="character" w:customStyle="1" w:styleId="ZhlavChar1">
    <w:name w:val="Záhlaví Char1"/>
    <w:basedOn w:val="Standardnpsmoodstavce"/>
    <w:rsid w:val="00827852"/>
    <w:rPr>
      <w:rFonts w:ascii="Arial" w:hAnsi="Arial" w:cs="Arial"/>
      <w:b/>
      <w:color w:val="0000FF"/>
      <w:sz w:val="24"/>
      <w:szCs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BE3D0B"/>
    <w:rPr>
      <w:sz w:val="24"/>
      <w:szCs w:val="24"/>
    </w:rPr>
  </w:style>
  <w:style w:type="paragraph" w:customStyle="1" w:styleId="Text1">
    <w:name w:val="Text 1"/>
    <w:basedOn w:val="Normln"/>
    <w:link w:val="Text1Char"/>
    <w:qFormat/>
    <w:rsid w:val="00152DDC"/>
    <w:pPr>
      <w:spacing w:before="120" w:after="120"/>
      <w:ind w:left="567"/>
      <w:jc w:val="both"/>
    </w:pPr>
    <w:rPr>
      <w:rFonts w:eastAsia="SimSun"/>
      <w:sz w:val="22"/>
      <w:szCs w:val="20"/>
      <w:lang w:eastAsia="en-US"/>
    </w:rPr>
  </w:style>
  <w:style w:type="character" w:customStyle="1" w:styleId="Text1Char">
    <w:name w:val="Text 1 Char"/>
    <w:link w:val="Text1"/>
    <w:rsid w:val="00152DDC"/>
    <w:rPr>
      <w:rFonts w:eastAsia="SimSun"/>
      <w:sz w:val="22"/>
      <w:lang w:eastAsia="en-US"/>
    </w:rPr>
  </w:style>
  <w:style w:type="paragraph" w:customStyle="1" w:styleId="Normal1">
    <w:name w:val="Normal 1"/>
    <w:basedOn w:val="Normln"/>
    <w:link w:val="Normal1Char"/>
    <w:rsid w:val="00F27D81"/>
    <w:pPr>
      <w:spacing w:before="120" w:after="120"/>
      <w:ind w:left="880"/>
      <w:jc w:val="both"/>
    </w:pPr>
    <w:rPr>
      <w:rFonts w:eastAsia="SimSun"/>
      <w:sz w:val="22"/>
      <w:szCs w:val="20"/>
      <w:lang w:eastAsia="en-US"/>
    </w:rPr>
  </w:style>
  <w:style w:type="character" w:customStyle="1" w:styleId="Normal1Char">
    <w:name w:val="Normal 1 Char"/>
    <w:link w:val="Normal1"/>
    <w:rsid w:val="00F27D81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C96"/>
    <w:rPr>
      <w:sz w:val="24"/>
      <w:szCs w:val="24"/>
    </w:rPr>
  </w:style>
  <w:style w:type="paragraph" w:styleId="Nadpis10">
    <w:name w:val="heading 1"/>
    <w:basedOn w:val="Normln"/>
    <w:next w:val="Normln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DB3C96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B3C96"/>
    <w:pPr>
      <w:jc w:val="both"/>
      <w:outlineLvl w:val="7"/>
    </w:pPr>
  </w:style>
  <w:style w:type="paragraph" w:customStyle="1" w:styleId="Textodstavce">
    <w:name w:val="Text odstavce"/>
    <w:basedOn w:val="Normln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DB3C96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DB3C96"/>
    <w:pPr>
      <w:spacing w:after="120" w:line="480" w:lineRule="auto"/>
    </w:pPr>
  </w:style>
  <w:style w:type="paragraph" w:styleId="Zkladntextodsazen3">
    <w:name w:val="Body Text Indent 3"/>
    <w:basedOn w:val="Normln"/>
    <w:rsid w:val="00DB3C96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DB3C96"/>
  </w:style>
  <w:style w:type="paragraph" w:customStyle="1" w:styleId="NormalJustified">
    <w:name w:val="Normal (Justified)"/>
    <w:basedOn w:val="Normln"/>
    <w:rsid w:val="00DB3C96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DB3C96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DB3C9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B3C96"/>
  </w:style>
  <w:style w:type="paragraph" w:styleId="Zhlav">
    <w:name w:val="header"/>
    <w:basedOn w:val="Normln"/>
    <w:link w:val="Zhlav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ln"/>
    <w:rsid w:val="00DB3C96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DB3C96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DB3C96"/>
    <w:pPr>
      <w:spacing w:before="100" w:beforeAutospacing="1" w:after="100" w:afterAutospacing="1"/>
    </w:pPr>
  </w:style>
  <w:style w:type="character" w:styleId="Sledovanodkaz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ln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DB3C96"/>
  </w:style>
  <w:style w:type="paragraph" w:styleId="Prosttext">
    <w:name w:val="Plain Text"/>
    <w:basedOn w:val="Normln"/>
    <w:rsid w:val="00DB3C96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DB3C9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DB3C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B3C96"/>
    <w:rPr>
      <w:sz w:val="20"/>
      <w:szCs w:val="20"/>
    </w:rPr>
  </w:style>
  <w:style w:type="paragraph" w:styleId="Titulek">
    <w:name w:val="caption"/>
    <w:basedOn w:val="Normln"/>
    <w:next w:val="Normln"/>
    <w:qFormat/>
    <w:rsid w:val="00DB3C96"/>
    <w:pPr>
      <w:spacing w:before="120" w:after="120"/>
    </w:pPr>
  </w:style>
  <w:style w:type="paragraph" w:styleId="Rozloendokumentu">
    <w:name w:val="Document Map"/>
    <w:basedOn w:val="Normln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DB3C9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B3C96"/>
    <w:rPr>
      <w:b/>
      <w:bCs/>
    </w:rPr>
  </w:style>
  <w:style w:type="paragraph" w:customStyle="1" w:styleId="Renatka">
    <w:name w:val="Renatka"/>
    <w:basedOn w:val="Normln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80B5D"/>
    <w:rPr>
      <w:sz w:val="24"/>
      <w:lang w:val="en-US"/>
    </w:rPr>
  </w:style>
  <w:style w:type="table" w:styleId="Mkatabulky">
    <w:name w:val="Table Grid"/>
    <w:basedOn w:val="Normlntabulka"/>
    <w:rsid w:val="00914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patChar2">
    <w:name w:val="Zápatí Char2"/>
    <w:uiPriority w:val="99"/>
    <w:locked/>
    <w:rsid w:val="00D12248"/>
    <w:rPr>
      <w:sz w:val="24"/>
      <w:szCs w:val="24"/>
    </w:rPr>
  </w:style>
  <w:style w:type="character" w:customStyle="1" w:styleId="ZhlavChar2">
    <w:name w:val="Záhlaví Char2"/>
    <w:basedOn w:val="Standardnpsmoodstavce"/>
    <w:rsid w:val="00D12248"/>
    <w:rPr>
      <w:rFonts w:ascii="Arial" w:hAnsi="Arial"/>
      <w:lang w:val="en-US"/>
    </w:rPr>
  </w:style>
  <w:style w:type="character" w:customStyle="1" w:styleId="TextkomenteChar1">
    <w:name w:val="Text komentáře Char1"/>
    <w:basedOn w:val="Standardnpsmoodstavce"/>
    <w:locked/>
    <w:rsid w:val="00416431"/>
    <w:rPr>
      <w:rFonts w:ascii="Arial" w:hAnsi="Arial" w:cs="Arial"/>
    </w:rPr>
  </w:style>
  <w:style w:type="character" w:customStyle="1" w:styleId="ZpatChar1">
    <w:name w:val="Zápatí Char1"/>
    <w:uiPriority w:val="99"/>
    <w:locked/>
    <w:rsid w:val="00827852"/>
    <w:rPr>
      <w:rFonts w:ascii="Arial" w:hAnsi="Arial" w:cs="Arial"/>
      <w:color w:val="0000FF"/>
      <w:szCs w:val="24"/>
    </w:rPr>
  </w:style>
  <w:style w:type="character" w:customStyle="1" w:styleId="ZhlavChar1">
    <w:name w:val="Záhlaví Char1"/>
    <w:basedOn w:val="Standardnpsmoodstavce"/>
    <w:rsid w:val="00827852"/>
    <w:rPr>
      <w:rFonts w:ascii="Arial" w:hAnsi="Arial" w:cs="Arial"/>
      <w:b/>
      <w:color w:val="0000FF"/>
      <w:sz w:val="24"/>
      <w:szCs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BE3D0B"/>
    <w:rPr>
      <w:sz w:val="24"/>
      <w:szCs w:val="24"/>
    </w:rPr>
  </w:style>
  <w:style w:type="paragraph" w:customStyle="1" w:styleId="Text1">
    <w:name w:val="Text 1"/>
    <w:basedOn w:val="Normln"/>
    <w:link w:val="Text1Char"/>
    <w:qFormat/>
    <w:rsid w:val="00152DDC"/>
    <w:pPr>
      <w:spacing w:before="120" w:after="120"/>
      <w:ind w:left="567"/>
      <w:jc w:val="both"/>
    </w:pPr>
    <w:rPr>
      <w:rFonts w:eastAsia="SimSun"/>
      <w:sz w:val="22"/>
      <w:szCs w:val="20"/>
      <w:lang w:eastAsia="en-US"/>
    </w:rPr>
  </w:style>
  <w:style w:type="character" w:customStyle="1" w:styleId="Text1Char">
    <w:name w:val="Text 1 Char"/>
    <w:link w:val="Text1"/>
    <w:rsid w:val="00152DDC"/>
    <w:rPr>
      <w:rFonts w:eastAsia="SimSun"/>
      <w:sz w:val="22"/>
      <w:lang w:eastAsia="en-US"/>
    </w:rPr>
  </w:style>
  <w:style w:type="paragraph" w:customStyle="1" w:styleId="Normal1">
    <w:name w:val="Normal 1"/>
    <w:basedOn w:val="Normln"/>
    <w:link w:val="Normal1Char"/>
    <w:rsid w:val="00F27D81"/>
    <w:pPr>
      <w:spacing w:before="120" w:after="120"/>
      <w:ind w:left="880"/>
      <w:jc w:val="both"/>
    </w:pPr>
    <w:rPr>
      <w:rFonts w:eastAsia="SimSun"/>
      <w:sz w:val="22"/>
      <w:szCs w:val="20"/>
      <w:lang w:eastAsia="en-US"/>
    </w:rPr>
  </w:style>
  <w:style w:type="character" w:customStyle="1" w:styleId="Normal1Char">
    <w:name w:val="Normal 1 Char"/>
    <w:link w:val="Normal1"/>
    <w:rsid w:val="00F27D81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jana.jandova@mpsv.cz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3KE9l+XqpYZW/qI+0RWCK7dQiw4=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T0H5aQsd/r/OaAA8c/a/yZBnxDU=</DigestValue>
    </Reference>
  </SignedInfo>
  <SignatureValue>lOKKD/sbSgCHBmM+jmWRLBKDi9oAc17b2x1ev33KJ0ZsHVgsNMxgODdMzNwvaqbnx2VmprRZwZzf
8dbF3AOOgGGM8HZH1htlXGJ7jR89kzndpaOXiZsPCujU/Wnx64bmyeW5XBqG2nyW2T1b9b7fXJ8B
sSsJ6o+fLFe+D5aKFJLH2LXuvZTCRjTo8IETehuu/4KDAP0KvA1Gs7c+jD+hb87n2UZXBewVIR0Q
RxopGdBLuMamET3YbGNIn2koUIN9ZxjIN5sLhh8E5nvYYlyKyKR3B3Z9fmwrR1+/BIBIAfXAZES9
v/vxxAAp5CGU5uww5KDVFFknQxTVlpv0kfKxTQ==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XMM3dHDO7WZeceIYfVLsQr02fe8=</DigestValue>
      </Reference>
      <Reference URI="/word/webSettings.xml?ContentType=application/vnd.openxmlformats-officedocument.wordprocessingml.webSettings+xml">
        <DigestMethod Algorithm="http://www.w3.org/2000/09/xmldsig#sha1"/>
        <DigestValue>qSz10np4EhH4mh0sB66gHLTYow0=</DigestValue>
      </Reference>
      <Reference URI="/word/footer2.xml?ContentType=application/vnd.openxmlformats-officedocument.wordprocessingml.footer+xml">
        <DigestMethod Algorithm="http://www.w3.org/2000/09/xmldsig#sha1"/>
        <DigestValue>jY+6x+ZkAy0pyChUzhOP+lyp2fI=</DigestValue>
      </Reference>
      <Reference URI="/word/media/image2.jpeg?ContentType=image/jpeg">
        <DigestMethod Algorithm="http://www.w3.org/2000/09/xmldsig#sha1"/>
        <DigestValue>xQHXVpu1Bs8XtFbvj3kk071qcPk=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4VC8lZQ1TO1q/AiCLrNjz1ksv7w=</DigestValue>
      </Reference>
      <Reference URI="/word/fontTable.xml?ContentType=application/vnd.openxmlformats-officedocument.wordprocessingml.fontTable+xml">
        <DigestMethod Algorithm="http://www.w3.org/2000/09/xmldsig#sha1"/>
        <DigestValue>I9lsQa1RXCXOmkXrlinWlZ92JP0=</DigestValue>
      </Reference>
      <Reference URI="/word/styles.xml?ContentType=application/vnd.openxmlformats-officedocument.wordprocessingml.styles+xml">
        <DigestMethod Algorithm="http://www.w3.org/2000/09/xmldsig#sha1"/>
        <DigestValue>dw7ThsNweEqh+KVtHJqzj9IHXsg=</DigestValue>
      </Reference>
      <Reference URI="/word/header3.xml?ContentType=application/vnd.openxmlformats-officedocument.wordprocessingml.header+xml">
        <DigestMethod Algorithm="http://www.w3.org/2000/09/xmldsig#sha1"/>
        <DigestValue>9jZ2rESboclpEchAvU466BQxW4o=</DigestValue>
      </Reference>
      <Reference URI="/word/footnotes.xml?ContentType=application/vnd.openxmlformats-officedocument.wordprocessingml.footnotes+xml">
        <DigestMethod Algorithm="http://www.w3.org/2000/09/xmldsig#sha1"/>
        <DigestValue>cKeLVuAHNSIk/BAH2sFlC4ZdHjc=</DigestValue>
      </Reference>
      <Reference URI="/word/document.xml?ContentType=application/vnd.openxmlformats-officedocument.wordprocessingml.document.main+xml">
        <DigestMethod Algorithm="http://www.w3.org/2000/09/xmldsig#sha1"/>
        <DigestValue>EZVlDS+CjQqip3ozs7om2QityqI=</DigestValue>
      </Reference>
      <Reference URI="/word/stylesWithEffects.xml?ContentType=application/vnd.ms-word.stylesWithEffects+xml">
        <DigestMethod Algorithm="http://www.w3.org/2000/09/xmldsig#sha1"/>
        <DigestValue>e1alDx3xdvyavnGfi2dwy8vOcz8=</DigestValue>
      </Reference>
      <Reference URI="/word/footer1.xml?ContentType=application/vnd.openxmlformats-officedocument.wordprocessingml.footer+xml">
        <DigestMethod Algorithm="http://www.w3.org/2000/09/xmldsig#sha1"/>
        <DigestValue>sppbEq4HAkYlurKIjOTsFKfK3Ro=</DigestValue>
      </Reference>
      <Reference URI="/word/footer3.xml?ContentType=application/vnd.openxmlformats-officedocument.wordprocessingml.footer+xml">
        <DigestMethod Algorithm="http://www.w3.org/2000/09/xmldsig#sha1"/>
        <DigestValue>RBPb/GE8xlODsaxb6gp09Q0LqWU=</DigestValue>
      </Reference>
      <Reference URI="/word/header1.xml?ContentType=application/vnd.openxmlformats-officedocument.wordprocessingml.header+xml">
        <DigestMethod Algorithm="http://www.w3.org/2000/09/xmldsig#sha1"/>
        <DigestValue>ISMf27XRaPsPLD3K5aVBihpkd9Q=</DigestValue>
      </Reference>
      <Reference URI="/word/header2.xml?ContentType=application/vnd.openxmlformats-officedocument.wordprocessingml.header+xml">
        <DigestMethod Algorithm="http://www.w3.org/2000/09/xmldsig#sha1"/>
        <DigestValue>LUfnEo4fSKuSsQ2RsUUAfqmweBY=</DigestValue>
      </Reference>
      <Reference URI="/word/endnotes.xml?ContentType=application/vnd.openxmlformats-officedocument.wordprocessingml.endnotes+xml">
        <DigestMethod Algorithm="http://www.w3.org/2000/09/xmldsig#sha1"/>
        <DigestValue>naaKvjAzH38L7rz7xMTi8vVqY6U=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eDJk67PZeRFWsmvR/OCnwC2j5x8=</DigestValue>
      </Reference>
    </Manifest>
    <SignatureProperties>
      <SignatureProperty Id="idSignatureTime" Target="#idPackageSignature">
        <mdssi:SignatureTime>
          <mdssi:Format>YYYY-MM-DDThh:mm:ssTZD</mdssi:Format>
          <mdssi:Value>2017-06-22T07:21:15Z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2017-06-22T07:21:15Z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1AC1892BA7D26649B1CD5DE1244423B5" ma:contentTypeVersion="" ma:contentTypeDescription="" ma:contentTypeScope="" ma:versionID="97656322bed1265d255c6ce459dda0e5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69C49-AAAA-4B87-B812-72B60ABAF9E4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a9359a40-f311-4999-9c73-bd7ebaba2dd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73E74E-23BD-4865-96F2-3FB479BD0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43209C-A9FE-4572-96D1-220F73A1D7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A2E86-8B5C-40BB-99A2-57646243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8</Pages>
  <Words>2720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Ing. (MPSV)</dc:creator>
  <cp:lastModifiedBy>Jandová Jana Ing.</cp:lastModifiedBy>
  <cp:revision>115</cp:revision>
  <cp:lastPrinted>2017-06-15T13:55:00Z</cp:lastPrinted>
  <dcterms:created xsi:type="dcterms:W3CDTF">2016-11-30T13:07:00Z</dcterms:created>
  <dcterms:modified xsi:type="dcterms:W3CDTF">2017-06-22T07:21:00Z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0x010100ED1503153C2C3544ABECD9F4CE08C943001AC1892BA7D26649B1CD5DE1244423B5</vt:lpwstr>
  </property>
</Properties>
</file>