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0619" w14:textId="77777777" w:rsidR="002D43F3" w:rsidRPr="00322910" w:rsidRDefault="002D43F3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2E5D6F89" w14:textId="790176BF" w:rsidR="00C16B36" w:rsidRPr="00322910" w:rsidRDefault="00C16B36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  <w:r w:rsidRPr="00322910">
        <w:rPr>
          <w:rFonts w:ascii="Tahoma" w:hAnsi="Tahoma" w:cs="Tahoma"/>
          <w:b/>
          <w:szCs w:val="20"/>
        </w:rPr>
        <w:t xml:space="preserve">Příloha č. </w:t>
      </w:r>
      <w:r w:rsidR="00F65676">
        <w:rPr>
          <w:rFonts w:ascii="Tahoma" w:hAnsi="Tahoma" w:cs="Tahoma"/>
          <w:b/>
          <w:szCs w:val="20"/>
        </w:rPr>
        <w:t>2</w:t>
      </w:r>
    </w:p>
    <w:p w14:paraId="2E5D6F8A" w14:textId="41954006" w:rsidR="00C16B36" w:rsidRPr="00322910" w:rsidRDefault="005E3D42" w:rsidP="00C16B36">
      <w:pPr>
        <w:spacing w:line="280" w:lineRule="atLeast"/>
        <w:jc w:val="center"/>
        <w:rPr>
          <w:rFonts w:ascii="Tahoma" w:hAnsi="Tahoma" w:cs="Tahoma"/>
          <w:b/>
          <w:sz w:val="24"/>
        </w:rPr>
      </w:pPr>
      <w:r w:rsidRPr="00322910">
        <w:rPr>
          <w:rFonts w:ascii="Tahoma" w:hAnsi="Tahoma" w:cs="Tahoma"/>
          <w:b/>
          <w:sz w:val="24"/>
        </w:rPr>
        <w:t>Krycí list nabídky</w:t>
      </w:r>
    </w:p>
    <w:p w14:paraId="2E5D6F8B" w14:textId="77777777" w:rsidR="00C16B36" w:rsidRPr="00322910" w:rsidRDefault="00C16B36" w:rsidP="00C16B36">
      <w:pPr>
        <w:spacing w:line="280" w:lineRule="atLeast"/>
        <w:jc w:val="center"/>
        <w:rPr>
          <w:rFonts w:ascii="Tahoma" w:hAnsi="Tahoma" w:cs="Tahoma"/>
          <w:b/>
          <w:sz w:val="24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085"/>
        <w:gridCol w:w="9"/>
        <w:gridCol w:w="4142"/>
        <w:gridCol w:w="2378"/>
      </w:tblGrid>
      <w:tr w:rsidR="00C16B36" w:rsidRPr="00322910" w14:paraId="2E5D6F8F" w14:textId="77777777" w:rsidTr="003F127F">
        <w:trPr>
          <w:trHeight w:val="397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2E5D6F8E" w14:textId="2787EDE7" w:rsidR="00C16B36" w:rsidRPr="00322910" w:rsidRDefault="00C16B36" w:rsidP="00230213">
            <w:pPr>
              <w:spacing w:line="320" w:lineRule="atLeast"/>
              <w:ind w:left="360"/>
              <w:jc w:val="center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KRYCÍ LIST NABÍDKY</w:t>
            </w:r>
          </w:p>
        </w:tc>
      </w:tr>
      <w:tr w:rsidR="00C16B36" w:rsidRPr="00322910" w14:paraId="2E5D6F91" w14:textId="77777777" w:rsidTr="00B406F4">
        <w:trPr>
          <w:trHeight w:val="380"/>
          <w:jc w:val="center"/>
        </w:trPr>
        <w:tc>
          <w:tcPr>
            <w:tcW w:w="9423" w:type="dxa"/>
            <w:gridSpan w:val="5"/>
            <w:shd w:val="clear" w:color="auto" w:fill="8DB3E2"/>
          </w:tcPr>
          <w:p w14:paraId="2E5D6F90" w14:textId="7B363786" w:rsidR="00C16B36" w:rsidRPr="00322910" w:rsidRDefault="00C16B36" w:rsidP="003E3693">
            <w:pPr>
              <w:spacing w:line="320" w:lineRule="atLeast"/>
              <w:ind w:left="360"/>
              <w:jc w:val="center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Veřejná zakázka</w:t>
            </w:r>
            <w:r w:rsidR="005472B6">
              <w:rPr>
                <w:rFonts w:ascii="Tahoma" w:hAnsi="Tahoma" w:cs="Tahoma"/>
                <w:b/>
                <w:szCs w:val="20"/>
              </w:rPr>
              <w:t xml:space="preserve"> / Rámcová dohoda</w:t>
            </w:r>
          </w:p>
        </w:tc>
      </w:tr>
      <w:tr w:rsidR="00C16B36" w:rsidRPr="00322910" w14:paraId="2E5D6F95" w14:textId="77777777" w:rsidTr="00B406F4">
        <w:trPr>
          <w:trHeight w:val="802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B3E2"/>
          </w:tcPr>
          <w:p w14:paraId="2E5D6F92" w14:textId="77777777" w:rsidR="00C16B36" w:rsidRPr="00322910" w:rsidRDefault="00C16B36" w:rsidP="003E3693">
            <w:pPr>
              <w:spacing w:line="320" w:lineRule="atLeast"/>
              <w:ind w:left="360"/>
              <w:rPr>
                <w:rFonts w:ascii="Tahoma" w:hAnsi="Tahoma" w:cs="Tahoma"/>
                <w:szCs w:val="20"/>
              </w:rPr>
            </w:pPr>
          </w:p>
          <w:p w14:paraId="2E5D6F93" w14:textId="77777777" w:rsidR="00C16B36" w:rsidRPr="00322910" w:rsidRDefault="00C16B36" w:rsidP="003E3693">
            <w:pPr>
              <w:spacing w:line="320" w:lineRule="atLeas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  <w:vAlign w:val="center"/>
          </w:tcPr>
          <w:p w14:paraId="2E5D6F94" w14:textId="426788CF" w:rsidR="00C16B36" w:rsidRPr="00322910" w:rsidRDefault="00E34761" w:rsidP="00E34761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E34761">
              <w:rPr>
                <w:rFonts w:ascii="Tahoma" w:hAnsi="Tahoma" w:cs="Tahoma"/>
                <w:b/>
              </w:rPr>
              <w:t xml:space="preserve">Rámcová dohoda </w:t>
            </w:r>
            <w:r w:rsidR="003743C8" w:rsidRPr="003743C8">
              <w:rPr>
                <w:rFonts w:ascii="Tahoma" w:hAnsi="Tahoma" w:cs="Tahoma"/>
                <w:b/>
                <w:bCs/>
              </w:rPr>
              <w:t>na zajištění penetračních testů a bezpečnostních prověrek  integrovaného informačního systému ČSSZ</w:t>
            </w:r>
          </w:p>
        </w:tc>
      </w:tr>
      <w:tr w:rsidR="00C16B36" w:rsidRPr="00322910" w14:paraId="2E5D6F99" w14:textId="77777777" w:rsidTr="00B406F4">
        <w:trPr>
          <w:trHeight w:val="215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2E5D6F98" w14:textId="77777777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Základní identifikační údaje</w:t>
            </w:r>
          </w:p>
        </w:tc>
      </w:tr>
      <w:tr w:rsidR="00C16B36" w:rsidRPr="00322910" w14:paraId="2E5D6F9B" w14:textId="77777777" w:rsidTr="00B406F4">
        <w:trPr>
          <w:trHeight w:val="348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14:paraId="2E5D6F9A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Zadavatel:</w:t>
            </w:r>
          </w:p>
        </w:tc>
      </w:tr>
      <w:tr w:rsidR="00C16B36" w:rsidRPr="00322910" w14:paraId="2E5D6F9E" w14:textId="77777777" w:rsidTr="00B406F4">
        <w:trPr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9C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Název:</w:t>
            </w:r>
          </w:p>
        </w:tc>
        <w:tc>
          <w:tcPr>
            <w:tcW w:w="6529" w:type="dxa"/>
            <w:gridSpan w:val="3"/>
          </w:tcPr>
          <w:p w14:paraId="2E5D6F9D" w14:textId="52EAA54E" w:rsidR="00C16B36" w:rsidRPr="00322910" w:rsidRDefault="001D0989" w:rsidP="00C47725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Č</w:t>
            </w:r>
            <w:r w:rsidR="00DA7DEF" w:rsidRPr="00322910">
              <w:rPr>
                <w:rFonts w:ascii="Tahoma" w:hAnsi="Tahoma" w:cs="Tahoma"/>
                <w:b/>
                <w:szCs w:val="20"/>
              </w:rPr>
              <w:t>eská republika</w:t>
            </w:r>
            <w:r w:rsidRPr="00322910">
              <w:rPr>
                <w:rFonts w:ascii="Tahoma" w:hAnsi="Tahoma" w:cs="Tahoma"/>
                <w:b/>
                <w:szCs w:val="20"/>
              </w:rPr>
              <w:t xml:space="preserve"> - Česká správa sociálního zabezpečení</w:t>
            </w:r>
          </w:p>
        </w:tc>
      </w:tr>
      <w:tr w:rsidR="00C16B36" w:rsidRPr="00322910" w14:paraId="2E5D6FA1" w14:textId="77777777" w:rsidTr="00B406F4">
        <w:trPr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9F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Sídlo:</w:t>
            </w:r>
          </w:p>
        </w:tc>
        <w:tc>
          <w:tcPr>
            <w:tcW w:w="6529" w:type="dxa"/>
            <w:gridSpan w:val="3"/>
          </w:tcPr>
          <w:p w14:paraId="2E5D6FA0" w14:textId="04A76458" w:rsidR="00C16B36" w:rsidRPr="00322910" w:rsidRDefault="001D0989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Křížová 25, 225 08 Praha 5</w:t>
            </w:r>
          </w:p>
        </w:tc>
      </w:tr>
      <w:tr w:rsidR="00C16B36" w:rsidRPr="00322910" w14:paraId="2E5D6FA4" w14:textId="77777777" w:rsidTr="00B406F4">
        <w:trPr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A2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IČO:</w:t>
            </w:r>
          </w:p>
        </w:tc>
        <w:tc>
          <w:tcPr>
            <w:tcW w:w="6529" w:type="dxa"/>
            <w:gridSpan w:val="3"/>
          </w:tcPr>
          <w:p w14:paraId="2E5D6FA3" w14:textId="2E549323" w:rsidR="00C16B36" w:rsidRPr="00322910" w:rsidRDefault="001D0989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00006963</w:t>
            </w:r>
          </w:p>
        </w:tc>
      </w:tr>
      <w:tr w:rsidR="00C16B36" w:rsidRPr="00322910" w14:paraId="2E5D6FA7" w14:textId="77777777" w:rsidTr="003F127F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A5" w14:textId="24980983" w:rsidR="00C16B36" w:rsidRPr="00322910" w:rsidRDefault="00C16B36" w:rsidP="00DA7DEF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bCs/>
                <w:szCs w:val="20"/>
              </w:rPr>
              <w:t xml:space="preserve">Osoba </w:t>
            </w:r>
            <w:r w:rsidR="00DA7DEF" w:rsidRPr="00322910">
              <w:rPr>
                <w:rFonts w:ascii="Tahoma" w:hAnsi="Tahoma" w:cs="Tahoma"/>
                <w:b/>
                <w:bCs/>
                <w:szCs w:val="20"/>
              </w:rPr>
              <w:t>oprávněná jednat</w:t>
            </w:r>
            <w:r w:rsidR="00C47725" w:rsidRPr="00322910">
              <w:rPr>
                <w:rFonts w:ascii="Tahoma" w:hAnsi="Tahoma" w:cs="Tahoma"/>
                <w:b/>
                <w:bCs/>
                <w:szCs w:val="20"/>
              </w:rPr>
              <w:t xml:space="preserve"> za zadavatele</w:t>
            </w:r>
            <w:r w:rsidRPr="00322910">
              <w:rPr>
                <w:rFonts w:ascii="Tahoma" w:hAnsi="Tahoma" w:cs="Tahoma"/>
                <w:b/>
                <w:bCs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14:paraId="2E5D6FA6" w14:textId="423A29CD" w:rsidR="00C16B36" w:rsidRPr="00322910" w:rsidRDefault="001D0989" w:rsidP="002A49B6">
            <w:pPr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szCs w:val="20"/>
              </w:rPr>
              <w:t xml:space="preserve">Ing. Milan Shrbený, ředitel </w:t>
            </w:r>
            <w:r w:rsidR="002A49B6" w:rsidRPr="00322910">
              <w:rPr>
                <w:rFonts w:ascii="Tahoma" w:hAnsi="Tahoma" w:cs="Tahoma"/>
                <w:szCs w:val="20"/>
              </w:rPr>
              <w:t>sekce</w:t>
            </w:r>
            <w:r w:rsidRPr="00322910">
              <w:rPr>
                <w:rFonts w:ascii="Tahoma" w:hAnsi="Tahoma" w:cs="Tahoma"/>
                <w:szCs w:val="20"/>
              </w:rPr>
              <w:t xml:space="preserve"> informačních a komunikačních technologií</w:t>
            </w:r>
          </w:p>
        </w:tc>
      </w:tr>
      <w:tr w:rsidR="00C16B36" w:rsidRPr="00322910" w14:paraId="2E5D6FAA" w14:textId="77777777" w:rsidTr="003F127F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2E5D6FA8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Uchazeč:</w:t>
            </w:r>
          </w:p>
        </w:tc>
        <w:tc>
          <w:tcPr>
            <w:tcW w:w="6529" w:type="dxa"/>
            <w:gridSpan w:val="3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2E5D6FA9" w14:textId="3CEA2269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  <w:tr w:rsidR="00C16B36" w:rsidRPr="00322910" w14:paraId="2E5D6FAD" w14:textId="77777777" w:rsidTr="00B406F4">
        <w:trPr>
          <w:trHeight w:val="35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E5D6FAB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Název: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</w:tcBorders>
          </w:tcPr>
          <w:p w14:paraId="2E5D6FAC" w14:textId="18CC1A7B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0" w14:textId="77777777" w:rsidTr="00B406F4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AE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Sídlo/místo podnikání:</w:t>
            </w:r>
          </w:p>
        </w:tc>
        <w:tc>
          <w:tcPr>
            <w:tcW w:w="6529" w:type="dxa"/>
            <w:gridSpan w:val="3"/>
          </w:tcPr>
          <w:p w14:paraId="2E5D6FAF" w14:textId="3AC7ABC9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3" w14:textId="77777777" w:rsidTr="00B406F4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1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Právní forma:</w:t>
            </w:r>
          </w:p>
        </w:tc>
        <w:tc>
          <w:tcPr>
            <w:tcW w:w="6529" w:type="dxa"/>
            <w:gridSpan w:val="3"/>
          </w:tcPr>
          <w:p w14:paraId="2E5D6FB2" w14:textId="787C0E4E" w:rsidR="00F65676" w:rsidRPr="00E34761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E34761" w:rsidRPr="00322910" w14:paraId="14BB0DA4" w14:textId="77777777" w:rsidTr="00B406F4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659E1B73" w14:textId="67071256" w:rsidR="00E34761" w:rsidRPr="00322910" w:rsidRDefault="00E34761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Malý nebo střední podnik</w:t>
            </w:r>
          </w:p>
        </w:tc>
        <w:tc>
          <w:tcPr>
            <w:tcW w:w="6529" w:type="dxa"/>
            <w:gridSpan w:val="3"/>
          </w:tcPr>
          <w:p w14:paraId="7D8FE7C3" w14:textId="15574B35" w:rsidR="00E34761" w:rsidRPr="005472B6" w:rsidRDefault="00E34761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green"/>
                <w:lang w:eastAsia="x-none"/>
              </w:rPr>
            </w:pPr>
            <w:r w:rsidRPr="005472B6">
              <w:rPr>
                <w:rFonts w:ascii="Tahoma" w:hAnsi="Tahoma" w:cs="Tahoma"/>
                <w:b/>
                <w:szCs w:val="20"/>
                <w:highlight w:val="green"/>
                <w:lang w:val="x-none" w:eastAsia="x-none"/>
              </w:rPr>
              <w:t>ANO/NE</w:t>
            </w:r>
          </w:p>
        </w:tc>
      </w:tr>
      <w:tr w:rsidR="00C16B36" w:rsidRPr="00322910" w14:paraId="2E5D6FB6" w14:textId="77777777" w:rsidTr="00B406F4">
        <w:trPr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4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Tel/Fax.:</w:t>
            </w:r>
          </w:p>
        </w:tc>
        <w:tc>
          <w:tcPr>
            <w:tcW w:w="6529" w:type="dxa"/>
            <w:gridSpan w:val="3"/>
          </w:tcPr>
          <w:p w14:paraId="2E5D6FB5" w14:textId="7B098038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9" w14:textId="77777777" w:rsidTr="00B406F4">
        <w:trPr>
          <w:trHeight w:val="354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7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IČO:</w:t>
            </w:r>
          </w:p>
        </w:tc>
        <w:tc>
          <w:tcPr>
            <w:tcW w:w="6529" w:type="dxa"/>
            <w:gridSpan w:val="3"/>
          </w:tcPr>
          <w:p w14:paraId="2E5D6FB8" w14:textId="0EA52A71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C" w14:textId="77777777" w:rsidTr="00B406F4">
        <w:trPr>
          <w:trHeight w:val="249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A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DIČ:</w:t>
            </w:r>
          </w:p>
        </w:tc>
        <w:tc>
          <w:tcPr>
            <w:tcW w:w="6529" w:type="dxa"/>
            <w:gridSpan w:val="3"/>
          </w:tcPr>
          <w:p w14:paraId="2E5D6FBB" w14:textId="7640CFE5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F" w14:textId="77777777" w:rsidTr="00B406F4">
        <w:trPr>
          <w:trHeight w:val="35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D" w14:textId="06C235CA" w:rsidR="00C16B36" w:rsidRPr="00322910" w:rsidRDefault="00C16B36" w:rsidP="00F65676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Osoba oprávněná </w:t>
            </w:r>
            <w:r w:rsidR="00822F23" w:rsidRPr="00322910">
              <w:rPr>
                <w:rFonts w:ascii="Tahoma" w:hAnsi="Tahoma" w:cs="Tahoma"/>
                <w:b/>
                <w:szCs w:val="20"/>
              </w:rPr>
              <w:t>zastupovat</w:t>
            </w:r>
            <w:r w:rsidR="00C47725" w:rsidRPr="00322910">
              <w:rPr>
                <w:rFonts w:ascii="Tahoma" w:hAnsi="Tahoma" w:cs="Tahoma"/>
                <w:b/>
                <w:szCs w:val="20"/>
              </w:rPr>
              <w:t xml:space="preserve"> </w:t>
            </w:r>
            <w:r w:rsidR="00F65676">
              <w:rPr>
                <w:rFonts w:ascii="Tahoma" w:hAnsi="Tahoma" w:cs="Tahoma"/>
                <w:b/>
                <w:szCs w:val="20"/>
              </w:rPr>
              <w:t>účastníka</w:t>
            </w:r>
            <w:r w:rsidRPr="00322910">
              <w:rPr>
                <w:rFonts w:ascii="Tahoma" w:hAnsi="Tahoma" w:cs="Tahoma"/>
                <w:b/>
                <w:szCs w:val="20"/>
              </w:rPr>
              <w:t>:</w:t>
            </w:r>
          </w:p>
        </w:tc>
        <w:tc>
          <w:tcPr>
            <w:tcW w:w="6529" w:type="dxa"/>
            <w:gridSpan w:val="3"/>
          </w:tcPr>
          <w:p w14:paraId="2E5D6FBE" w14:textId="6BC39499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C2" w14:textId="77777777" w:rsidTr="00B406F4">
        <w:trPr>
          <w:trHeight w:val="41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C0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Telefon:</w:t>
            </w:r>
          </w:p>
        </w:tc>
        <w:tc>
          <w:tcPr>
            <w:tcW w:w="6529" w:type="dxa"/>
            <w:gridSpan w:val="3"/>
          </w:tcPr>
          <w:p w14:paraId="2E5D6FC1" w14:textId="2BC0ACE1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C5" w14:textId="77777777" w:rsidTr="00B406F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3" w14:textId="2B80AD76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E</w:t>
            </w:r>
            <w:r w:rsidR="0052697A">
              <w:rPr>
                <w:rFonts w:ascii="Tahoma" w:hAnsi="Tahoma" w:cs="Tahoma"/>
                <w:b/>
                <w:szCs w:val="20"/>
              </w:rPr>
              <w:t>-</w:t>
            </w:r>
            <w:r w:rsidRPr="00322910">
              <w:rPr>
                <w:rFonts w:ascii="Tahoma" w:hAnsi="Tahoma" w:cs="Tahoma"/>
                <w:b/>
                <w:szCs w:val="20"/>
              </w:rPr>
              <w:t xml:space="preserve">mail: 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14:paraId="2E5D6FC4" w14:textId="0ADC3209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47725" w:rsidRPr="00322910" w14:paraId="4C360E94" w14:textId="77777777" w:rsidTr="00B406F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37E8F4C" w14:textId="50DA0F98" w:rsidR="00C47725" w:rsidRPr="00322910" w:rsidRDefault="00C47725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ID Datové schránky: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14:paraId="094C3912" w14:textId="6926E104" w:rsidR="00C47725" w:rsidRPr="00322910" w:rsidRDefault="00C47725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230213" w:rsidRPr="00322910" w14:paraId="0DDAEF05" w14:textId="77777777" w:rsidTr="003F127F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346BC8" w14:textId="4F38D7BE" w:rsidR="00230213" w:rsidRPr="00322910" w:rsidRDefault="00230213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Celková nabídková cena v Kč bez DPH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5517D1DD" w14:textId="3A7D1D0B" w:rsidR="00230213" w:rsidRPr="00322910" w:rsidRDefault="00230213" w:rsidP="0023021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230213" w:rsidRPr="00322910" w14:paraId="21C01348" w14:textId="77777777" w:rsidTr="003F127F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2E0FFE" w14:textId="4605E47C" w:rsidR="00230213" w:rsidRPr="00322910" w:rsidRDefault="00230213" w:rsidP="0023021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Celková nabídková cena v Kč s</w:t>
            </w:r>
            <w:r w:rsidR="007B4632" w:rsidRPr="00322910">
              <w:rPr>
                <w:rFonts w:ascii="Tahoma" w:hAnsi="Tahoma" w:cs="Tahoma"/>
                <w:b/>
                <w:szCs w:val="20"/>
              </w:rPr>
              <w:t> </w:t>
            </w:r>
            <w:r w:rsidRPr="00322910">
              <w:rPr>
                <w:rFonts w:ascii="Tahoma" w:hAnsi="Tahoma" w:cs="Tahoma"/>
                <w:b/>
                <w:szCs w:val="20"/>
              </w:rPr>
              <w:t>DPH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21284A88" w14:textId="6CD01160" w:rsidR="00230213" w:rsidRPr="00322910" w:rsidRDefault="0023021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CA" w14:textId="77777777" w:rsidTr="00B406F4">
        <w:trPr>
          <w:trHeight w:val="482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14:paraId="2E5D6FC9" w14:textId="3EE208CC" w:rsidR="00C16B36" w:rsidRPr="00322910" w:rsidRDefault="00C16B36" w:rsidP="0005161A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Autorizace nabídky osobou oprávněnou </w:t>
            </w:r>
            <w:r w:rsidR="0005161A" w:rsidRPr="00322910">
              <w:rPr>
                <w:rFonts w:ascii="Tahoma" w:hAnsi="Tahoma" w:cs="Tahoma"/>
                <w:b/>
                <w:szCs w:val="20"/>
              </w:rPr>
              <w:t xml:space="preserve">zastupovat </w:t>
            </w:r>
            <w:r w:rsidRPr="00322910">
              <w:rPr>
                <w:rFonts w:ascii="Tahoma" w:hAnsi="Tahoma" w:cs="Tahoma"/>
                <w:b/>
                <w:szCs w:val="20"/>
              </w:rPr>
              <w:t>uchazeče:</w:t>
            </w:r>
          </w:p>
        </w:tc>
      </w:tr>
      <w:tr w:rsidR="00C16B36" w:rsidRPr="00322910" w14:paraId="2E5D6FD2" w14:textId="77777777" w:rsidTr="00B406F4">
        <w:trPr>
          <w:trHeight w:val="340"/>
          <w:jc w:val="center"/>
        </w:trPr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C" w14:textId="5F52BA40" w:rsidR="00C16B36" w:rsidRPr="00322910" w:rsidRDefault="00C16B36" w:rsidP="00AF0360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Podpis oprávněné osoby:</w:t>
            </w:r>
          </w:p>
          <w:p w14:paraId="2E5D6FCD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15AA84C4" w14:textId="7D36F201" w:rsidR="00C47725" w:rsidRPr="00322910" w:rsidRDefault="00C47725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eastAsia="x-none"/>
              </w:rPr>
            </w:pPr>
          </w:p>
          <w:p w14:paraId="2E5D6FCF" w14:textId="3FEF04BA" w:rsidR="00C16B36" w:rsidRPr="00322910" w:rsidRDefault="00C47725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szCs w:val="20"/>
                <w:lang w:eastAsia="x-none"/>
              </w:rPr>
              <w:t>…………………………………………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2E5D6FD0" w14:textId="77777777" w:rsidR="00C16B36" w:rsidRPr="00322910" w:rsidRDefault="00C16B36" w:rsidP="003E3693">
            <w:pPr>
              <w:spacing w:line="320" w:lineRule="atLeast"/>
              <w:ind w:left="360"/>
              <w:jc w:val="left"/>
              <w:rPr>
                <w:rFonts w:ascii="Tahoma" w:hAnsi="Tahoma" w:cs="Tahoma"/>
                <w:szCs w:val="20"/>
              </w:rPr>
            </w:pPr>
          </w:p>
          <w:p w14:paraId="2E5D6FD1" w14:textId="77777777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i/>
                <w:szCs w:val="20"/>
              </w:rPr>
            </w:pPr>
            <w:r w:rsidRPr="00322910">
              <w:rPr>
                <w:rFonts w:ascii="Tahoma" w:hAnsi="Tahoma" w:cs="Tahoma"/>
                <w:b/>
                <w:i/>
                <w:szCs w:val="20"/>
              </w:rPr>
              <w:t>Razítko</w:t>
            </w:r>
          </w:p>
        </w:tc>
      </w:tr>
      <w:tr w:rsidR="00C16B36" w:rsidRPr="00322910" w14:paraId="2E5D6FD5" w14:textId="77777777" w:rsidTr="00B406F4">
        <w:trPr>
          <w:trHeight w:val="371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14:paraId="2E5D6FD3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Titul, jméno, příjmení</w:t>
            </w:r>
          </w:p>
        </w:tc>
        <w:tc>
          <w:tcPr>
            <w:tcW w:w="6520" w:type="dxa"/>
            <w:gridSpan w:val="2"/>
          </w:tcPr>
          <w:p w14:paraId="2E5D6FD4" w14:textId="3DF526A2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D8" w14:textId="77777777" w:rsidTr="00B406F4">
        <w:trPr>
          <w:trHeight w:val="382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14:paraId="2E5D6FD6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Funkce </w:t>
            </w:r>
          </w:p>
        </w:tc>
        <w:tc>
          <w:tcPr>
            <w:tcW w:w="6520" w:type="dxa"/>
            <w:gridSpan w:val="2"/>
          </w:tcPr>
          <w:p w14:paraId="2E5D6FD7" w14:textId="00D7DD9C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</w:tbl>
    <w:p w14:paraId="2E5D6FD9" w14:textId="77777777" w:rsidR="00A743B8" w:rsidRPr="00322910" w:rsidRDefault="00E42360" w:rsidP="00964FCE">
      <w:pPr>
        <w:rPr>
          <w:rFonts w:ascii="Tahoma" w:hAnsi="Tahoma" w:cs="Tahoma"/>
        </w:rPr>
      </w:pPr>
    </w:p>
    <w:sectPr w:rsidR="00A743B8" w:rsidRPr="00322910" w:rsidSect="00132E1F">
      <w:head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ACDD8" w14:textId="77777777" w:rsidR="00E42360" w:rsidRDefault="00E42360" w:rsidP="00C16B36">
      <w:r>
        <w:separator/>
      </w:r>
    </w:p>
  </w:endnote>
  <w:endnote w:type="continuationSeparator" w:id="0">
    <w:p w14:paraId="1372189B" w14:textId="77777777" w:rsidR="00E42360" w:rsidRDefault="00E42360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91474" w14:textId="77777777" w:rsidR="00E42360" w:rsidRDefault="00E42360" w:rsidP="00C16B36">
      <w:r>
        <w:separator/>
      </w:r>
    </w:p>
  </w:footnote>
  <w:footnote w:type="continuationSeparator" w:id="0">
    <w:p w14:paraId="5C572B42" w14:textId="77777777" w:rsidR="00E42360" w:rsidRDefault="00E42360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6FDF" w14:textId="5E13FE62" w:rsidR="00C16B36" w:rsidRDefault="009802A3" w:rsidP="009802A3">
    <w:pPr>
      <w:pStyle w:val="Zhlav"/>
      <w:ind w:left="-1417"/>
    </w:pPr>
    <w:r>
      <w:rPr>
        <w:noProof/>
        <w:lang w:eastAsia="cs-CZ"/>
      </w:rPr>
      <w:drawing>
        <wp:inline distT="0" distB="0" distL="0" distR="0" wp14:anchorId="4012D7D5" wp14:editId="2AD4E354">
          <wp:extent cx="7580898" cy="698149"/>
          <wp:effectExtent l="0" t="0" r="1270" b="6985"/>
          <wp:docPr id="1" name="obrázek 13" descr="C:\Users\xxlanpet\Desktop\ustred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xlanpet\Desktop\ustred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065" cy="698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5161A"/>
    <w:rsid w:val="000752E9"/>
    <w:rsid w:val="000807E4"/>
    <w:rsid w:val="000A4961"/>
    <w:rsid w:val="000B182F"/>
    <w:rsid w:val="00131E34"/>
    <w:rsid w:val="00132E1F"/>
    <w:rsid w:val="001521C0"/>
    <w:rsid w:val="001522F5"/>
    <w:rsid w:val="001A458A"/>
    <w:rsid w:val="001D0989"/>
    <w:rsid w:val="00230213"/>
    <w:rsid w:val="00253600"/>
    <w:rsid w:val="00264122"/>
    <w:rsid w:val="002A49B6"/>
    <w:rsid w:val="002C7213"/>
    <w:rsid w:val="002D43F3"/>
    <w:rsid w:val="002E3D8A"/>
    <w:rsid w:val="00303D10"/>
    <w:rsid w:val="003215FA"/>
    <w:rsid w:val="00322910"/>
    <w:rsid w:val="00330959"/>
    <w:rsid w:val="003743C8"/>
    <w:rsid w:val="003B2A79"/>
    <w:rsid w:val="003F127F"/>
    <w:rsid w:val="003F2318"/>
    <w:rsid w:val="004313DE"/>
    <w:rsid w:val="00492D94"/>
    <w:rsid w:val="004D0C7F"/>
    <w:rsid w:val="005053D4"/>
    <w:rsid w:val="0052697A"/>
    <w:rsid w:val="005472B6"/>
    <w:rsid w:val="005575FA"/>
    <w:rsid w:val="00572706"/>
    <w:rsid w:val="005D4BC2"/>
    <w:rsid w:val="005E3D42"/>
    <w:rsid w:val="005E48F2"/>
    <w:rsid w:val="0061362C"/>
    <w:rsid w:val="006B2999"/>
    <w:rsid w:val="006C0204"/>
    <w:rsid w:val="006E704D"/>
    <w:rsid w:val="007308F1"/>
    <w:rsid w:val="00741C15"/>
    <w:rsid w:val="00760320"/>
    <w:rsid w:val="00766208"/>
    <w:rsid w:val="00792EDC"/>
    <w:rsid w:val="007B4632"/>
    <w:rsid w:val="007B6AC9"/>
    <w:rsid w:val="007E78D1"/>
    <w:rsid w:val="007F3B57"/>
    <w:rsid w:val="00822F23"/>
    <w:rsid w:val="008425A6"/>
    <w:rsid w:val="0087693A"/>
    <w:rsid w:val="00881292"/>
    <w:rsid w:val="008B709E"/>
    <w:rsid w:val="00926C38"/>
    <w:rsid w:val="00940463"/>
    <w:rsid w:val="00964FCE"/>
    <w:rsid w:val="009802A3"/>
    <w:rsid w:val="00A16E98"/>
    <w:rsid w:val="00A65B14"/>
    <w:rsid w:val="00A95CB0"/>
    <w:rsid w:val="00AB4FC5"/>
    <w:rsid w:val="00AC714C"/>
    <w:rsid w:val="00AE0ACE"/>
    <w:rsid w:val="00AF0360"/>
    <w:rsid w:val="00B406F4"/>
    <w:rsid w:val="00C005C8"/>
    <w:rsid w:val="00C05D55"/>
    <w:rsid w:val="00C16B36"/>
    <w:rsid w:val="00C47725"/>
    <w:rsid w:val="00C61B87"/>
    <w:rsid w:val="00C82EF7"/>
    <w:rsid w:val="00C90FC1"/>
    <w:rsid w:val="00CC2A84"/>
    <w:rsid w:val="00D94215"/>
    <w:rsid w:val="00DA4125"/>
    <w:rsid w:val="00DA7DEF"/>
    <w:rsid w:val="00DC243D"/>
    <w:rsid w:val="00E06A83"/>
    <w:rsid w:val="00E269DA"/>
    <w:rsid w:val="00E34761"/>
    <w:rsid w:val="00E364FB"/>
    <w:rsid w:val="00E42360"/>
    <w:rsid w:val="00E74673"/>
    <w:rsid w:val="00EA208D"/>
    <w:rsid w:val="00EC212E"/>
    <w:rsid w:val="00F47AAE"/>
    <w:rsid w:val="00F65676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D6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425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425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E74CE1F59B5EDC4A89F866467044290B" ma:contentTypeVersion="" ma:contentTypeDescription="" ma:contentTypeScope="" ma:versionID="c51428917bc22f4f6bca379574102ab7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79C1-7F54-45AD-BF47-1C70D3F1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97ADC-1096-4207-8431-453B6EA99974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70590-0EF4-499A-9E51-D7ACE0D5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Rudolf.Stekl@cssz.cz</dc:creator>
  <cp:lastModifiedBy>1</cp:lastModifiedBy>
  <cp:revision>2</cp:revision>
  <dcterms:created xsi:type="dcterms:W3CDTF">2017-11-20T13:25:00Z</dcterms:created>
  <dcterms:modified xsi:type="dcterms:W3CDTF">2017-11-20T13:25:00Z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0x010100ED1503153C2C3544ABECD9F4CE08C94300E74CE1F59B5EDC4A89F866467044290B</vt:lpwstr>
  </property>
</Properties>
</file>