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2EC81" w14:textId="77777777" w:rsidR="00CD6F71" w:rsidRPr="005D775C" w:rsidRDefault="00CD6F71" w:rsidP="00D958E1">
      <w:pPr>
        <w:spacing w:before="120" w:after="120"/>
        <w:jc w:val="center"/>
        <w:rPr>
          <w:rFonts w:ascii="Arial" w:hAnsi="Arial" w:cs="Arial"/>
          <w:b/>
          <w:sz w:val="20"/>
          <w:lang w:val="cs-CZ"/>
        </w:rPr>
      </w:pPr>
      <w:r w:rsidRPr="005D775C">
        <w:rPr>
          <w:rFonts w:ascii="Arial" w:hAnsi="Arial" w:cs="Arial"/>
          <w:b/>
          <w:sz w:val="20"/>
          <w:szCs w:val="20"/>
          <w:lang w:val="cs-CZ"/>
        </w:rPr>
        <w:t>P</w:t>
      </w:r>
      <w:r w:rsidRPr="005D775C">
        <w:rPr>
          <w:rFonts w:ascii="Arial" w:hAnsi="Arial" w:cs="Arial"/>
          <w:b/>
          <w:sz w:val="20"/>
          <w:lang w:val="cs-CZ"/>
        </w:rPr>
        <w:t xml:space="preserve">říloha č. </w:t>
      </w:r>
      <w:r w:rsidR="002348AD" w:rsidRPr="005D775C">
        <w:rPr>
          <w:rFonts w:ascii="Arial" w:hAnsi="Arial" w:cs="Arial"/>
          <w:b/>
          <w:sz w:val="20"/>
          <w:lang w:val="cs-CZ"/>
        </w:rPr>
        <w:t>5</w:t>
      </w:r>
      <w:r w:rsidRPr="005D775C">
        <w:rPr>
          <w:rFonts w:ascii="Arial" w:hAnsi="Arial" w:cs="Arial"/>
          <w:b/>
          <w:sz w:val="20"/>
          <w:lang w:val="cs-CZ"/>
        </w:rPr>
        <w:t>a</w:t>
      </w:r>
    </w:p>
    <w:p w14:paraId="26D7D0DB" w14:textId="595D7649" w:rsidR="00CD6F71" w:rsidRPr="005D775C" w:rsidRDefault="00022E36" w:rsidP="00D958E1">
      <w:pPr>
        <w:pStyle w:val="NZEV"/>
        <w:spacing w:after="120"/>
      </w:pPr>
      <w:r>
        <w:t>požadavky na provedení modernizace</w:t>
      </w:r>
    </w:p>
    <w:p w14:paraId="407419AE" w14:textId="77777777" w:rsidR="00CD6F71" w:rsidRPr="005D775C" w:rsidRDefault="00CD6F71" w:rsidP="00106CFA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" w:hAnsi="Arial" w:cs="Arial"/>
          <w:b/>
          <w:lang w:val="cs-CZ"/>
        </w:rPr>
      </w:pPr>
    </w:p>
    <w:p w14:paraId="410A03EC" w14:textId="77777777" w:rsidR="00CD6F71" w:rsidRPr="005D775C" w:rsidRDefault="00CD6F71" w:rsidP="00106CFA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" w:hAnsi="Arial" w:cs="Arial"/>
          <w:b/>
          <w:lang w:val="cs-CZ"/>
        </w:rPr>
      </w:pPr>
      <w:r w:rsidRPr="005D775C">
        <w:rPr>
          <w:rFonts w:ascii="Arial" w:hAnsi="Arial" w:cs="Arial"/>
          <w:b/>
          <w:lang w:val="cs-CZ"/>
        </w:rPr>
        <w:t>k veřejné zakázce</w:t>
      </w:r>
    </w:p>
    <w:p w14:paraId="38455B2A" w14:textId="77777777" w:rsidR="00CD6F71" w:rsidRPr="005D775C" w:rsidRDefault="00CD6F71" w:rsidP="00106CFA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" w:hAnsi="Arial" w:cs="Arial"/>
          <w:b/>
          <w:lang w:val="cs-CZ"/>
        </w:rPr>
      </w:pPr>
    </w:p>
    <w:p w14:paraId="0C2442ED" w14:textId="38D409D4" w:rsidR="00CD6F71" w:rsidRPr="005D775C" w:rsidRDefault="00CD6F71" w:rsidP="00197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autoSpaceDE w:val="0"/>
        <w:autoSpaceDN w:val="0"/>
        <w:adjustRightInd w:val="0"/>
        <w:spacing w:before="120" w:after="120" w:line="280" w:lineRule="atLeast"/>
        <w:jc w:val="center"/>
        <w:rPr>
          <w:rFonts w:cs="Arial"/>
          <w:b/>
          <w:bCs/>
          <w:noProof/>
          <w:color w:val="FFFFFF"/>
          <w:sz w:val="32"/>
          <w:szCs w:val="32"/>
          <w:lang w:val="cs-CZ"/>
        </w:rPr>
      </w:pPr>
      <w:r w:rsidRPr="005D775C">
        <w:rPr>
          <w:rFonts w:cs="Arial"/>
          <w:b/>
          <w:bCs/>
          <w:noProof/>
          <w:color w:val="FFFFFF"/>
          <w:sz w:val="32"/>
          <w:szCs w:val="32"/>
          <w:lang w:val="cs-CZ"/>
        </w:rPr>
        <w:t>Zajištění rozvoje a provozu centrální hlasové komunikační infrastruktury resortu MPSV</w:t>
      </w:r>
    </w:p>
    <w:p w14:paraId="66283E89" w14:textId="77777777" w:rsidR="00CD6F71" w:rsidRPr="005D775C" w:rsidRDefault="00CD6F71" w:rsidP="00106CFA">
      <w:pPr>
        <w:pStyle w:val="Normln11"/>
        <w:spacing w:before="120" w:after="120" w:line="280" w:lineRule="atLeast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5D775C">
        <w:rPr>
          <w:rFonts w:ascii="Arial" w:eastAsia="Times New Roman" w:hAnsi="Arial" w:cs="Arial"/>
          <w:sz w:val="20"/>
          <w:szCs w:val="20"/>
        </w:rPr>
        <w:t xml:space="preserve">Ev. č.: </w:t>
      </w:r>
      <w:r w:rsidRPr="005D775C">
        <w:rPr>
          <w:rFonts w:ascii="Arial" w:hAnsi="Arial" w:cs="Arial"/>
          <w:sz w:val="20"/>
          <w:szCs w:val="20"/>
        </w:rPr>
        <w:t>507071</w:t>
      </w:r>
    </w:p>
    <w:p w14:paraId="30F3EFB4" w14:textId="77777777" w:rsidR="00CD6F71" w:rsidRPr="005D775C" w:rsidRDefault="00CD6F71" w:rsidP="00106CFA">
      <w:pPr>
        <w:pStyle w:val="Normln11"/>
        <w:spacing w:before="120" w:after="12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93F8F61" w14:textId="77777777" w:rsidR="00CD6F71" w:rsidRPr="005D775C" w:rsidRDefault="00CD6F71" w:rsidP="00D958E1">
      <w:pPr>
        <w:pStyle w:val="Normln11"/>
        <w:spacing w:before="120" w:after="12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5D775C">
        <w:rPr>
          <w:rFonts w:ascii="Arial" w:hAnsi="Arial" w:cs="Arial"/>
          <w:b/>
          <w:sz w:val="20"/>
          <w:szCs w:val="20"/>
        </w:rPr>
        <w:t>zadávané v otevřeném nadlimitním řízení dle zákona č. 13</w:t>
      </w:r>
      <w:r w:rsidR="00E47C3C" w:rsidRPr="005D775C">
        <w:rPr>
          <w:rFonts w:ascii="Arial" w:hAnsi="Arial" w:cs="Arial"/>
          <w:b/>
          <w:sz w:val="20"/>
          <w:szCs w:val="20"/>
        </w:rPr>
        <w:t>4</w:t>
      </w:r>
      <w:r w:rsidRPr="005D775C">
        <w:rPr>
          <w:rFonts w:ascii="Arial" w:hAnsi="Arial" w:cs="Arial"/>
          <w:b/>
          <w:sz w:val="20"/>
          <w:szCs w:val="20"/>
        </w:rPr>
        <w:t>/20</w:t>
      </w:r>
      <w:r w:rsidR="00E47C3C" w:rsidRPr="005D775C">
        <w:rPr>
          <w:rFonts w:ascii="Arial" w:hAnsi="Arial" w:cs="Arial"/>
          <w:b/>
          <w:sz w:val="20"/>
          <w:szCs w:val="20"/>
        </w:rPr>
        <w:t>1</w:t>
      </w:r>
      <w:r w:rsidRPr="005D775C">
        <w:rPr>
          <w:rFonts w:ascii="Arial" w:hAnsi="Arial" w:cs="Arial"/>
          <w:b/>
          <w:sz w:val="20"/>
          <w:szCs w:val="20"/>
        </w:rPr>
        <w:t>6 Sb.,</w:t>
      </w:r>
    </w:p>
    <w:p w14:paraId="366C3E8D" w14:textId="77777777" w:rsidR="00CD6F71" w:rsidRPr="005D775C" w:rsidRDefault="00CD6F71" w:rsidP="00D958E1">
      <w:pPr>
        <w:pStyle w:val="Normln11"/>
        <w:spacing w:before="120" w:after="120" w:line="280" w:lineRule="atLeast"/>
        <w:jc w:val="center"/>
        <w:rPr>
          <w:rFonts w:ascii="Arial" w:hAnsi="Arial" w:cs="Arial"/>
        </w:rPr>
      </w:pPr>
      <w:r w:rsidRPr="005D775C">
        <w:rPr>
          <w:rFonts w:ascii="Arial" w:hAnsi="Arial" w:cs="Arial"/>
          <w:b/>
          <w:sz w:val="20"/>
          <w:szCs w:val="20"/>
        </w:rPr>
        <w:t xml:space="preserve">o </w:t>
      </w:r>
      <w:r w:rsidR="00E47C3C" w:rsidRPr="005D775C">
        <w:rPr>
          <w:rFonts w:ascii="Arial" w:hAnsi="Arial" w:cs="Arial"/>
          <w:b/>
          <w:sz w:val="20"/>
          <w:szCs w:val="20"/>
        </w:rPr>
        <w:t xml:space="preserve">zadávání </w:t>
      </w:r>
      <w:r w:rsidRPr="005D775C">
        <w:rPr>
          <w:rFonts w:ascii="Arial" w:hAnsi="Arial" w:cs="Arial"/>
          <w:b/>
          <w:sz w:val="20"/>
          <w:szCs w:val="20"/>
        </w:rPr>
        <w:t>veřejných zakáz</w:t>
      </w:r>
      <w:r w:rsidR="00E47C3C" w:rsidRPr="005D775C">
        <w:rPr>
          <w:rFonts w:ascii="Arial" w:hAnsi="Arial" w:cs="Arial"/>
          <w:b/>
          <w:sz w:val="20"/>
          <w:szCs w:val="20"/>
        </w:rPr>
        <w:t>ek</w:t>
      </w:r>
      <w:r w:rsidRPr="005D775C">
        <w:rPr>
          <w:rFonts w:ascii="Arial" w:hAnsi="Arial" w:cs="Arial"/>
          <w:b/>
          <w:sz w:val="20"/>
          <w:szCs w:val="20"/>
        </w:rPr>
        <w:t>, ve znění pozdějších předpisů (dále jen „Z</w:t>
      </w:r>
      <w:r w:rsidR="00E47C3C" w:rsidRPr="005D775C">
        <w:rPr>
          <w:rFonts w:ascii="Arial" w:hAnsi="Arial" w:cs="Arial"/>
          <w:b/>
          <w:sz w:val="20"/>
          <w:szCs w:val="20"/>
        </w:rPr>
        <w:t>Z</w:t>
      </w:r>
      <w:r w:rsidRPr="005D775C">
        <w:rPr>
          <w:rFonts w:ascii="Arial" w:hAnsi="Arial" w:cs="Arial"/>
          <w:b/>
          <w:sz w:val="20"/>
          <w:szCs w:val="20"/>
        </w:rPr>
        <w:t>VZ“)</w:t>
      </w:r>
    </w:p>
    <w:p w14:paraId="71A8778B" w14:textId="77777777" w:rsidR="00CD6F71" w:rsidRPr="005D775C" w:rsidRDefault="00CD6F71" w:rsidP="00D958E1">
      <w:pPr>
        <w:spacing w:before="120" w:after="120" w:line="280" w:lineRule="atLeast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5D775C">
        <w:rPr>
          <w:rFonts w:ascii="Arial" w:hAnsi="Arial" w:cs="Arial"/>
          <w:b/>
          <w:sz w:val="20"/>
          <w:szCs w:val="20"/>
          <w:lang w:val="cs-CZ"/>
        </w:rPr>
        <w:t>Zadavatel veřejné zakázky:</w:t>
      </w:r>
    </w:p>
    <w:p w14:paraId="66FF04E8" w14:textId="77777777" w:rsidR="00CD6F71" w:rsidRPr="005D775C" w:rsidRDefault="00CD6F71" w:rsidP="00106CFA">
      <w:pPr>
        <w:spacing w:before="120" w:after="120" w:line="280" w:lineRule="atLeast"/>
        <w:jc w:val="center"/>
        <w:rPr>
          <w:rFonts w:ascii="Arial" w:hAnsi="Arial" w:cs="Arial"/>
          <w:sz w:val="20"/>
          <w:szCs w:val="20"/>
          <w:lang w:val="cs-CZ"/>
        </w:rPr>
      </w:pPr>
      <w:r w:rsidRPr="005D775C">
        <w:rPr>
          <w:rFonts w:ascii="Arial" w:hAnsi="Arial" w:cs="Arial"/>
          <w:sz w:val="20"/>
          <w:szCs w:val="20"/>
          <w:lang w:val="cs-CZ"/>
        </w:rPr>
        <w:t>Česká republika – Ministerstvo práce a sociálních věcí</w:t>
      </w:r>
    </w:p>
    <w:p w14:paraId="606C2A65" w14:textId="77777777" w:rsidR="00CD6F71" w:rsidRPr="005D775C" w:rsidRDefault="00CD6F71" w:rsidP="00106CFA">
      <w:pPr>
        <w:spacing w:before="120" w:after="120" w:line="280" w:lineRule="atLeast"/>
        <w:jc w:val="center"/>
        <w:rPr>
          <w:rFonts w:ascii="Arial" w:hAnsi="Arial" w:cs="Arial"/>
          <w:sz w:val="20"/>
          <w:szCs w:val="20"/>
          <w:lang w:val="cs-CZ"/>
        </w:rPr>
      </w:pPr>
      <w:r w:rsidRPr="005D775C">
        <w:rPr>
          <w:rFonts w:ascii="Arial" w:hAnsi="Arial" w:cs="Arial"/>
          <w:sz w:val="20"/>
          <w:szCs w:val="20"/>
          <w:lang w:val="cs-CZ"/>
        </w:rPr>
        <w:t>se sídlem Na Poříčním právu 1/376, 128 01 Praha 2</w:t>
      </w:r>
    </w:p>
    <w:p w14:paraId="30A35709" w14:textId="77777777" w:rsidR="00CD6F71" w:rsidRPr="005D775C" w:rsidRDefault="00CD6F71" w:rsidP="00106CFA">
      <w:pPr>
        <w:spacing w:before="120" w:after="120" w:line="280" w:lineRule="atLeast"/>
        <w:jc w:val="center"/>
        <w:rPr>
          <w:rFonts w:ascii="Arial" w:hAnsi="Arial" w:cs="Arial"/>
          <w:sz w:val="20"/>
          <w:szCs w:val="20"/>
          <w:lang w:val="cs-CZ"/>
        </w:rPr>
      </w:pPr>
      <w:r w:rsidRPr="005D775C">
        <w:rPr>
          <w:rFonts w:ascii="Arial" w:hAnsi="Arial" w:cs="Arial"/>
          <w:sz w:val="20"/>
          <w:szCs w:val="20"/>
          <w:lang w:val="cs-CZ"/>
        </w:rPr>
        <w:t>IČO: 00551023</w:t>
      </w:r>
    </w:p>
    <w:p w14:paraId="054EAECB" w14:textId="77777777" w:rsidR="00CD6F71" w:rsidRPr="005D775C" w:rsidRDefault="00CD6F71" w:rsidP="00106CFA">
      <w:pPr>
        <w:spacing w:before="120" w:after="120" w:line="280" w:lineRule="atLeast"/>
        <w:jc w:val="center"/>
        <w:rPr>
          <w:rFonts w:ascii="Arial" w:hAnsi="Arial" w:cs="Arial"/>
          <w:sz w:val="20"/>
          <w:szCs w:val="20"/>
          <w:lang w:val="cs-CZ"/>
        </w:rPr>
      </w:pPr>
      <w:r w:rsidRPr="005D775C">
        <w:rPr>
          <w:rFonts w:ascii="Arial" w:hAnsi="Arial" w:cs="Arial"/>
          <w:noProof/>
          <w:szCs w:val="20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6C1245E6" wp14:editId="1410779A">
            <wp:simplePos x="0" y="0"/>
            <wp:positionH relativeFrom="column">
              <wp:align>center</wp:align>
            </wp:positionH>
            <wp:positionV relativeFrom="paragraph">
              <wp:posOffset>107315</wp:posOffset>
            </wp:positionV>
            <wp:extent cx="1440000" cy="1476000"/>
            <wp:effectExtent l="0" t="0" r="8255" b="0"/>
            <wp:wrapNone/>
            <wp:docPr id="2" name="obrázek 2" descr="http://www.mpsv.cz/images/clanky/5699/logoMPSV-m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psv.cz/images/clanky/5699/logoMPSV-m-sm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944FE7" w14:textId="77777777" w:rsidR="00CD6F71" w:rsidRPr="005D775C" w:rsidRDefault="00CD6F71" w:rsidP="00106CFA">
      <w:pPr>
        <w:tabs>
          <w:tab w:val="left" w:pos="0"/>
        </w:tabs>
        <w:spacing w:before="120" w:after="120" w:line="280" w:lineRule="atLeast"/>
        <w:rPr>
          <w:rFonts w:ascii="Arial" w:hAnsi="Arial" w:cs="Arial"/>
          <w:szCs w:val="20"/>
          <w:lang w:val="cs-CZ"/>
        </w:rPr>
      </w:pPr>
    </w:p>
    <w:p w14:paraId="72CA268F" w14:textId="77777777" w:rsidR="00CD6F71" w:rsidRPr="005D775C" w:rsidRDefault="00CD6F71" w:rsidP="00106CFA">
      <w:pPr>
        <w:tabs>
          <w:tab w:val="left" w:pos="0"/>
        </w:tabs>
        <w:spacing w:before="120" w:after="120" w:line="280" w:lineRule="atLeast"/>
        <w:rPr>
          <w:rFonts w:ascii="Arial" w:hAnsi="Arial" w:cs="Arial"/>
          <w:szCs w:val="20"/>
          <w:lang w:val="cs-CZ"/>
        </w:rPr>
      </w:pPr>
      <w:bookmarkStart w:id="0" w:name="_GoBack"/>
      <w:bookmarkEnd w:id="0"/>
    </w:p>
    <w:p w14:paraId="50362D64" w14:textId="77777777" w:rsidR="00CD6F71" w:rsidRPr="005D775C" w:rsidRDefault="00CD6F71" w:rsidP="00106CFA">
      <w:pPr>
        <w:tabs>
          <w:tab w:val="left" w:pos="0"/>
        </w:tabs>
        <w:spacing w:before="120" w:after="120" w:line="280" w:lineRule="atLeast"/>
        <w:rPr>
          <w:rFonts w:ascii="Arial" w:hAnsi="Arial" w:cs="Arial"/>
          <w:szCs w:val="20"/>
          <w:lang w:val="cs-CZ"/>
        </w:rPr>
      </w:pPr>
    </w:p>
    <w:p w14:paraId="49782F77" w14:textId="77777777" w:rsidR="00CD6F71" w:rsidRPr="005D775C" w:rsidRDefault="00CD6F71" w:rsidP="00106CFA">
      <w:pPr>
        <w:tabs>
          <w:tab w:val="left" w:pos="0"/>
        </w:tabs>
        <w:spacing w:before="120" w:after="120" w:line="280" w:lineRule="atLeast"/>
        <w:rPr>
          <w:rFonts w:ascii="Arial" w:hAnsi="Arial" w:cs="Arial"/>
          <w:szCs w:val="20"/>
          <w:lang w:val="cs-CZ"/>
        </w:rPr>
      </w:pPr>
    </w:p>
    <w:p w14:paraId="22C1D5C7" w14:textId="77777777" w:rsidR="00CD6F71" w:rsidRPr="005D775C" w:rsidRDefault="00CD6F71" w:rsidP="00106CFA">
      <w:pPr>
        <w:tabs>
          <w:tab w:val="left" w:pos="0"/>
        </w:tabs>
        <w:spacing w:before="120" w:after="120" w:line="280" w:lineRule="atLeast"/>
        <w:rPr>
          <w:rFonts w:ascii="Arial" w:hAnsi="Arial" w:cs="Arial"/>
          <w:szCs w:val="20"/>
          <w:lang w:val="cs-CZ"/>
        </w:rPr>
      </w:pPr>
    </w:p>
    <w:p w14:paraId="0132FC34" w14:textId="77777777" w:rsidR="00CD6F71" w:rsidRPr="005D775C" w:rsidRDefault="00CD6F71" w:rsidP="00106CFA">
      <w:pPr>
        <w:tabs>
          <w:tab w:val="left" w:pos="0"/>
        </w:tabs>
        <w:spacing w:before="120" w:after="120" w:line="280" w:lineRule="atLeast"/>
        <w:rPr>
          <w:rFonts w:ascii="Arial" w:hAnsi="Arial" w:cs="Arial"/>
          <w:szCs w:val="20"/>
          <w:lang w:val="cs-CZ"/>
        </w:rPr>
      </w:pPr>
    </w:p>
    <w:p w14:paraId="1C020041" w14:textId="77777777" w:rsidR="00CD6F71" w:rsidRPr="005D775C" w:rsidRDefault="00CD6F71" w:rsidP="00106CFA">
      <w:pPr>
        <w:tabs>
          <w:tab w:val="left" w:pos="0"/>
        </w:tabs>
        <w:spacing w:before="120" w:after="120" w:line="280" w:lineRule="atLeast"/>
        <w:jc w:val="center"/>
        <w:rPr>
          <w:rFonts w:ascii="Arial" w:hAnsi="Arial" w:cs="Arial"/>
          <w:szCs w:val="20"/>
          <w:lang w:val="cs-CZ"/>
        </w:rPr>
      </w:pPr>
      <w:r w:rsidRPr="005D775C">
        <w:rPr>
          <w:rFonts w:ascii="Arial" w:hAnsi="Arial" w:cs="Arial"/>
          <w:sz w:val="20"/>
          <w:szCs w:val="20"/>
          <w:lang w:val="cs-CZ"/>
        </w:rPr>
        <w:t>(dále jen „</w:t>
      </w:r>
      <w:r w:rsidRPr="005D775C">
        <w:rPr>
          <w:rFonts w:ascii="Arial" w:hAnsi="Arial" w:cs="Arial"/>
          <w:b/>
          <w:sz w:val="20"/>
          <w:szCs w:val="20"/>
          <w:lang w:val="cs-CZ"/>
        </w:rPr>
        <w:t>zadavatel</w:t>
      </w:r>
      <w:r w:rsidRPr="005D775C">
        <w:rPr>
          <w:rFonts w:ascii="Arial" w:hAnsi="Arial" w:cs="Arial"/>
          <w:sz w:val="20"/>
          <w:szCs w:val="20"/>
          <w:lang w:val="cs-CZ"/>
        </w:rPr>
        <w:t>“ nebo „</w:t>
      </w:r>
      <w:r w:rsidRPr="005D775C">
        <w:rPr>
          <w:rFonts w:ascii="Arial" w:hAnsi="Arial" w:cs="Arial"/>
          <w:b/>
          <w:sz w:val="20"/>
          <w:szCs w:val="20"/>
          <w:lang w:val="cs-CZ"/>
        </w:rPr>
        <w:t>MPSV</w:t>
      </w:r>
      <w:r w:rsidRPr="005D775C">
        <w:rPr>
          <w:rFonts w:ascii="Arial" w:hAnsi="Arial" w:cs="Arial"/>
          <w:sz w:val="20"/>
          <w:szCs w:val="20"/>
          <w:lang w:val="cs-CZ"/>
        </w:rPr>
        <w:t>“ nebo také „Objednatel“)</w:t>
      </w:r>
    </w:p>
    <w:p w14:paraId="13D07B49" w14:textId="77777777" w:rsidR="00CD6F71" w:rsidRPr="005D775C" w:rsidRDefault="00CD6F71" w:rsidP="00D958E1">
      <w:pPr>
        <w:spacing w:before="120" w:after="120" w:line="280" w:lineRule="atLeast"/>
        <w:rPr>
          <w:rFonts w:ascii="Arial" w:hAnsi="Arial" w:cs="Arial"/>
          <w:sz w:val="20"/>
          <w:szCs w:val="20"/>
          <w:lang w:val="cs-CZ"/>
        </w:rPr>
      </w:pPr>
      <w:r w:rsidRPr="005D775C">
        <w:rPr>
          <w:rFonts w:ascii="Arial" w:hAnsi="Arial" w:cs="Arial"/>
          <w:sz w:val="20"/>
          <w:szCs w:val="20"/>
          <w:lang w:val="cs-CZ"/>
        </w:rPr>
        <w:t>_____________________________________________</w:t>
      </w:r>
    </w:p>
    <w:p w14:paraId="40164AF1" w14:textId="77777777" w:rsidR="00CD6F71" w:rsidRPr="005D775C" w:rsidRDefault="00CD6F71" w:rsidP="00D958E1">
      <w:pPr>
        <w:spacing w:before="120" w:after="120" w:line="280" w:lineRule="atLeast"/>
        <w:rPr>
          <w:rFonts w:ascii="Arial" w:hAnsi="Arial" w:cs="Arial"/>
          <w:sz w:val="20"/>
          <w:szCs w:val="20"/>
          <w:lang w:val="cs-CZ"/>
        </w:rPr>
      </w:pPr>
      <w:r w:rsidRPr="005D775C">
        <w:rPr>
          <w:rFonts w:ascii="Arial" w:hAnsi="Arial" w:cs="Arial"/>
          <w:sz w:val="20"/>
          <w:szCs w:val="20"/>
          <w:lang w:val="cs-CZ"/>
        </w:rPr>
        <w:t>Osoba oprávněná zastupovat zadavatele</w:t>
      </w:r>
    </w:p>
    <w:p w14:paraId="3245D036" w14:textId="7CC64582" w:rsidR="00CD6F71" w:rsidRPr="005D775C" w:rsidRDefault="00CD6F71" w:rsidP="00D958E1">
      <w:pPr>
        <w:tabs>
          <w:tab w:val="left" w:pos="0"/>
        </w:tabs>
        <w:spacing w:before="120" w:after="120" w:line="280" w:lineRule="atLeast"/>
        <w:rPr>
          <w:rFonts w:ascii="Arial" w:hAnsi="Arial" w:cs="Arial"/>
          <w:sz w:val="20"/>
          <w:szCs w:val="20"/>
          <w:lang w:val="cs-CZ"/>
        </w:rPr>
      </w:pPr>
      <w:r w:rsidRPr="001978B3">
        <w:rPr>
          <w:rFonts w:ascii="Arial" w:hAnsi="Arial" w:cs="Arial"/>
          <w:sz w:val="20"/>
          <w:szCs w:val="20"/>
          <w:lang w:val="cs-CZ"/>
        </w:rPr>
        <w:t>Mgr. Bc. et Bc. Robert Baxa</w:t>
      </w:r>
      <w:r w:rsidR="001978B3" w:rsidRPr="001978B3">
        <w:rPr>
          <w:rFonts w:ascii="Arial" w:hAnsi="Arial" w:cs="Arial"/>
          <w:sz w:val="20"/>
          <w:szCs w:val="20"/>
          <w:lang w:val="cs-CZ"/>
        </w:rPr>
        <w:t xml:space="preserve">, </w:t>
      </w:r>
      <w:proofErr w:type="gramStart"/>
      <w:r w:rsidR="001978B3" w:rsidRPr="001978B3">
        <w:rPr>
          <w:rFonts w:ascii="Arial" w:hAnsi="Arial" w:cs="Arial"/>
          <w:sz w:val="20"/>
          <w:szCs w:val="20"/>
          <w:lang w:val="cs-CZ"/>
        </w:rPr>
        <w:t>LL.M.</w:t>
      </w:r>
      <w:proofErr w:type="gramEnd"/>
      <w:r w:rsidRPr="001978B3">
        <w:rPr>
          <w:rFonts w:ascii="Arial" w:hAnsi="Arial" w:cs="Arial"/>
          <w:sz w:val="20"/>
          <w:szCs w:val="20"/>
          <w:lang w:val="cs-CZ"/>
        </w:rPr>
        <w:t>, první náměstek ministryně</w:t>
      </w:r>
      <w:r w:rsidR="001978B3" w:rsidRPr="001978B3">
        <w:rPr>
          <w:rFonts w:ascii="Arial" w:hAnsi="Arial" w:cs="Arial"/>
          <w:sz w:val="20"/>
          <w:szCs w:val="20"/>
          <w:lang w:val="cs-CZ"/>
        </w:rPr>
        <w:t>,</w:t>
      </w:r>
      <w:r w:rsidRPr="001978B3">
        <w:rPr>
          <w:rFonts w:ascii="Arial" w:hAnsi="Arial" w:cs="Arial"/>
          <w:sz w:val="20"/>
          <w:szCs w:val="20"/>
          <w:lang w:val="cs-CZ"/>
        </w:rPr>
        <w:t xml:space="preserve"> </w:t>
      </w:r>
      <w:r w:rsidR="00C536CE" w:rsidRPr="001978B3">
        <w:rPr>
          <w:rFonts w:ascii="Arial" w:hAnsi="Arial" w:cs="Arial"/>
          <w:sz w:val="20"/>
          <w:szCs w:val="20"/>
          <w:lang w:val="cs-CZ"/>
        </w:rPr>
        <w:t xml:space="preserve">náměstek </w:t>
      </w:r>
      <w:r w:rsidRPr="001978B3">
        <w:rPr>
          <w:rFonts w:ascii="Arial" w:hAnsi="Arial" w:cs="Arial"/>
          <w:sz w:val="20"/>
          <w:szCs w:val="20"/>
          <w:lang w:val="cs-CZ"/>
        </w:rPr>
        <w:t>pro řízení sekce informačních technologií</w:t>
      </w:r>
    </w:p>
    <w:p w14:paraId="3B5182E1" w14:textId="77777777" w:rsidR="00574D40" w:rsidRPr="005D775C" w:rsidRDefault="00574D40" w:rsidP="00D958E1">
      <w:pPr>
        <w:spacing w:before="120" w:after="120" w:line="280" w:lineRule="atLeast"/>
        <w:rPr>
          <w:rFonts w:ascii="Arial" w:hAnsi="Arial" w:cs="Arial"/>
          <w:sz w:val="20"/>
          <w:szCs w:val="20"/>
          <w:lang w:val="cs-CZ"/>
        </w:rPr>
      </w:pPr>
    </w:p>
    <w:p w14:paraId="4116D4B8" w14:textId="77777777" w:rsidR="00CD6F71" w:rsidRPr="005D775C" w:rsidRDefault="00CD6F71" w:rsidP="004932DA">
      <w:pPr>
        <w:pStyle w:val="Nadpis1"/>
        <w:keepLines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before="120" w:after="120" w:line="280" w:lineRule="atLeast"/>
        <w:ind w:left="142" w:firstLine="0"/>
        <w:rPr>
          <w:rFonts w:ascii="Arial" w:eastAsia="Times New Roman" w:hAnsi="Arial" w:cs="Arial"/>
          <w:caps/>
          <w:noProof/>
          <w:color w:val="FFFFFF"/>
          <w:kern w:val="32"/>
          <w:sz w:val="20"/>
          <w:szCs w:val="20"/>
          <w:lang w:val="cs-CZ" w:eastAsia="cs-CZ"/>
        </w:rPr>
      </w:pPr>
      <w:r w:rsidRPr="005D775C">
        <w:rPr>
          <w:rFonts w:ascii="Arial" w:eastAsia="Times New Roman" w:hAnsi="Arial" w:cs="Arial"/>
          <w:caps/>
          <w:noProof/>
          <w:color w:val="FFFFFF"/>
          <w:kern w:val="32"/>
          <w:sz w:val="20"/>
          <w:szCs w:val="20"/>
          <w:lang w:val="cs-CZ" w:eastAsia="cs-CZ"/>
        </w:rPr>
        <w:lastRenderedPageBreak/>
        <w:t>Rozvoj hlasových služeb</w:t>
      </w:r>
    </w:p>
    <w:p w14:paraId="23EB6EA9" w14:textId="77777777" w:rsidR="00574D40" w:rsidRPr="005D775C" w:rsidRDefault="00574D40" w:rsidP="00574D40">
      <w:pPr>
        <w:pStyle w:val="Nadpis2"/>
        <w:numPr>
          <w:ilvl w:val="1"/>
          <w:numId w:val="1"/>
        </w:numPr>
        <w:ind w:left="576" w:hanging="576"/>
        <w:rPr>
          <w:rFonts w:ascii="Arial" w:hAnsi="Arial" w:cs="Arial"/>
          <w:color w:val="auto"/>
          <w:sz w:val="20"/>
          <w:szCs w:val="20"/>
          <w:lang w:val="cs-CZ"/>
        </w:rPr>
      </w:pPr>
      <w:r w:rsidRPr="005D775C">
        <w:rPr>
          <w:rFonts w:ascii="Arial" w:hAnsi="Arial" w:cs="Arial"/>
          <w:color w:val="auto"/>
          <w:sz w:val="20"/>
          <w:szCs w:val="20"/>
          <w:lang w:val="cs-CZ"/>
        </w:rPr>
        <w:t>Rozvoj hlasových služeb</w:t>
      </w:r>
    </w:p>
    <w:p w14:paraId="1A011EBE" w14:textId="77777777" w:rsidR="00574D40" w:rsidRPr="005D775C" w:rsidRDefault="00574D40" w:rsidP="00574D40">
      <w:pPr>
        <w:pStyle w:val="Nadpis3"/>
        <w:numPr>
          <w:ilvl w:val="2"/>
          <w:numId w:val="1"/>
        </w:numPr>
        <w:ind w:left="720" w:hanging="720"/>
        <w:rPr>
          <w:rFonts w:ascii="Arial" w:hAnsi="Arial" w:cs="Arial"/>
          <w:color w:val="auto"/>
          <w:sz w:val="20"/>
          <w:szCs w:val="20"/>
          <w:lang w:val="cs-CZ"/>
        </w:rPr>
      </w:pPr>
      <w:bookmarkStart w:id="1" w:name="_Toc407708623"/>
      <w:r w:rsidRPr="005D775C">
        <w:rPr>
          <w:rFonts w:ascii="Arial" w:hAnsi="Arial" w:cs="Arial"/>
          <w:color w:val="auto"/>
          <w:sz w:val="20"/>
          <w:szCs w:val="20"/>
          <w:lang w:val="cs-CZ"/>
        </w:rPr>
        <w:t>Rozvojové projekty</w:t>
      </w:r>
      <w:bookmarkEnd w:id="1"/>
    </w:p>
    <w:p w14:paraId="38050E3B" w14:textId="77777777" w:rsidR="00574D40" w:rsidRPr="005D775C" w:rsidRDefault="00574D40" w:rsidP="00574D40">
      <w:pPr>
        <w:rPr>
          <w:rFonts w:ascii="Arial" w:hAnsi="Arial" w:cs="Arial"/>
          <w:sz w:val="20"/>
          <w:szCs w:val="20"/>
          <w:lang w:val="cs-CZ"/>
        </w:rPr>
      </w:pPr>
      <w:r w:rsidRPr="005D775C">
        <w:rPr>
          <w:rFonts w:ascii="Arial" w:hAnsi="Arial" w:cs="Arial"/>
          <w:sz w:val="20"/>
          <w:szCs w:val="20"/>
          <w:lang w:val="cs-CZ"/>
        </w:rPr>
        <w:t>Jedná se o dílčí části realizované podle jednotlivých zadávacích listů.</w:t>
      </w:r>
    </w:p>
    <w:p w14:paraId="34FFB18B" w14:textId="77777777" w:rsidR="00574D40" w:rsidRPr="005D775C" w:rsidRDefault="00574D40" w:rsidP="00574D40">
      <w:pPr>
        <w:rPr>
          <w:rFonts w:ascii="Arial" w:hAnsi="Arial" w:cs="Arial"/>
          <w:sz w:val="20"/>
          <w:szCs w:val="20"/>
          <w:lang w:val="cs-CZ"/>
        </w:rPr>
      </w:pPr>
      <w:r w:rsidRPr="005D775C">
        <w:rPr>
          <w:rFonts w:ascii="Arial" w:hAnsi="Arial" w:cs="Arial"/>
          <w:sz w:val="20"/>
          <w:szCs w:val="20"/>
          <w:lang w:val="cs-CZ"/>
        </w:rPr>
        <w:t>Specifikace níže uvedených požadavků se použije ke stanovení ceny Dílčího projektu.</w:t>
      </w:r>
    </w:p>
    <w:p w14:paraId="504AFF9B" w14:textId="77777777" w:rsidR="00574D40" w:rsidRPr="005D775C" w:rsidRDefault="00574D40" w:rsidP="00574D40">
      <w:pPr>
        <w:pStyle w:val="Nadpis4"/>
        <w:numPr>
          <w:ilvl w:val="3"/>
          <w:numId w:val="1"/>
        </w:numPr>
        <w:ind w:left="864" w:hanging="864"/>
        <w:rPr>
          <w:rFonts w:ascii="Arial" w:hAnsi="Arial" w:cs="Arial"/>
          <w:color w:val="auto"/>
          <w:sz w:val="20"/>
          <w:szCs w:val="20"/>
          <w:lang w:val="cs-CZ"/>
        </w:rPr>
      </w:pPr>
      <w:bookmarkStart w:id="2" w:name="OLE_LINK1"/>
      <w:bookmarkStart w:id="3" w:name="OLE_LINK2"/>
      <w:r w:rsidRPr="005D775C">
        <w:rPr>
          <w:rFonts w:ascii="Arial" w:hAnsi="Arial" w:cs="Arial"/>
          <w:color w:val="auto"/>
          <w:sz w:val="20"/>
          <w:szCs w:val="20"/>
          <w:lang w:val="cs-CZ"/>
        </w:rPr>
        <w:t>Vybudování centrální integrační platformy</w:t>
      </w: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7240"/>
      </w:tblGrid>
      <w:tr w:rsidR="00574D40" w:rsidRPr="005D775C" w14:paraId="67DF2FD6" w14:textId="77777777" w:rsidTr="00574D40">
        <w:trPr>
          <w:trHeight w:val="300"/>
        </w:trPr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bookmarkEnd w:id="2"/>
          <w:bookmarkEnd w:id="3"/>
          <w:p w14:paraId="683CBC8A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Cíl projektu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7D19F529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</w:tr>
      <w:tr w:rsidR="00574D40" w:rsidRPr="005D775C" w14:paraId="3E702648" w14:textId="77777777" w:rsidTr="00574D40">
        <w:trPr>
          <w:trHeight w:val="194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83B0E03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hideMark/>
          </w:tcPr>
          <w:p w14:paraId="0C95912A" w14:textId="77777777" w:rsidR="00677A61" w:rsidRDefault="00574D40" w:rsidP="00677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Vybudovat a zprovoznit centrální integrační platformu (CIP) hlasových služeb resortu MPSV přes jednotlivé separátní datové sítě tak, aby bylo možné propojit jednotlivé lokality do jednotného logického celku s jednotným systémem </w:t>
            </w:r>
            <w:r w:rsidR="00677A61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řízení spojení (call </w:t>
            </w:r>
            <w:proofErr w:type="spellStart"/>
            <w:r w:rsidR="00677A61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control</w:t>
            </w:r>
            <w:proofErr w:type="spellEnd"/>
            <w:r w:rsidR="00677A61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) a j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ednotným systémem připojení externích poskytovatelů hlasové služby prostředni</w:t>
            </w:r>
            <w:r w:rsidR="00677A61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ctvím centrální hlasové brány).</w:t>
            </w:r>
          </w:p>
          <w:p w14:paraId="60EEA656" w14:textId="77777777" w:rsidR="00574D40" w:rsidRPr="005D775C" w:rsidRDefault="00574D40" w:rsidP="00677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Lokality instalace centrální integrační platformy tvoří přechodové prvky Sokolovská – Křížová a Na Poříčním právu – Křížová.</w:t>
            </w:r>
          </w:p>
        </w:tc>
      </w:tr>
      <w:tr w:rsidR="00574D40" w:rsidRPr="005D775C" w14:paraId="1F7EE7AD" w14:textId="77777777" w:rsidTr="00574D40">
        <w:trPr>
          <w:trHeight w:val="300"/>
        </w:trPr>
        <w:tc>
          <w:tcPr>
            <w:tcW w:w="9080" w:type="dxa"/>
            <w:gridSpan w:val="3"/>
            <w:shd w:val="clear" w:color="auto" w:fill="auto"/>
            <w:noWrap/>
            <w:vAlign w:val="bottom"/>
            <w:hideMark/>
          </w:tcPr>
          <w:p w14:paraId="6F79675A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Specifikace požadovaného řešení</w:t>
            </w:r>
          </w:p>
        </w:tc>
      </w:tr>
      <w:tr w:rsidR="00574D40" w:rsidRPr="005D775C" w14:paraId="7980827B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28A949D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797430C9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Požadované vlastnosti a parametry dle Technické specifikace</w:t>
            </w:r>
          </w:p>
        </w:tc>
      </w:tr>
      <w:tr w:rsidR="00574D40" w:rsidRPr="005D775C" w14:paraId="724CE098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21AA57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349A429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1B2B9702" w14:textId="609346A7" w:rsidR="00574D40" w:rsidRPr="005D775C" w:rsidRDefault="0060486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bookmarkStart w:id="4" w:name="RANGE!C6"/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Integrační</w:t>
            </w:r>
            <w:r w:rsidR="00574D40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platforma</w:t>
            </w:r>
            <w:r w:rsidR="006458E7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</w:t>
            </w:r>
            <w:r w:rsidR="00574D40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(TS </w:t>
            </w:r>
            <w:r w:rsidR="00DD404E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</w:t>
            </w:r>
            <w:r w:rsidR="00574D40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, </w:t>
            </w:r>
            <w:r w:rsidR="00DD404E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</w:t>
            </w:r>
            <w:r w:rsidR="00574D40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.1)</w:t>
            </w:r>
            <w:bookmarkEnd w:id="4"/>
          </w:p>
        </w:tc>
      </w:tr>
      <w:tr w:rsidR="00574D40" w:rsidRPr="005D775C" w14:paraId="778E967F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A512241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59BD4FA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264671F5" w14:textId="3D1A56A6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Funkční specifikace IP Telefonie (TS </w:t>
            </w:r>
            <w:r w:rsidR="00DD404E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)</w:t>
            </w:r>
          </w:p>
        </w:tc>
      </w:tr>
      <w:tr w:rsidR="00574D40" w:rsidRPr="005D775C" w14:paraId="7AB2A1E0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43085D1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48A6A2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0D185CF4" w14:textId="534507A8" w:rsidR="00574D40" w:rsidRPr="005D775C" w:rsidRDefault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Systém </w:t>
            </w:r>
            <w:r w:rsidR="00AA36F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nahrávání hovorů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(TS </w:t>
            </w:r>
            <w:r w:rsidR="00DD404E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, </w:t>
            </w:r>
            <w:r w:rsidR="00614EC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3.1, </w:t>
            </w:r>
            <w:r w:rsidR="00DD404E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</w:t>
            </w:r>
            <w:r w:rsidR="00AA36F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19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)</w:t>
            </w:r>
          </w:p>
        </w:tc>
      </w:tr>
      <w:tr w:rsidR="00574D40" w:rsidRPr="005D775C" w14:paraId="28725115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1F91925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C466334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735895A8" w14:textId="1EBDB988" w:rsidR="00574D40" w:rsidRPr="005D775C" w:rsidRDefault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Systém tarifikace hovorových spojení (TS </w:t>
            </w:r>
            <w:r w:rsidR="00DD404E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, </w:t>
            </w:r>
            <w:r w:rsidR="00DD404E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.1, </w:t>
            </w:r>
            <w:r w:rsidR="00DD404E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.2</w:t>
            </w:r>
            <w:r w:rsidR="00614EC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)</w:t>
            </w:r>
          </w:p>
        </w:tc>
      </w:tr>
      <w:tr w:rsidR="00574D40" w:rsidRPr="005D775C" w14:paraId="27CC99E9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49D60A1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490DDB2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2495F45F" w14:textId="13A4514A" w:rsidR="00574D40" w:rsidRPr="005D775C" w:rsidRDefault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Systém </w:t>
            </w:r>
            <w:r w:rsidR="00614EC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monitoringu hlasové infrastruktury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(TS </w:t>
            </w:r>
            <w:r w:rsidR="00DD404E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, </w:t>
            </w:r>
            <w:r w:rsidR="00DD404E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.1, </w:t>
            </w:r>
            <w:r w:rsidR="00DD404E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</w:t>
            </w:r>
            <w:r w:rsidR="00677A61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</w:t>
            </w:r>
            <w:r w:rsidR="00614EC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)</w:t>
            </w:r>
          </w:p>
        </w:tc>
      </w:tr>
      <w:tr w:rsidR="00574D40" w:rsidRPr="005D775C" w14:paraId="2FA66167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F39385D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13434E3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4ADD878F" w14:textId="15E3AC5D" w:rsidR="00574D40" w:rsidRPr="005D775C" w:rsidRDefault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Specifikace centrální </w:t>
            </w:r>
            <w:proofErr w:type="spellStart"/>
            <w:r w:rsidR="00A63CB0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VoIP</w:t>
            </w:r>
            <w:proofErr w:type="spellEnd"/>
            <w:r w:rsidR="00A63CB0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hlasové brány (TS </w:t>
            </w:r>
            <w:r w:rsidR="00DD404E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.3, </w:t>
            </w:r>
            <w:r w:rsidR="00DD404E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, </w:t>
            </w:r>
            <w:r w:rsidR="00DD404E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</w:t>
            </w:r>
            <w:r w:rsidR="00A63CB0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</w:t>
            </w:r>
            <w:r w:rsidR="00A63CB0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)</w:t>
            </w:r>
          </w:p>
        </w:tc>
      </w:tr>
      <w:tr w:rsidR="00574D40" w:rsidRPr="005D775C" w14:paraId="25CD2797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CF3734D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29B245E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54CF0A5B" w14:textId="02F330A9" w:rsidR="00574D40" w:rsidRPr="005D775C" w:rsidRDefault="00574D40" w:rsidP="00A63CB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Bezpečnostní požadavky (TS </w:t>
            </w:r>
            <w:r w:rsidR="00DD404E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.10</w:t>
            </w:r>
            <w:r w:rsidR="00614EC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, 5)</w:t>
            </w:r>
          </w:p>
        </w:tc>
      </w:tr>
      <w:tr w:rsidR="00574D40" w:rsidRPr="005D775C" w14:paraId="1178DD9E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A74A039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773398C6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Součást dodávky - zboží (HW, SW, licence)</w:t>
            </w:r>
          </w:p>
        </w:tc>
      </w:tr>
      <w:tr w:rsidR="00574D40" w:rsidRPr="005D775C" w14:paraId="0C670B5B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4DAA946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39CC915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20DAFEA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Serverová platforma CIP</w:t>
            </w:r>
          </w:p>
        </w:tc>
      </w:tr>
      <w:tr w:rsidR="00574D40" w:rsidRPr="005D775C" w14:paraId="11CED566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82B639E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399A22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17ED9DE3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Licence operačních systémů do prostředí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HyperV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nebo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VMWare</w:t>
            </w:r>
            <w:proofErr w:type="spellEnd"/>
          </w:p>
        </w:tc>
      </w:tr>
      <w:tr w:rsidR="00574D40" w:rsidRPr="005D775C" w14:paraId="19E67631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6DD6BEB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781E34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0CF7CFAA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Aplikační SW integrační platformy pro UC/IPT včetně potřebných licencí</w:t>
            </w:r>
          </w:p>
        </w:tc>
      </w:tr>
      <w:tr w:rsidR="00574D40" w:rsidRPr="005D775C" w14:paraId="51B782DF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950E994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01D99F2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3AA7C82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Aplikační SW záznamu hovorových spojení včetně potřebných licencí </w:t>
            </w:r>
          </w:p>
        </w:tc>
      </w:tr>
      <w:tr w:rsidR="00574D40" w:rsidRPr="005D775C" w14:paraId="3AEFC471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8249003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DB5854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37C5D10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Aplikační SW pro tarifikaci</w:t>
            </w:r>
          </w:p>
        </w:tc>
      </w:tr>
      <w:tr w:rsidR="00574D40" w:rsidRPr="005D775C" w14:paraId="515B396B" w14:textId="77777777" w:rsidTr="00574D40">
        <w:trPr>
          <w:trHeight w:val="6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B4FFBEB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6802A2E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5DDF0F4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Aplikační SW systému provozního a bezpečnostního monitoringu spojovacího systému včetně potřebných licencí</w:t>
            </w:r>
          </w:p>
        </w:tc>
      </w:tr>
      <w:tr w:rsidR="00574D40" w:rsidRPr="005D775C" w14:paraId="6CBE801B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3B6910B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DE71E4C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26823881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Centrální hlasová brána</w:t>
            </w:r>
          </w:p>
        </w:tc>
      </w:tr>
      <w:tr w:rsidR="00574D40" w:rsidRPr="005D775C" w14:paraId="2348AB04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3458471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7CF6CDF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Součást dodávky - podpora výrobce</w:t>
            </w:r>
          </w:p>
        </w:tc>
      </w:tr>
      <w:tr w:rsidR="00574D40" w:rsidRPr="005D775C" w14:paraId="09247B29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5D57F1D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A7A3A06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1E10E4C1" w14:textId="0877425D" w:rsidR="00574D40" w:rsidRPr="005D775C" w:rsidRDefault="00574D40" w:rsidP="00920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Součásti centrální integrační platformy: </w:t>
            </w:r>
            <w:r w:rsidR="00AB2E72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podpora výrobce </w:t>
            </w:r>
            <w:r w:rsidR="004B554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registrovaná na zadavatele </w:t>
            </w:r>
            <w:r w:rsidR="00AB2E72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po </w:t>
            </w:r>
            <w:r w:rsidR="0092087A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trvání smlouvy a následně </w:t>
            </w:r>
            <w:r w:rsidR="00F07F20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 dobu trvání Smlouvy a dále po dobu 4 let</w:t>
            </w:r>
            <w:r w:rsidR="006347D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 Podpora bude poskytována</w:t>
            </w:r>
            <w:r w:rsidR="004B554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ve formě 24x5xNBD (následující pracovní den)</w:t>
            </w:r>
            <w:r w:rsidR="006347D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 Součástí podpory je oprávnění zadavatele získávat SW updaty a otevírat poruchové lístky přímo v jeho systému.</w:t>
            </w:r>
          </w:p>
        </w:tc>
      </w:tr>
      <w:tr w:rsidR="00574D40" w:rsidRPr="005D775C" w14:paraId="456D663E" w14:textId="77777777" w:rsidTr="00574D40">
        <w:trPr>
          <w:trHeight w:val="6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7958C77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F3A9064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24C21A08" w14:textId="4D0982A5" w:rsidR="00574D40" w:rsidRPr="005D775C" w:rsidRDefault="00574D40" w:rsidP="00920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Licence operačních systémů do prostředí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HyperV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nebo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VMWare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: </w:t>
            </w:r>
            <w:r w:rsidR="006347DD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podpora výrobce </w:t>
            </w:r>
            <w:r w:rsidR="006347D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registrovaná na zadavatele </w:t>
            </w:r>
            <w:r w:rsidR="00F07F20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 dobu trvání Smlouvy a dále po dobu 4 let</w:t>
            </w:r>
            <w:r w:rsidR="006347D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. Podpora bude poskytována ve formě 24x5xNBD (následující pracovní den). Součástí podpory je oprávnění zadavatele získávat SW updaty a otevírat poruchové lístky přímo v jeho </w:t>
            </w:r>
            <w:proofErr w:type="spellStart"/>
            <w:proofErr w:type="gramStart"/>
            <w:r w:rsidR="006347D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systému</w:t>
            </w:r>
            <w:proofErr w:type="gramEnd"/>
            <w:r w:rsidR="006347D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</w:t>
            </w:r>
            <w:proofErr w:type="gramStart"/>
            <w:r w:rsidR="00F07F20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</w:t>
            </w:r>
            <w:proofErr w:type="spellEnd"/>
            <w:proofErr w:type="gramEnd"/>
            <w:r w:rsidR="00F07F20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dobu trvání Smlouvy a dále po dobu </w:t>
            </w:r>
            <w:r w:rsidR="00F07F20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lastRenderedPageBreak/>
              <w:t>4 let</w:t>
            </w:r>
          </w:p>
        </w:tc>
      </w:tr>
      <w:tr w:rsidR="00574D40" w:rsidRPr="005D775C" w14:paraId="71487B06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0F8415A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lastRenderedPageBreak/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1EEFD19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Součást dodávky - projektové výstupy</w:t>
            </w:r>
          </w:p>
        </w:tc>
      </w:tr>
      <w:tr w:rsidR="00574D40" w:rsidRPr="005D775C" w14:paraId="5F365C5F" w14:textId="77777777" w:rsidTr="00574D40">
        <w:trPr>
          <w:trHeight w:val="6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4A487F9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701196C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40392664" w14:textId="77777777" w:rsidR="00E260EF" w:rsidRPr="005D775C" w:rsidRDefault="00E260EF" w:rsidP="00E260E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Projektové řízení</w:t>
            </w:r>
          </w:p>
          <w:p w14:paraId="6B82A237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Projektový návrh a projektová dokumentace centrální integrační platformy v souladu se standardy Zadavatele</w:t>
            </w:r>
          </w:p>
          <w:p w14:paraId="0D961AA9" w14:textId="77777777" w:rsidR="00F5080A" w:rsidRPr="005D775C" w:rsidRDefault="00F5080A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Návrh architektury</w:t>
            </w:r>
          </w:p>
          <w:p w14:paraId="5289707A" w14:textId="77777777" w:rsidR="00F5080A" w:rsidRPr="005D775C" w:rsidRDefault="00F5080A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Návrh technického řešení</w:t>
            </w:r>
          </w:p>
          <w:p w14:paraId="7DACE32A" w14:textId="77777777" w:rsidR="00F5080A" w:rsidRPr="005D775C" w:rsidRDefault="00F5080A" w:rsidP="00F5080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Tvorba projektové dokumentace</w:t>
            </w:r>
          </w:p>
          <w:p w14:paraId="6C93C335" w14:textId="77777777" w:rsidR="00F5080A" w:rsidRDefault="00F5080A" w:rsidP="00F5080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Návrh provozních doporučení</w:t>
            </w:r>
          </w:p>
          <w:p w14:paraId="7BB4B951" w14:textId="77777777" w:rsidR="00E260EF" w:rsidRPr="005D775C" w:rsidRDefault="00E260EF" w:rsidP="00F5080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Realizační projekt</w:t>
            </w:r>
          </w:p>
        </w:tc>
      </w:tr>
      <w:tr w:rsidR="00574D40" w:rsidRPr="005D775C" w14:paraId="535BD2C6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382A3C5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05D18EB1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Součást dodávky - realizace díla</w:t>
            </w:r>
          </w:p>
        </w:tc>
      </w:tr>
      <w:tr w:rsidR="00574D40" w:rsidRPr="005D775C" w14:paraId="2C63A7ED" w14:textId="77777777" w:rsidTr="00574D40">
        <w:trPr>
          <w:trHeight w:val="6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4B1D1CC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4CA26B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4A3D4A99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Implementace centrální hlasové platformy do infrastrukturního prostředí Zadavatele</w:t>
            </w:r>
          </w:p>
        </w:tc>
      </w:tr>
      <w:tr w:rsidR="00574D40" w:rsidRPr="005D775C" w14:paraId="72B367C7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62DE87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A3D08DC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0289A6A9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Zavedení číslovacího plánu</w:t>
            </w:r>
          </w:p>
          <w:p w14:paraId="75CB407D" w14:textId="77777777" w:rsidR="00F5080A" w:rsidRPr="005D775C" w:rsidRDefault="00F5080A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Ověřovací provoz</w:t>
            </w:r>
          </w:p>
          <w:p w14:paraId="1175E3DE" w14:textId="77777777" w:rsidR="00F5080A" w:rsidRPr="005D775C" w:rsidRDefault="00F5080A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Zaškolení uživatelů</w:t>
            </w:r>
          </w:p>
        </w:tc>
      </w:tr>
      <w:tr w:rsidR="00574D40" w:rsidRPr="005D775C" w14:paraId="60F575A9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7A13CF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FACE3B7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16A8B35B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Připojení platformy k</w:t>
            </w:r>
            <w:r w:rsidR="00F16FF7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VTS</w:t>
            </w:r>
          </w:p>
        </w:tc>
      </w:tr>
      <w:tr w:rsidR="00574D40" w:rsidRPr="005D775C" w14:paraId="2536AF5D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3AFB8CC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751533C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15F2F892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Připojení platformy k dalším systémům Zadavatele</w:t>
            </w:r>
          </w:p>
        </w:tc>
      </w:tr>
      <w:tr w:rsidR="00574D40" w:rsidRPr="005D775C" w14:paraId="2525A1E3" w14:textId="77777777" w:rsidTr="00574D40">
        <w:trPr>
          <w:trHeight w:val="300"/>
        </w:trPr>
        <w:tc>
          <w:tcPr>
            <w:tcW w:w="9080" w:type="dxa"/>
            <w:gridSpan w:val="3"/>
            <w:shd w:val="clear" w:color="auto" w:fill="auto"/>
            <w:noWrap/>
            <w:vAlign w:val="bottom"/>
            <w:hideMark/>
          </w:tcPr>
          <w:p w14:paraId="3DF250B6" w14:textId="77777777" w:rsidR="005D775C" w:rsidRPr="005D775C" w:rsidRDefault="005D775C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  <w:p w14:paraId="140F2C5D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Součinnost zadavatele</w:t>
            </w:r>
          </w:p>
        </w:tc>
      </w:tr>
      <w:tr w:rsidR="00574D40" w:rsidRPr="005D775C" w14:paraId="4FFDA701" w14:textId="77777777" w:rsidTr="00775841">
        <w:trPr>
          <w:trHeight w:val="309"/>
        </w:trPr>
        <w:tc>
          <w:tcPr>
            <w:tcW w:w="920" w:type="dxa"/>
            <w:shd w:val="clear" w:color="auto" w:fill="auto"/>
            <w:noWrap/>
            <w:hideMark/>
          </w:tcPr>
          <w:p w14:paraId="2FC03A7D" w14:textId="77777777" w:rsidR="00574D40" w:rsidRPr="005D775C" w:rsidRDefault="00574D40" w:rsidP="00677A6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8160" w:type="dxa"/>
            <w:gridSpan w:val="2"/>
            <w:shd w:val="clear" w:color="auto" w:fill="auto"/>
            <w:hideMark/>
          </w:tcPr>
          <w:p w14:paraId="7C9089A6" w14:textId="77777777" w:rsidR="00574D40" w:rsidRPr="005D775C" w:rsidRDefault="00574D40" w:rsidP="00677A6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Zřízení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propojů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na fyzické úrovni a připravenost komunikační a bezpečnostní infrastruktur</w:t>
            </w:r>
            <w:r w:rsidR="00677A61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y</w:t>
            </w:r>
          </w:p>
        </w:tc>
      </w:tr>
      <w:tr w:rsidR="00574D40" w:rsidRPr="005D775C" w14:paraId="41D1B516" w14:textId="77777777" w:rsidTr="00677A61">
        <w:trPr>
          <w:trHeight w:val="300"/>
        </w:trPr>
        <w:tc>
          <w:tcPr>
            <w:tcW w:w="920" w:type="dxa"/>
            <w:shd w:val="clear" w:color="auto" w:fill="auto"/>
            <w:noWrap/>
            <w:hideMark/>
          </w:tcPr>
          <w:p w14:paraId="50FCBB63" w14:textId="77777777" w:rsidR="00574D40" w:rsidRPr="005D775C" w:rsidRDefault="00574D40" w:rsidP="00677A6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8160" w:type="dxa"/>
            <w:gridSpan w:val="2"/>
            <w:shd w:val="clear" w:color="auto" w:fill="auto"/>
            <w:hideMark/>
          </w:tcPr>
          <w:p w14:paraId="0AAD9FA2" w14:textId="77777777" w:rsidR="00574D40" w:rsidRPr="005D775C" w:rsidRDefault="00574D40" w:rsidP="00677A6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Zřízení virtuálních serverů do úrovně operačních systémů (bez OS)</w:t>
            </w:r>
          </w:p>
        </w:tc>
      </w:tr>
      <w:tr w:rsidR="00574D40" w:rsidRPr="005D775C" w14:paraId="0CA117F1" w14:textId="77777777" w:rsidTr="00677A61">
        <w:trPr>
          <w:trHeight w:val="300"/>
        </w:trPr>
        <w:tc>
          <w:tcPr>
            <w:tcW w:w="920" w:type="dxa"/>
            <w:shd w:val="clear" w:color="auto" w:fill="auto"/>
            <w:noWrap/>
            <w:hideMark/>
          </w:tcPr>
          <w:p w14:paraId="251CDF6A" w14:textId="77777777" w:rsidR="00574D40" w:rsidRPr="005D775C" w:rsidRDefault="00574D40" w:rsidP="00677A6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hideMark/>
          </w:tcPr>
          <w:p w14:paraId="5FB3B7DA" w14:textId="77777777" w:rsidR="00574D40" w:rsidRPr="005D775C" w:rsidRDefault="00AA58BA" w:rsidP="00677A6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Autentizační platforma Zadavatele</w:t>
            </w:r>
          </w:p>
        </w:tc>
      </w:tr>
      <w:tr w:rsidR="00574D40" w:rsidRPr="005D775C" w14:paraId="56D553C1" w14:textId="77777777" w:rsidTr="00677A61">
        <w:trPr>
          <w:trHeight w:val="300"/>
        </w:trPr>
        <w:tc>
          <w:tcPr>
            <w:tcW w:w="920" w:type="dxa"/>
            <w:shd w:val="clear" w:color="auto" w:fill="auto"/>
            <w:noWrap/>
            <w:hideMark/>
          </w:tcPr>
          <w:p w14:paraId="1B2021B0" w14:textId="77777777" w:rsidR="00574D40" w:rsidRPr="005D775C" w:rsidRDefault="00574D40" w:rsidP="00677A6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hideMark/>
          </w:tcPr>
          <w:p w14:paraId="3AB92C10" w14:textId="77777777" w:rsidR="00574D40" w:rsidRPr="005D775C" w:rsidRDefault="00574D40" w:rsidP="00677A6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Standardizované prostředí pro údržbu projektové a provozní dokumentace</w:t>
            </w:r>
          </w:p>
          <w:p w14:paraId="6CDC3475" w14:textId="77777777" w:rsidR="00861FA0" w:rsidRPr="005D775C" w:rsidRDefault="00840F6F" w:rsidP="00677A6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Zajištění součinnosti dodavatelů stávajících prvků datové a hlasové komunikační infrastruktury v rozsahu nezbytném pro realizaci Dílčího projektu</w:t>
            </w:r>
          </w:p>
        </w:tc>
      </w:tr>
    </w:tbl>
    <w:p w14:paraId="50FAF8A4" w14:textId="77777777" w:rsidR="00574D40" w:rsidRPr="005D775C" w:rsidRDefault="00574D40" w:rsidP="00574D40">
      <w:pPr>
        <w:rPr>
          <w:rFonts w:ascii="Arial" w:hAnsi="Arial" w:cs="Arial"/>
          <w:sz w:val="20"/>
          <w:szCs w:val="20"/>
          <w:lang w:val="cs-CZ"/>
        </w:rPr>
      </w:pPr>
    </w:p>
    <w:p w14:paraId="47218A23" w14:textId="77777777" w:rsidR="00574D40" w:rsidRPr="005D775C" w:rsidRDefault="00574D40" w:rsidP="00574D40">
      <w:pPr>
        <w:pStyle w:val="Nadpis4"/>
        <w:numPr>
          <w:ilvl w:val="3"/>
          <w:numId w:val="1"/>
        </w:numPr>
        <w:ind w:left="864" w:hanging="864"/>
        <w:rPr>
          <w:rFonts w:ascii="Arial" w:hAnsi="Arial" w:cs="Arial"/>
          <w:color w:val="auto"/>
          <w:sz w:val="20"/>
          <w:szCs w:val="20"/>
          <w:lang w:val="cs-CZ"/>
        </w:rPr>
      </w:pPr>
      <w:r w:rsidRPr="005D775C">
        <w:rPr>
          <w:rFonts w:ascii="Arial" w:hAnsi="Arial" w:cs="Arial"/>
          <w:color w:val="auto"/>
          <w:sz w:val="20"/>
          <w:szCs w:val="20"/>
          <w:lang w:val="cs-CZ"/>
        </w:rPr>
        <w:t>Pilotní implementace hlasových a multimediálních služeb v lokalitě</w:t>
      </w: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7240"/>
      </w:tblGrid>
      <w:tr w:rsidR="00574D40" w:rsidRPr="005D775C" w14:paraId="35092B77" w14:textId="77777777" w:rsidTr="00574D40">
        <w:trPr>
          <w:trHeight w:val="300"/>
        </w:trPr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14:paraId="6CBD4365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Cíl projektu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33CF5C0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</w:tr>
      <w:tr w:rsidR="00574D40" w:rsidRPr="005D775C" w14:paraId="5937B257" w14:textId="77777777" w:rsidTr="00574D40">
        <w:trPr>
          <w:trHeight w:val="2542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BD5484D" w14:textId="77777777" w:rsidR="00574D40" w:rsidRPr="005D775C" w:rsidRDefault="00574D40" w:rsidP="00677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hideMark/>
          </w:tcPr>
          <w:p w14:paraId="0043842C" w14:textId="77777777" w:rsidR="00677A61" w:rsidRDefault="00574D40" w:rsidP="00677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Nahradit stávající systém hlasového spo</w:t>
            </w:r>
            <w:r w:rsidR="00677A61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jení novým systémem hlasových a 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multimediálních služeb v</w:t>
            </w:r>
            <w:r w:rsidR="00677A61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lokalitě</w:t>
            </w:r>
            <w:r w:rsidR="00677A61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pilotní implementace</w:t>
            </w:r>
            <w:r w:rsidR="00AF6BD8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 Navrhnout sestavu hlasových a m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ultimediálních služeb dle potřeb agend spravovaných v</w:t>
            </w:r>
            <w:r w:rsidR="00AF6BD8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této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lokalitě. Řízení spojení, správa a konfigurace koncových zařízení a služeb a konektivita k</w:t>
            </w:r>
            <w:r w:rsidR="00AF6BD8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externím poskytovatelům služeb bude zajištěna prostředky </w:t>
            </w:r>
            <w:r w:rsidR="00677A61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centrální integrační platformy.</w:t>
            </w:r>
          </w:p>
          <w:p w14:paraId="3932496D" w14:textId="77777777" w:rsidR="00574D40" w:rsidRPr="005D775C" w:rsidRDefault="00574D40" w:rsidP="00677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Navrhnout řešení i s</w:t>
            </w:r>
            <w:r w:rsidR="00AF6BD8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ohledem na možnou různou právní subjektivitu dotčených subjektů a</w:t>
            </w:r>
            <w:r w:rsidR="00677A61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nároků jejich agend a na technologickou odlišnost v</w:t>
            </w:r>
            <w:r w:rsidR="00AF6BD8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provozovaném systému datové sítě.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br/>
            </w:r>
            <w:r w:rsidRPr="005D775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cs-CZ" w:eastAsia="cs-CZ"/>
              </w:rPr>
              <w:t>Cílem pilotního projektu rozšíření služeb spojovacího systému na vybranou lokalitu rezortu je ověření správné funkčnosti kompletní sestavy poskytovaných služeb v</w:t>
            </w:r>
            <w:r w:rsidR="00AF6BD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cs-CZ" w:eastAsia="cs-CZ"/>
              </w:rPr>
              <w:t> </w:t>
            </w:r>
            <w:r w:rsidR="001E2D38" w:rsidRPr="005D775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cs-CZ" w:eastAsia="cs-CZ"/>
              </w:rPr>
              <w:t xml:space="preserve">prostředí existující struktury </w:t>
            </w:r>
            <w:r w:rsidRPr="005D775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cs-CZ" w:eastAsia="cs-CZ"/>
              </w:rPr>
              <w:t>datov</w:t>
            </w:r>
            <w:r w:rsidR="001E2D38" w:rsidRPr="005D775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cs-CZ" w:eastAsia="cs-CZ"/>
              </w:rPr>
              <w:t>ých</w:t>
            </w:r>
            <w:r w:rsidRPr="005D775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cs-CZ" w:eastAsia="cs-CZ"/>
              </w:rPr>
              <w:t xml:space="preserve"> sít</w:t>
            </w:r>
            <w:r w:rsidR="001E2D38" w:rsidRPr="005D775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cs-CZ" w:eastAsia="cs-CZ"/>
              </w:rPr>
              <w:t>í</w:t>
            </w:r>
            <w:r w:rsidRPr="005D775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cs-CZ" w:eastAsia="cs-CZ"/>
              </w:rPr>
              <w:t>.</w:t>
            </w:r>
          </w:p>
        </w:tc>
      </w:tr>
      <w:tr w:rsidR="00574D40" w:rsidRPr="005D775C" w14:paraId="44CC3B0B" w14:textId="77777777" w:rsidTr="00574D40">
        <w:trPr>
          <w:trHeight w:val="300"/>
        </w:trPr>
        <w:tc>
          <w:tcPr>
            <w:tcW w:w="9080" w:type="dxa"/>
            <w:gridSpan w:val="3"/>
            <w:shd w:val="clear" w:color="auto" w:fill="auto"/>
            <w:noWrap/>
            <w:vAlign w:val="bottom"/>
            <w:hideMark/>
          </w:tcPr>
          <w:p w14:paraId="48C1905E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Specifikace požadovaného řešení</w:t>
            </w:r>
          </w:p>
        </w:tc>
      </w:tr>
      <w:tr w:rsidR="00574D40" w:rsidRPr="005D775C" w14:paraId="0002762A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A01E71E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660C46BC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Požadované vlastnosti a parametry dle Technické specifikace</w:t>
            </w:r>
          </w:p>
        </w:tc>
      </w:tr>
      <w:tr w:rsidR="00574D40" w:rsidRPr="005D775C" w14:paraId="31FC932E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97BD0E4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E09BE6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76DA5BB1" w14:textId="00E5C671" w:rsidR="00574D40" w:rsidRPr="005D775C" w:rsidRDefault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Funkční specifikace IP Telefonie (TS </w:t>
            </w:r>
            <w:r w:rsidR="00DD404E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)</w:t>
            </w:r>
          </w:p>
        </w:tc>
      </w:tr>
      <w:tr w:rsidR="00574D40" w:rsidRPr="005D775C" w14:paraId="4AD72F93" w14:textId="77777777" w:rsidTr="00574D40">
        <w:trPr>
          <w:trHeight w:val="6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1A72B8B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53E598C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03FE38D7" w14:textId="033EA87C" w:rsidR="00F42664" w:rsidRPr="005D775C" w:rsidRDefault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Bezpečn</w:t>
            </w:r>
            <w:r w:rsidR="00AF22C2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á integrace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do infrastruktury Zadavatele vč. oddělení hlasové komunikace (TS </w:t>
            </w:r>
            <w:r w:rsidR="00DD404E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, </w:t>
            </w:r>
            <w:r w:rsidR="00F3190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3.8, 3.9, </w:t>
            </w:r>
            <w:r w:rsidR="00DD404E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</w:t>
            </w:r>
            <w:r w:rsidR="00AF22C2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</w:t>
            </w:r>
            <w:r w:rsidR="00AF22C2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, </w:t>
            </w:r>
            <w:r w:rsidR="003B6519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3.14, </w:t>
            </w:r>
            <w:r w:rsidR="00DD404E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.15)</w:t>
            </w:r>
          </w:p>
        </w:tc>
      </w:tr>
      <w:tr w:rsidR="008D26D6" w:rsidRPr="005D775C" w14:paraId="21A2CED3" w14:textId="77777777" w:rsidTr="008D26D6">
        <w:trPr>
          <w:trHeight w:val="32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C48FF55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7782D0E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7240" w:type="dxa"/>
            <w:shd w:val="clear" w:color="auto" w:fill="auto"/>
            <w:hideMark/>
          </w:tcPr>
          <w:p w14:paraId="38654F5F" w14:textId="77777777" w:rsidR="008D26D6" w:rsidRPr="005D775C" w:rsidRDefault="008D26D6" w:rsidP="004B554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Počet koncových zařízení podle typu:</w:t>
            </w:r>
          </w:p>
        </w:tc>
      </w:tr>
      <w:tr w:rsidR="008D26D6" w:rsidRPr="005D775C" w14:paraId="416110DA" w14:textId="77777777" w:rsidTr="008D26D6">
        <w:trPr>
          <w:trHeight w:val="297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DE529EC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B86488E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7240" w:type="dxa"/>
            <w:shd w:val="clear" w:color="auto" w:fill="auto"/>
            <w:hideMark/>
          </w:tcPr>
          <w:p w14:paraId="499A594F" w14:textId="5427E33E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A1: PA1</w:t>
            </w:r>
            <w:r w:rsidR="00F3190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</w:t>
            </w:r>
          </w:p>
        </w:tc>
      </w:tr>
      <w:tr w:rsidR="008D26D6" w:rsidRPr="005D775C" w14:paraId="58E36314" w14:textId="77777777" w:rsidTr="008D26D6">
        <w:trPr>
          <w:trHeight w:val="273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3D05D47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B973DB8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7240" w:type="dxa"/>
            <w:shd w:val="clear" w:color="auto" w:fill="auto"/>
            <w:hideMark/>
          </w:tcPr>
          <w:p w14:paraId="642775E9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A2: PA2</w:t>
            </w:r>
          </w:p>
        </w:tc>
      </w:tr>
      <w:tr w:rsidR="008D26D6" w:rsidRPr="005D775C" w14:paraId="6A813BAF" w14:textId="77777777" w:rsidTr="008D26D6">
        <w:trPr>
          <w:trHeight w:val="277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65CE4A3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4BC0A0B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7240" w:type="dxa"/>
            <w:shd w:val="clear" w:color="auto" w:fill="auto"/>
            <w:hideMark/>
          </w:tcPr>
          <w:p w14:paraId="4CDA371D" w14:textId="77777777" w:rsidR="008D26D6" w:rsidRPr="005D775C" w:rsidRDefault="008D26D6" w:rsidP="004B554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A3: PA3</w:t>
            </w:r>
          </w:p>
        </w:tc>
      </w:tr>
      <w:tr w:rsidR="008D26D6" w:rsidRPr="005D775C" w14:paraId="5B0CA98D" w14:textId="77777777" w:rsidTr="008D26D6">
        <w:trPr>
          <w:trHeight w:val="29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ADB94D8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4EA0E5D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7240" w:type="dxa"/>
            <w:shd w:val="clear" w:color="auto" w:fill="auto"/>
            <w:hideMark/>
          </w:tcPr>
          <w:p w14:paraId="3235F534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B: PB</w:t>
            </w:r>
          </w:p>
        </w:tc>
      </w:tr>
      <w:tr w:rsidR="008D26D6" w:rsidRPr="005D775C" w14:paraId="7B40C142" w14:textId="77777777" w:rsidTr="008D26D6">
        <w:trPr>
          <w:trHeight w:val="29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FD16203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EA9D41F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7240" w:type="dxa"/>
            <w:shd w:val="clear" w:color="auto" w:fill="auto"/>
            <w:hideMark/>
          </w:tcPr>
          <w:p w14:paraId="043B8A99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C: PC</w:t>
            </w:r>
          </w:p>
        </w:tc>
      </w:tr>
      <w:tr w:rsidR="008D26D6" w:rsidRPr="005D775C" w14:paraId="709EC1E0" w14:textId="77777777" w:rsidTr="008D26D6">
        <w:trPr>
          <w:trHeight w:val="29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E42EB39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846D96C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7240" w:type="dxa"/>
            <w:shd w:val="clear" w:color="auto" w:fill="auto"/>
            <w:hideMark/>
          </w:tcPr>
          <w:p w14:paraId="010FFDD9" w14:textId="77777777" w:rsidR="008D26D6" w:rsidRPr="005D775C" w:rsidRDefault="008D26D6" w:rsidP="004B554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D: PD</w:t>
            </w:r>
          </w:p>
          <w:p w14:paraId="5D8A19BD" w14:textId="77777777" w:rsidR="008D26D6" w:rsidRPr="005D775C" w:rsidRDefault="008D26D6" w:rsidP="004B554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E: PE</w:t>
            </w:r>
          </w:p>
          <w:p w14:paraId="160A5270" w14:textId="77777777" w:rsidR="008D26D6" w:rsidRPr="005D775C" w:rsidRDefault="008D26D6" w:rsidP="004B554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F: PF</w:t>
            </w:r>
          </w:p>
          <w:p w14:paraId="25094B69" w14:textId="77777777" w:rsidR="008D26D6" w:rsidRPr="005D775C" w:rsidRDefault="008D26D6" w:rsidP="004B554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G: PG</w:t>
            </w:r>
          </w:p>
        </w:tc>
      </w:tr>
      <w:tr w:rsidR="008D26D6" w:rsidRPr="005D775C" w14:paraId="038E5F06" w14:textId="77777777" w:rsidTr="004B554C">
        <w:trPr>
          <w:trHeight w:val="29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5809A33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1A858B1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7240" w:type="dxa"/>
            <w:shd w:val="clear" w:color="auto" w:fill="auto"/>
            <w:vAlign w:val="bottom"/>
            <w:hideMark/>
          </w:tcPr>
          <w:p w14:paraId="325F40B0" w14:textId="77777777" w:rsidR="008D26D6" w:rsidRDefault="002555FD" w:rsidP="004B554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</w:t>
            </w:r>
            <w:r w:rsidR="008D26D6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PH</w:t>
            </w:r>
          </w:p>
          <w:p w14:paraId="0B41773C" w14:textId="77777777" w:rsidR="002555FD" w:rsidRPr="005D775C" w:rsidRDefault="002555FD" w:rsidP="004B554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I: PI</w:t>
            </w:r>
          </w:p>
          <w:p w14:paraId="6987E8DC" w14:textId="77777777" w:rsidR="008D26D6" w:rsidRPr="005D775C" w:rsidRDefault="008D26D6" w:rsidP="004B554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  <w:p w14:paraId="1DFD40FD" w14:textId="77777777" w:rsidR="008D26D6" w:rsidRDefault="008D26D6" w:rsidP="004B554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kde PA1, PA2, </w:t>
            </w:r>
            <w:r w:rsidR="002555F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PA3, PB, PC, PD, PE, PF, PG, PH, PI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jsou počty koncových zařízení vyplývající z analýzy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požadavků na zřizované služby a zpracování návrhu sestavy hlasových a multimediálních služeb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</w:t>
            </w:r>
          </w:p>
          <w:p w14:paraId="17B2EBDA" w14:textId="77777777" w:rsidR="008D26D6" w:rsidRDefault="008D26D6" w:rsidP="004B554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  <w:p w14:paraId="460EB7AD" w14:textId="77777777" w:rsidR="008D26D6" w:rsidRPr="005D775C" w:rsidRDefault="008D26D6" w:rsidP="004B554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Pro účely hodnocení a stanovení nabídkové ceny 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se použijí hodnoty paramet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rů takto:</w:t>
            </w:r>
          </w:p>
          <w:p w14:paraId="3DA94B81" w14:textId="77777777" w:rsidR="008D26D6" w:rsidRPr="005D775C" w:rsidRDefault="008D26D6" w:rsidP="004B554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542"/>
              <w:gridCol w:w="3543"/>
            </w:tblGrid>
            <w:tr w:rsidR="008D26D6" w:rsidRPr="005D775C" w14:paraId="59EA0E99" w14:textId="77777777" w:rsidTr="004B554C">
              <w:tc>
                <w:tcPr>
                  <w:tcW w:w="3542" w:type="dxa"/>
                </w:tcPr>
                <w:p w14:paraId="22C25DAB" w14:textId="77777777" w:rsidR="008D26D6" w:rsidRPr="005D775C" w:rsidRDefault="008D26D6" w:rsidP="004B554C">
                  <w:pPr>
                    <w:spacing w:after="200" w:line="276" w:lineRule="auto"/>
                    <w:jc w:val="left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cs-CZ" w:eastAsia="cs-CZ"/>
                    </w:rPr>
                  </w:pPr>
                  <w:r w:rsidRPr="005D775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cs-CZ" w:eastAsia="cs-CZ"/>
                    </w:rPr>
                    <w:t>Parametr</w:t>
                  </w:r>
                </w:p>
              </w:tc>
              <w:tc>
                <w:tcPr>
                  <w:tcW w:w="3543" w:type="dxa"/>
                </w:tcPr>
                <w:p w14:paraId="15903FBE" w14:textId="77777777" w:rsidR="008D26D6" w:rsidRPr="005D775C" w:rsidRDefault="008D26D6" w:rsidP="004B554C">
                  <w:pPr>
                    <w:spacing w:after="200" w:line="276" w:lineRule="auto"/>
                    <w:jc w:val="left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cs-CZ" w:eastAsia="cs-CZ"/>
                    </w:rPr>
                  </w:pPr>
                  <w:r w:rsidRPr="005D775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cs-CZ" w:eastAsia="cs-CZ"/>
                    </w:rPr>
                    <w:t>Hodnota parametru</w:t>
                  </w:r>
                </w:p>
              </w:tc>
            </w:tr>
            <w:tr w:rsidR="008D26D6" w:rsidRPr="005D775C" w14:paraId="12C7C6AC" w14:textId="77777777" w:rsidTr="004B554C">
              <w:tc>
                <w:tcPr>
                  <w:tcW w:w="3542" w:type="dxa"/>
                </w:tcPr>
                <w:p w14:paraId="033EF4BA" w14:textId="77777777" w:rsidR="008D26D6" w:rsidRPr="005D775C" w:rsidRDefault="008D26D6" w:rsidP="004B554C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 w:rsidRPr="005D775C"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PA1</w:t>
                  </w:r>
                </w:p>
              </w:tc>
              <w:tc>
                <w:tcPr>
                  <w:tcW w:w="3543" w:type="dxa"/>
                </w:tcPr>
                <w:p w14:paraId="213F41B0" w14:textId="77777777" w:rsidR="008D26D6" w:rsidRPr="005D775C" w:rsidRDefault="008D26D6" w:rsidP="004B554C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1</w:t>
                  </w:r>
                </w:p>
              </w:tc>
            </w:tr>
            <w:tr w:rsidR="008D26D6" w:rsidRPr="005D775C" w14:paraId="273E8654" w14:textId="77777777" w:rsidTr="004B554C">
              <w:tc>
                <w:tcPr>
                  <w:tcW w:w="3542" w:type="dxa"/>
                </w:tcPr>
                <w:p w14:paraId="151D74C7" w14:textId="77777777" w:rsidR="008D26D6" w:rsidRPr="005D775C" w:rsidRDefault="008D26D6" w:rsidP="004B554C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 w:rsidRPr="005D775C"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PA2</w:t>
                  </w:r>
                </w:p>
              </w:tc>
              <w:tc>
                <w:tcPr>
                  <w:tcW w:w="3543" w:type="dxa"/>
                </w:tcPr>
                <w:p w14:paraId="2615A3ED" w14:textId="77777777" w:rsidR="008D26D6" w:rsidRPr="005D775C" w:rsidRDefault="008D26D6" w:rsidP="004B554C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1</w:t>
                  </w:r>
                </w:p>
              </w:tc>
            </w:tr>
            <w:tr w:rsidR="008D26D6" w:rsidRPr="005D775C" w14:paraId="7D708CBF" w14:textId="77777777" w:rsidTr="004B554C">
              <w:tc>
                <w:tcPr>
                  <w:tcW w:w="3542" w:type="dxa"/>
                </w:tcPr>
                <w:p w14:paraId="24B40614" w14:textId="77777777" w:rsidR="008D26D6" w:rsidRPr="005D775C" w:rsidRDefault="008D26D6" w:rsidP="004B554C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 w:rsidRPr="005D775C"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PA3</w:t>
                  </w:r>
                </w:p>
              </w:tc>
              <w:tc>
                <w:tcPr>
                  <w:tcW w:w="3543" w:type="dxa"/>
                </w:tcPr>
                <w:p w14:paraId="295A04A2" w14:textId="77777777" w:rsidR="008D26D6" w:rsidRPr="005D775C" w:rsidRDefault="008D26D6" w:rsidP="004B554C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1</w:t>
                  </w:r>
                </w:p>
              </w:tc>
            </w:tr>
            <w:tr w:rsidR="008D26D6" w:rsidRPr="005D775C" w14:paraId="39D43591" w14:textId="77777777" w:rsidTr="004B554C">
              <w:tc>
                <w:tcPr>
                  <w:tcW w:w="3542" w:type="dxa"/>
                </w:tcPr>
                <w:p w14:paraId="61D469AE" w14:textId="77777777" w:rsidR="008D26D6" w:rsidRPr="005D775C" w:rsidRDefault="008D26D6" w:rsidP="004B554C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 w:rsidRPr="005D775C"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PB</w:t>
                  </w:r>
                </w:p>
              </w:tc>
              <w:tc>
                <w:tcPr>
                  <w:tcW w:w="3543" w:type="dxa"/>
                </w:tcPr>
                <w:p w14:paraId="2CE72070" w14:textId="77777777" w:rsidR="008D26D6" w:rsidRPr="005D775C" w:rsidRDefault="008D26D6" w:rsidP="004B554C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1</w:t>
                  </w:r>
                </w:p>
              </w:tc>
            </w:tr>
            <w:tr w:rsidR="008D26D6" w:rsidRPr="005D775C" w14:paraId="39FECD29" w14:textId="77777777" w:rsidTr="004B554C">
              <w:tc>
                <w:tcPr>
                  <w:tcW w:w="3542" w:type="dxa"/>
                </w:tcPr>
                <w:p w14:paraId="1D17BD17" w14:textId="77777777" w:rsidR="008D26D6" w:rsidRPr="005D775C" w:rsidRDefault="008D26D6" w:rsidP="004B554C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 w:rsidRPr="005D775C"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PC</w:t>
                  </w:r>
                </w:p>
              </w:tc>
              <w:tc>
                <w:tcPr>
                  <w:tcW w:w="3543" w:type="dxa"/>
                </w:tcPr>
                <w:p w14:paraId="32BDE4C9" w14:textId="77777777" w:rsidR="008D26D6" w:rsidRPr="005D775C" w:rsidRDefault="008D26D6" w:rsidP="004B554C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1</w:t>
                  </w:r>
                </w:p>
              </w:tc>
            </w:tr>
            <w:tr w:rsidR="008D26D6" w:rsidRPr="005D775C" w14:paraId="3EB85CC9" w14:textId="77777777" w:rsidTr="004B554C">
              <w:tc>
                <w:tcPr>
                  <w:tcW w:w="3542" w:type="dxa"/>
                </w:tcPr>
                <w:p w14:paraId="7F116513" w14:textId="77777777" w:rsidR="008D26D6" w:rsidRPr="005D775C" w:rsidRDefault="008D26D6" w:rsidP="004B554C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 w:rsidRPr="005D775C"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PD</w:t>
                  </w:r>
                </w:p>
              </w:tc>
              <w:tc>
                <w:tcPr>
                  <w:tcW w:w="3543" w:type="dxa"/>
                </w:tcPr>
                <w:p w14:paraId="595F792B" w14:textId="77777777" w:rsidR="008D26D6" w:rsidRPr="005D775C" w:rsidRDefault="008D26D6" w:rsidP="004B554C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1</w:t>
                  </w:r>
                </w:p>
              </w:tc>
            </w:tr>
            <w:tr w:rsidR="008D26D6" w:rsidRPr="005D775C" w14:paraId="0A131A8E" w14:textId="77777777" w:rsidTr="004B554C">
              <w:tc>
                <w:tcPr>
                  <w:tcW w:w="3542" w:type="dxa"/>
                </w:tcPr>
                <w:p w14:paraId="41CC4FA7" w14:textId="77777777" w:rsidR="008D26D6" w:rsidRPr="005D775C" w:rsidRDefault="008D26D6" w:rsidP="004B554C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 w:rsidRPr="005D775C"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PE</w:t>
                  </w:r>
                </w:p>
              </w:tc>
              <w:tc>
                <w:tcPr>
                  <w:tcW w:w="3543" w:type="dxa"/>
                </w:tcPr>
                <w:p w14:paraId="5618A231" w14:textId="77777777" w:rsidR="008D26D6" w:rsidRPr="005D775C" w:rsidRDefault="008D26D6" w:rsidP="004B554C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1</w:t>
                  </w:r>
                </w:p>
              </w:tc>
            </w:tr>
            <w:tr w:rsidR="008D26D6" w:rsidRPr="005D775C" w14:paraId="4222EE27" w14:textId="77777777" w:rsidTr="004B554C">
              <w:tc>
                <w:tcPr>
                  <w:tcW w:w="3542" w:type="dxa"/>
                </w:tcPr>
                <w:p w14:paraId="19EE6A84" w14:textId="77777777" w:rsidR="008D26D6" w:rsidRPr="005D775C" w:rsidRDefault="008D26D6" w:rsidP="004B554C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 w:rsidRPr="005D775C"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PF</w:t>
                  </w:r>
                </w:p>
              </w:tc>
              <w:tc>
                <w:tcPr>
                  <w:tcW w:w="3543" w:type="dxa"/>
                </w:tcPr>
                <w:p w14:paraId="6A7914E1" w14:textId="77777777" w:rsidR="008D26D6" w:rsidRPr="005D775C" w:rsidRDefault="008D26D6" w:rsidP="004B554C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1</w:t>
                  </w:r>
                </w:p>
              </w:tc>
            </w:tr>
            <w:tr w:rsidR="008D26D6" w:rsidRPr="005D775C" w14:paraId="0A79CA00" w14:textId="77777777" w:rsidTr="004B554C">
              <w:tc>
                <w:tcPr>
                  <w:tcW w:w="3542" w:type="dxa"/>
                </w:tcPr>
                <w:p w14:paraId="51173605" w14:textId="77777777" w:rsidR="008D26D6" w:rsidRPr="005D775C" w:rsidRDefault="008D26D6" w:rsidP="004B554C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 w:rsidRPr="005D775C"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PG</w:t>
                  </w:r>
                </w:p>
              </w:tc>
              <w:tc>
                <w:tcPr>
                  <w:tcW w:w="3543" w:type="dxa"/>
                </w:tcPr>
                <w:p w14:paraId="02802E38" w14:textId="77777777" w:rsidR="008D26D6" w:rsidRPr="005D775C" w:rsidRDefault="008D26D6" w:rsidP="004B554C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 w:rsidRPr="005D775C"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1</w:t>
                  </w:r>
                </w:p>
              </w:tc>
            </w:tr>
            <w:tr w:rsidR="002555FD" w:rsidRPr="005D775C" w14:paraId="0AAE72B9" w14:textId="77777777" w:rsidTr="004B554C">
              <w:tc>
                <w:tcPr>
                  <w:tcW w:w="3542" w:type="dxa"/>
                </w:tcPr>
                <w:p w14:paraId="7D47298E" w14:textId="77777777" w:rsidR="002555FD" w:rsidRPr="005D775C" w:rsidRDefault="002555FD" w:rsidP="004B554C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PH</w:t>
                  </w:r>
                </w:p>
              </w:tc>
              <w:tc>
                <w:tcPr>
                  <w:tcW w:w="3543" w:type="dxa"/>
                </w:tcPr>
                <w:p w14:paraId="2E122F54" w14:textId="77777777" w:rsidR="002555FD" w:rsidRDefault="002555FD" w:rsidP="004B554C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1</w:t>
                  </w:r>
                </w:p>
              </w:tc>
            </w:tr>
            <w:tr w:rsidR="008D26D6" w:rsidRPr="005D775C" w14:paraId="0E08575E" w14:textId="77777777" w:rsidTr="004B554C">
              <w:tc>
                <w:tcPr>
                  <w:tcW w:w="3542" w:type="dxa"/>
                </w:tcPr>
                <w:p w14:paraId="6173E870" w14:textId="77777777" w:rsidR="008D26D6" w:rsidRPr="005D775C" w:rsidRDefault="008D26D6" w:rsidP="004B554C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 w:rsidRPr="005D775C"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P</w:t>
                  </w:r>
                  <w:r w:rsidR="002555FD"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I</w:t>
                  </w:r>
                </w:p>
              </w:tc>
              <w:tc>
                <w:tcPr>
                  <w:tcW w:w="3543" w:type="dxa"/>
                </w:tcPr>
                <w:p w14:paraId="36A90A99" w14:textId="77777777" w:rsidR="008D26D6" w:rsidRPr="005D775C" w:rsidRDefault="002555FD" w:rsidP="004B554C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1</w:t>
                  </w:r>
                </w:p>
              </w:tc>
            </w:tr>
          </w:tbl>
          <w:p w14:paraId="710C6512" w14:textId="77777777" w:rsidR="008D26D6" w:rsidRPr="005D775C" w:rsidRDefault="008D26D6" w:rsidP="004B554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</w:tr>
      <w:tr w:rsidR="008D26D6" w:rsidRPr="005D775C" w14:paraId="56E02E91" w14:textId="77777777" w:rsidTr="008D26D6">
        <w:trPr>
          <w:trHeight w:val="29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7E029D9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DB213F1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7240" w:type="dxa"/>
            <w:shd w:val="clear" w:color="auto" w:fill="auto"/>
            <w:hideMark/>
          </w:tcPr>
          <w:p w14:paraId="73B3E189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</w:tr>
      <w:tr w:rsidR="008D26D6" w:rsidRPr="005D775C" w14:paraId="698A6FFC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1675CCB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255FDC12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 xml:space="preserve">Součást dodávky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–</w:t>
            </w: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 xml:space="preserve"> zboží (HW, SW, licence)</w:t>
            </w:r>
          </w:p>
        </w:tc>
      </w:tr>
      <w:tr w:rsidR="008D26D6" w:rsidRPr="005D775C" w14:paraId="6F14436E" w14:textId="77777777" w:rsidTr="00574D40">
        <w:trPr>
          <w:trHeight w:val="6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EF70164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4FD5A47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667D46DC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Sestava koncových zařízení a převodníků (IP/analog) a ostatních prvků dle realizačního projektu</w:t>
            </w:r>
          </w:p>
        </w:tc>
      </w:tr>
      <w:tr w:rsidR="008D26D6" w:rsidRPr="005D775C" w14:paraId="4A7654D0" w14:textId="77777777" w:rsidTr="00574D40">
        <w:trPr>
          <w:trHeight w:val="6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76BC72C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CC4D8B1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26BA0C4B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Sestava licencí potřebných pro zprovoznění služeb v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rozsahu dle realizačního projektu</w:t>
            </w:r>
          </w:p>
        </w:tc>
      </w:tr>
      <w:tr w:rsidR="008D26D6" w:rsidRPr="005D775C" w14:paraId="031A191E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8A098EA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04170B53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 xml:space="preserve">Součást dodávky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–</w:t>
            </w: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 xml:space="preserve"> podpora výrobce</w:t>
            </w:r>
          </w:p>
        </w:tc>
      </w:tr>
      <w:tr w:rsidR="008D26D6" w:rsidRPr="005D775C" w14:paraId="22E0FB93" w14:textId="77777777" w:rsidTr="00574D40">
        <w:trPr>
          <w:trHeight w:val="6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B423C96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71B122C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4494FDFF" w14:textId="3FCB97D8" w:rsidR="008D26D6" w:rsidRPr="005D775C" w:rsidRDefault="008D26D6" w:rsidP="00920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Uživatelské služby v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rozsahu dodaných licencí: </w:t>
            </w:r>
            <w:r w:rsidR="006347DD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podpora výrobce </w:t>
            </w:r>
            <w:r w:rsidR="006347D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registrovaná na zadavatele </w:t>
            </w:r>
            <w:r w:rsidR="006347DD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 dobu</w:t>
            </w:r>
            <w:r w:rsidR="0092087A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trvání smlouvy a následně </w:t>
            </w:r>
            <w:r w:rsidR="00F07F20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 dobu trvání Smlouvy a dále po dobu 4 let</w:t>
            </w:r>
            <w:r w:rsidR="006347D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 Podpora bude poskytována ve formě 24x5xNBD (následující pracovní den). Součástí podpory je oprávnění zadavatele získávat SW updaty a otevírat poruchové lístky přímo v jeho systému.</w:t>
            </w:r>
          </w:p>
        </w:tc>
      </w:tr>
      <w:tr w:rsidR="008D26D6" w:rsidRPr="005D775C" w14:paraId="7B6030A8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C200B5F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64611499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 xml:space="preserve">Součást dodávky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–</w:t>
            </w: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 xml:space="preserve"> projektové výstupy</w:t>
            </w:r>
          </w:p>
        </w:tc>
      </w:tr>
      <w:tr w:rsidR="008D26D6" w:rsidRPr="005D775C" w14:paraId="3A81C9ED" w14:textId="77777777" w:rsidTr="00574D40">
        <w:trPr>
          <w:trHeight w:val="6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4379FA2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4F3D467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2928695B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Projektové řízení</w:t>
            </w:r>
          </w:p>
          <w:p w14:paraId="0E5E9E28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Návrh architektury</w:t>
            </w:r>
          </w:p>
          <w:p w14:paraId="5EE60CB1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Návrh technického řešení</w:t>
            </w:r>
          </w:p>
        </w:tc>
      </w:tr>
      <w:tr w:rsidR="008D26D6" w:rsidRPr="005D775C" w14:paraId="5B99A931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02C6AF5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30FF505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7637AD9C" w14:textId="77777777" w:rsidR="008D26D6" w:rsidRDefault="008D26D6" w:rsidP="00C27B5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Analýza požadavků na zřizované služby a zpracování návrhu sestavy hlasových a multimediálních služeb</w:t>
            </w:r>
          </w:p>
          <w:p w14:paraId="510C2FFC" w14:textId="77777777" w:rsidR="008D26D6" w:rsidRPr="005D775C" w:rsidRDefault="008D26D6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Návrh sestavy koncových zařízení a ostatních prvků včetně potřebných licencí</w:t>
            </w:r>
          </w:p>
        </w:tc>
      </w:tr>
      <w:tr w:rsidR="008D26D6" w:rsidRPr="005D775C" w14:paraId="48546119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0FCA40E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72E6C19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7AF5F211" w14:textId="77777777" w:rsidR="008D26D6" w:rsidRPr="005D775C" w:rsidRDefault="008D26D6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Začlenění lokality do jednotného číslovacího plánu</w:t>
            </w:r>
          </w:p>
        </w:tc>
      </w:tr>
      <w:tr w:rsidR="008D26D6" w:rsidRPr="005D775C" w14:paraId="66675E4C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81DDDB6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lastRenderedPageBreak/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CCF82F4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1FDFC3CD" w14:textId="77777777" w:rsidR="008D26D6" w:rsidRPr="005D775C" w:rsidRDefault="008D26D6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Rekonfigurace integrační platformy v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důsledku připojení lokality</w:t>
            </w:r>
          </w:p>
        </w:tc>
      </w:tr>
      <w:tr w:rsidR="008D26D6" w:rsidRPr="005D775C" w14:paraId="59C4CDC4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69966BF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6077EC2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4896BC5B" w14:textId="77777777" w:rsidR="008D26D6" w:rsidRPr="005D775C" w:rsidRDefault="008D26D6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Požadavky na změny KI a BI Zadavatele</w:t>
            </w:r>
          </w:p>
        </w:tc>
      </w:tr>
      <w:tr w:rsidR="008D26D6" w:rsidRPr="005D775C" w14:paraId="2CED8A82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E16C8D1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B22FA59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07EB356D" w14:textId="77777777" w:rsidR="008D26D6" w:rsidRDefault="008D26D6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Návrh provozních doporučení</w:t>
            </w:r>
          </w:p>
          <w:p w14:paraId="656D4B45" w14:textId="77777777" w:rsidR="008D26D6" w:rsidRPr="005D775C" w:rsidRDefault="008D26D6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Realizační projekt</w:t>
            </w:r>
          </w:p>
        </w:tc>
      </w:tr>
      <w:tr w:rsidR="008D26D6" w:rsidRPr="005D775C" w14:paraId="6548E31D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FE75B0B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599C8937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 xml:space="preserve">Součást dodávky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–</w:t>
            </w: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 xml:space="preserve"> realizace díla</w:t>
            </w:r>
          </w:p>
        </w:tc>
      </w:tr>
      <w:tr w:rsidR="008D26D6" w:rsidRPr="005D775C" w14:paraId="01AFBF25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83DAB19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0D9B693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2B3DECBC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Demontáž stávajícího systému a předání Zadavateli</w:t>
            </w:r>
          </w:p>
        </w:tc>
      </w:tr>
      <w:tr w:rsidR="008D26D6" w:rsidRPr="005D775C" w14:paraId="501EB3CF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E448F8F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74445BB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5133ED2D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Zrušení lokálních přípojek do VTS</w:t>
            </w:r>
          </w:p>
        </w:tc>
      </w:tr>
      <w:tr w:rsidR="008D26D6" w:rsidRPr="005D775C" w14:paraId="08AAB8CE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4E4EB95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D2E95BD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1F3328A3" w14:textId="77777777" w:rsidR="008D26D6" w:rsidRPr="005D775C" w:rsidRDefault="008D26D6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Instalace a zprovoznění sestavy koncových zařízení, ostatních prvků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a 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uživatelských služeb</w:t>
            </w:r>
          </w:p>
        </w:tc>
      </w:tr>
      <w:tr w:rsidR="008D26D6" w:rsidRPr="005D775C" w14:paraId="1E6C4DE8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880642C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08F9B58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70472AA6" w14:textId="77777777" w:rsidR="008D26D6" w:rsidRPr="005D775C" w:rsidRDefault="008D26D6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Připojení k centrální integrační platformě vč. potřebných úprav platformy</w:t>
            </w:r>
          </w:p>
          <w:p w14:paraId="753C1E88" w14:textId="77777777" w:rsidR="008D26D6" w:rsidRPr="005D775C" w:rsidRDefault="008D26D6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Ověřovací provoz</w:t>
            </w:r>
          </w:p>
        </w:tc>
      </w:tr>
      <w:tr w:rsidR="008D26D6" w:rsidRPr="005D775C" w14:paraId="191D8442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BF5728E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238910B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5F213C92" w14:textId="77777777" w:rsidR="008D26D6" w:rsidRPr="005D775C" w:rsidRDefault="008D26D6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Zaškolení uživatelů</w:t>
            </w:r>
          </w:p>
        </w:tc>
      </w:tr>
      <w:tr w:rsidR="008D26D6" w:rsidRPr="005D775C" w14:paraId="2924AEE6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C679BF0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4DD6165C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</w:p>
        </w:tc>
      </w:tr>
      <w:tr w:rsidR="008D26D6" w:rsidRPr="005D775C" w14:paraId="3C59E86D" w14:textId="77777777" w:rsidTr="00E260EF">
        <w:trPr>
          <w:trHeight w:val="8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F568179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4B1E995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7240" w:type="dxa"/>
            <w:shd w:val="clear" w:color="auto" w:fill="auto"/>
            <w:noWrap/>
            <w:hideMark/>
          </w:tcPr>
          <w:p w14:paraId="285ABEE4" w14:textId="77777777" w:rsidR="008D26D6" w:rsidRPr="005D775C" w:rsidRDefault="008D26D6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</w:tr>
      <w:tr w:rsidR="008D26D6" w:rsidRPr="005D775C" w14:paraId="2349241B" w14:textId="77777777" w:rsidTr="00574D40">
        <w:trPr>
          <w:trHeight w:val="300"/>
        </w:trPr>
        <w:tc>
          <w:tcPr>
            <w:tcW w:w="9080" w:type="dxa"/>
            <w:gridSpan w:val="3"/>
            <w:shd w:val="clear" w:color="auto" w:fill="auto"/>
            <w:noWrap/>
            <w:vAlign w:val="bottom"/>
            <w:hideMark/>
          </w:tcPr>
          <w:p w14:paraId="60366EE5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Součinnost zadavatele</w:t>
            </w:r>
          </w:p>
        </w:tc>
      </w:tr>
      <w:tr w:rsidR="008D26D6" w:rsidRPr="005D775C" w14:paraId="4939F912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7FADC47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hideMark/>
          </w:tcPr>
          <w:p w14:paraId="7DE159AB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Přizpůsobení KI a BI infrastruktury Zadavatele</w:t>
            </w:r>
          </w:p>
        </w:tc>
      </w:tr>
      <w:tr w:rsidR="008D26D6" w:rsidRPr="005D775C" w14:paraId="368EF240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014FC6F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hideMark/>
          </w:tcPr>
          <w:p w14:paraId="50250072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Autentizační platforma Zadavatele</w:t>
            </w:r>
          </w:p>
        </w:tc>
      </w:tr>
      <w:tr w:rsidR="008D26D6" w:rsidRPr="005D775C" w14:paraId="570A7086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4F05D1D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hideMark/>
          </w:tcPr>
          <w:p w14:paraId="3430EF89" w14:textId="77777777" w:rsidR="008D26D6" w:rsidRPr="005D775C" w:rsidRDefault="008D26D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Standardizované prostředí pro údržbu projektové a provozní dokumentace</w:t>
            </w:r>
          </w:p>
          <w:p w14:paraId="546237FB" w14:textId="77777777" w:rsidR="008D26D6" w:rsidRPr="005D775C" w:rsidRDefault="008D26D6" w:rsidP="00920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Zajištění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součinnosti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dodavatelů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stávajících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prvků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datové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hlasové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komunikační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infrastruktury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rozsahu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nezbytném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realizaci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Dílčího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projektu</w:t>
            </w:r>
            <w:proofErr w:type="spellEnd"/>
          </w:p>
        </w:tc>
      </w:tr>
    </w:tbl>
    <w:p w14:paraId="468BA470" w14:textId="77777777" w:rsidR="00574D40" w:rsidRPr="005D775C" w:rsidRDefault="00574D40" w:rsidP="00574D40">
      <w:pPr>
        <w:rPr>
          <w:rFonts w:ascii="Arial" w:hAnsi="Arial" w:cs="Arial"/>
          <w:sz w:val="20"/>
          <w:szCs w:val="20"/>
          <w:lang w:val="cs-CZ"/>
        </w:rPr>
      </w:pPr>
    </w:p>
    <w:p w14:paraId="76303BC5" w14:textId="77777777" w:rsidR="00574D40" w:rsidRPr="005D775C" w:rsidRDefault="00574D40" w:rsidP="00574D40">
      <w:pPr>
        <w:pStyle w:val="Nadpis4"/>
        <w:numPr>
          <w:ilvl w:val="3"/>
          <w:numId w:val="1"/>
        </w:numPr>
        <w:ind w:left="864" w:hanging="864"/>
        <w:rPr>
          <w:rFonts w:ascii="Arial" w:hAnsi="Arial" w:cs="Arial"/>
          <w:color w:val="auto"/>
          <w:sz w:val="20"/>
          <w:szCs w:val="20"/>
          <w:lang w:val="cs-CZ"/>
        </w:rPr>
      </w:pPr>
      <w:r w:rsidRPr="005D775C">
        <w:rPr>
          <w:rFonts w:ascii="Arial" w:hAnsi="Arial" w:cs="Arial"/>
          <w:color w:val="auto"/>
          <w:sz w:val="20"/>
          <w:szCs w:val="20"/>
          <w:lang w:val="cs-CZ"/>
        </w:rPr>
        <w:t>Implementace hlasových a multimediálních služeb v lokalitě typu 1</w:t>
      </w: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7240"/>
      </w:tblGrid>
      <w:tr w:rsidR="00574D40" w:rsidRPr="005D775C" w14:paraId="7BDAB26D" w14:textId="77777777" w:rsidTr="00574D40">
        <w:trPr>
          <w:trHeight w:val="300"/>
        </w:trPr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14:paraId="3371E1AA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Cíl projektu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32EAFC3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</w:tr>
      <w:tr w:rsidR="00574D40" w:rsidRPr="005D775C" w14:paraId="43C801FD" w14:textId="77777777" w:rsidTr="00574D40">
        <w:trPr>
          <w:trHeight w:val="195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FFC07B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hideMark/>
          </w:tcPr>
          <w:p w14:paraId="52C1DF83" w14:textId="77777777" w:rsidR="00E260EF" w:rsidRDefault="00574D40" w:rsidP="00E26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Nahradit stávající systém hlasového spojení novým systémem hlasových a</w:t>
            </w:r>
            <w:r w:rsidR="00E260EF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multimediálních služeb v lokalitě. Navrhnout sestavu hlasových a multimediálních služeb dle potřeb agend spravovaných v konkrétní lokalitě. Řízení spojení, správa a konfigurace koncových zařízení a služeb a konektivita k externím poskytovatelům služeb bude zajištěna prostředky </w:t>
            </w:r>
            <w:r w:rsidR="00E260EF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centrální integrační platformy.</w:t>
            </w:r>
          </w:p>
          <w:p w14:paraId="72A8761C" w14:textId="77777777" w:rsidR="00574D40" w:rsidRPr="005D775C" w:rsidRDefault="00574D40" w:rsidP="00E26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Navrhnout řešení i s ohledem na možnou různou právní subjektivitu dotčených subjektů a</w:t>
            </w:r>
            <w:r w:rsidR="00E260EF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nároků jejich agend a na technologickou odlišnost v provozovaném systému datové sítě.</w:t>
            </w:r>
          </w:p>
        </w:tc>
      </w:tr>
      <w:tr w:rsidR="00574D40" w:rsidRPr="005D775C" w14:paraId="24D3BD1D" w14:textId="77777777" w:rsidTr="00574D40">
        <w:trPr>
          <w:trHeight w:val="300"/>
        </w:trPr>
        <w:tc>
          <w:tcPr>
            <w:tcW w:w="9080" w:type="dxa"/>
            <w:gridSpan w:val="3"/>
            <w:shd w:val="clear" w:color="auto" w:fill="auto"/>
            <w:noWrap/>
            <w:vAlign w:val="bottom"/>
            <w:hideMark/>
          </w:tcPr>
          <w:p w14:paraId="6B011D73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Specifikace požadovaného řešení</w:t>
            </w:r>
          </w:p>
        </w:tc>
      </w:tr>
      <w:tr w:rsidR="00574D40" w:rsidRPr="005D775C" w14:paraId="21551AFF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A0AD095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3BF0D62C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Požadované vlastnosti a parametry dle Technické specifikace</w:t>
            </w:r>
          </w:p>
        </w:tc>
      </w:tr>
      <w:tr w:rsidR="00574D40" w:rsidRPr="005D775C" w14:paraId="16545E88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8F96747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2FBE2E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443DEA5A" w14:textId="008D1A35" w:rsidR="00574D40" w:rsidRPr="005D775C" w:rsidRDefault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Funkční specifikace IP Telefonie (TS </w:t>
            </w:r>
            <w:r w:rsidR="00DD404E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)</w:t>
            </w:r>
          </w:p>
        </w:tc>
      </w:tr>
      <w:tr w:rsidR="00574D40" w:rsidRPr="005D775C" w14:paraId="0AB30312" w14:textId="77777777" w:rsidTr="00574D40">
        <w:trPr>
          <w:trHeight w:val="6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DBB4719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4A34CB1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17C20E80" w14:textId="01EF7752" w:rsidR="00574D40" w:rsidRPr="005D775C" w:rsidRDefault="00F3190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Bezpečn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á integrace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do infrastruktury Zadavatele vč. oddělení hlasové komunikace (TS 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3.8, 3.9, 3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.1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3.14, 3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.15)</w:t>
            </w:r>
          </w:p>
        </w:tc>
      </w:tr>
      <w:tr w:rsidR="00574D40" w:rsidRPr="005D775C" w14:paraId="1F72DA6A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089705B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3A809FC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6093C17E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Počet koncových zařízení podle typu:</w:t>
            </w:r>
          </w:p>
        </w:tc>
      </w:tr>
      <w:tr w:rsidR="00574D40" w:rsidRPr="005D775C" w14:paraId="3B7282BB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431CD9B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5A97685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6134A38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A1: 1</w:t>
            </w:r>
          </w:p>
        </w:tc>
      </w:tr>
      <w:tr w:rsidR="00574D40" w:rsidRPr="005D775C" w14:paraId="36540250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30E101C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D8CC349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5C2C9B7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A2: 7</w:t>
            </w:r>
          </w:p>
        </w:tc>
      </w:tr>
      <w:tr w:rsidR="00574D40" w:rsidRPr="005D775C" w14:paraId="2A264192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FE97CB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B638261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438D98A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A3: 7</w:t>
            </w:r>
          </w:p>
        </w:tc>
      </w:tr>
      <w:tr w:rsidR="00574D40" w:rsidRPr="005D775C" w14:paraId="0ED7A50B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8AE3E0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F8E7106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4692F541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B: 1</w:t>
            </w:r>
          </w:p>
        </w:tc>
      </w:tr>
      <w:tr w:rsidR="00574D40" w:rsidRPr="005D775C" w14:paraId="7EBBDE62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1E35617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96A6196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512E77E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C: 0</w:t>
            </w:r>
          </w:p>
        </w:tc>
      </w:tr>
      <w:tr w:rsidR="00574D40" w:rsidRPr="005D775C" w14:paraId="3A257A0B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84F4CF7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54860D7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24B81264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D: 0</w:t>
            </w:r>
          </w:p>
          <w:p w14:paraId="44A64A96" w14:textId="77777777" w:rsidR="009B6ED8" w:rsidRPr="005D775C" w:rsidRDefault="009B6ED8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E: 0</w:t>
            </w:r>
          </w:p>
          <w:p w14:paraId="3A88488A" w14:textId="77777777" w:rsidR="009B6ED8" w:rsidRPr="005D775C" w:rsidRDefault="009B6ED8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F: 0</w:t>
            </w:r>
          </w:p>
          <w:p w14:paraId="1953AD21" w14:textId="77777777" w:rsidR="009B6ED8" w:rsidRPr="005D775C" w:rsidRDefault="009B6ED8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G: 0</w:t>
            </w:r>
          </w:p>
        </w:tc>
      </w:tr>
      <w:tr w:rsidR="00574D40" w:rsidRPr="005D775C" w14:paraId="688E32A4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AC7D48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F314BC1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51342FF6" w14:textId="77777777" w:rsidR="002555FD" w:rsidRDefault="002555FD" w:rsidP="002555F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</w:t>
            </w:r>
          </w:p>
          <w:p w14:paraId="5A20CC27" w14:textId="77777777" w:rsidR="002555FD" w:rsidRPr="005D775C" w:rsidRDefault="002555FD" w:rsidP="002555F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lastRenderedPageBreak/>
              <w:t>I: 1</w:t>
            </w:r>
          </w:p>
          <w:p w14:paraId="3744E19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</w:tr>
      <w:tr w:rsidR="00574D40" w:rsidRPr="005D775C" w14:paraId="219EDFA4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239BBE9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lastRenderedPageBreak/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6BEA968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Součást dodávky - zboží (HW, SW, licence)</w:t>
            </w:r>
          </w:p>
        </w:tc>
      </w:tr>
      <w:tr w:rsidR="00574D40" w:rsidRPr="005D775C" w14:paraId="718A4CEA" w14:textId="77777777" w:rsidTr="00574D40">
        <w:trPr>
          <w:trHeight w:val="6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6F65B6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41EAEC2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7822FE7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Sestava koncových zařízení a převodníků (IP/analog) </w:t>
            </w:r>
            <w:r w:rsidR="0018390D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a ostatních prvků 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dle realizačního projektu</w:t>
            </w:r>
          </w:p>
        </w:tc>
      </w:tr>
      <w:tr w:rsidR="00574D40" w:rsidRPr="005D775C" w14:paraId="0679B29C" w14:textId="77777777" w:rsidTr="00574D40">
        <w:trPr>
          <w:trHeight w:val="6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1B593BC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DF16E57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0222A752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Sestava licencí potřebných pro zprovoznění služeb v rozsahu dle realizačního projektu</w:t>
            </w:r>
          </w:p>
        </w:tc>
      </w:tr>
      <w:tr w:rsidR="00574D40" w:rsidRPr="005D775C" w14:paraId="2CA3FD3A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5C5B889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0D450A2C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Součást dodávky - podpora výrobce</w:t>
            </w:r>
          </w:p>
        </w:tc>
      </w:tr>
      <w:tr w:rsidR="00574D40" w:rsidRPr="005D775C" w14:paraId="20A96F87" w14:textId="77777777" w:rsidTr="00775841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A365255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1016149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2CFDD38C" w14:textId="6ECD22A4" w:rsidR="00574D40" w:rsidRPr="005D775C" w:rsidRDefault="00574D40" w:rsidP="00920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Uživatelské služby v rozsahu dodaných licencí: </w:t>
            </w:r>
            <w:r w:rsidR="006347DD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podpora výrobce </w:t>
            </w:r>
            <w:r w:rsidR="006347D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registrovaná na zadavatele </w:t>
            </w:r>
            <w:r w:rsidR="006347DD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 dobu</w:t>
            </w:r>
            <w:r w:rsidR="0092087A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trvání smlouvy a následně </w:t>
            </w:r>
            <w:r w:rsidR="00F07F20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 dobu trvání Smlouvy a dále po dobu 4 let</w:t>
            </w:r>
            <w:r w:rsidR="006347D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 Podpora bude poskytována ve formě 24x5xNBD (následující pracovní den). Součástí podpory je oprávnění zadavatele získávat SW updaty a otevírat poruchové lístky přímo v jeho systému.</w:t>
            </w:r>
          </w:p>
        </w:tc>
      </w:tr>
      <w:tr w:rsidR="00574D40" w:rsidRPr="005D775C" w14:paraId="01F1135E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F28443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66CDD855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Součást dodávky - projektové výstupy</w:t>
            </w:r>
          </w:p>
        </w:tc>
      </w:tr>
      <w:tr w:rsidR="00574D40" w:rsidRPr="005D775C" w14:paraId="4175B00A" w14:textId="77777777" w:rsidTr="00574D40">
        <w:trPr>
          <w:trHeight w:val="6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880B28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C4C9892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4185C8C5" w14:textId="77777777" w:rsidR="00920D52" w:rsidRPr="005D775C" w:rsidRDefault="00920D52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Projektové řízení</w:t>
            </w:r>
          </w:p>
          <w:p w14:paraId="4473FC17" w14:textId="77777777" w:rsidR="00920D52" w:rsidRPr="005D775C" w:rsidRDefault="00920D52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Návrh architektury</w:t>
            </w:r>
          </w:p>
          <w:p w14:paraId="309AE5FC" w14:textId="77777777" w:rsidR="00574D40" w:rsidRPr="005D775C" w:rsidRDefault="00920D52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Návrh technického řešení</w:t>
            </w:r>
          </w:p>
        </w:tc>
      </w:tr>
      <w:tr w:rsidR="00574D40" w:rsidRPr="005D775C" w14:paraId="5B7EE18C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AEF5203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A2A29E3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2E95B96A" w14:textId="77777777" w:rsidR="00C27B5A" w:rsidRDefault="00C27B5A" w:rsidP="00C27B5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Analýza požadavků na zřizované služby a zpracování návrhu sestavy hlasových a multimediálních služeb</w:t>
            </w:r>
          </w:p>
          <w:p w14:paraId="40F6EA14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Návrh sestavy koncových zařízení a </w:t>
            </w:r>
            <w:r w:rsidR="0018390D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ostatních prvků včetně 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potřebných licencí</w:t>
            </w:r>
          </w:p>
        </w:tc>
      </w:tr>
      <w:tr w:rsidR="00574D40" w:rsidRPr="005D775C" w14:paraId="0FF5667A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D9FA15C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FFE16AB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31B88C91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Začlenění lokality do jednotného číslovacího plánu</w:t>
            </w:r>
          </w:p>
        </w:tc>
      </w:tr>
      <w:tr w:rsidR="00574D40" w:rsidRPr="005D775C" w14:paraId="22498B05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4691AF4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F3BEB2A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18B99303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Rekonfigurace integrační platformy v důsledku připojení lokality</w:t>
            </w:r>
          </w:p>
        </w:tc>
      </w:tr>
      <w:tr w:rsidR="00574D40" w:rsidRPr="005D775C" w14:paraId="679C7E66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A6709BE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DEDB07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0296A09E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Požadavky na změny KI a BI Zadavatele</w:t>
            </w:r>
          </w:p>
        </w:tc>
      </w:tr>
      <w:tr w:rsidR="00574D40" w:rsidRPr="005D775C" w14:paraId="1EABBEB4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9AA075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AE78D5D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7026E1A7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Realizační projekt</w:t>
            </w:r>
          </w:p>
        </w:tc>
      </w:tr>
      <w:tr w:rsidR="00574D40" w:rsidRPr="005D775C" w14:paraId="7E567CBE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DBFBCC2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7FB92F3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Součást dodávky - realizace díla</w:t>
            </w:r>
          </w:p>
        </w:tc>
      </w:tr>
      <w:tr w:rsidR="00574D40" w:rsidRPr="005D775C" w14:paraId="327BAE68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6FC84C6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07E949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03175DF2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Demontáž stávajícího systému a předání Zadavateli</w:t>
            </w:r>
          </w:p>
        </w:tc>
      </w:tr>
      <w:tr w:rsidR="00574D40" w:rsidRPr="005D775C" w14:paraId="47EBB04A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DDEAD0A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2A140A1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2F39653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Zrušení lokálních přípojek do VTS</w:t>
            </w:r>
          </w:p>
        </w:tc>
      </w:tr>
      <w:tr w:rsidR="00574D40" w:rsidRPr="005D775C" w14:paraId="6062FA9F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7D6D62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7E29D1D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5BB2408B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Instalace a zprovoznění sestavy koncových zařízení</w:t>
            </w:r>
            <w:r w:rsidR="0018390D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, ostatních prvků</w:t>
            </w:r>
            <w:r w:rsidR="00C27B5A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a </w:t>
            </w:r>
            <w:r w:rsidR="0018390D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uživatelských 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služeb</w:t>
            </w:r>
          </w:p>
        </w:tc>
      </w:tr>
      <w:tr w:rsidR="00574D40" w:rsidRPr="005D775C" w14:paraId="75F09F46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03595B4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2BD027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18147489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Připojení k centrální integrační platformě vč. potřebných úprav platformy</w:t>
            </w:r>
          </w:p>
          <w:p w14:paraId="63C7756C" w14:textId="77777777" w:rsidR="00920D52" w:rsidRPr="005D775C" w:rsidRDefault="00920D52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Ověřovací provoz</w:t>
            </w:r>
          </w:p>
        </w:tc>
      </w:tr>
      <w:tr w:rsidR="00574D40" w:rsidRPr="005D775C" w14:paraId="07372C88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B1B47FA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0A50BEC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66C74F39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Zaškolení uživatelů</w:t>
            </w:r>
          </w:p>
        </w:tc>
      </w:tr>
      <w:tr w:rsidR="00574D40" w:rsidRPr="005D775C" w14:paraId="1881CA1D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AB40351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16F0372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</w:p>
        </w:tc>
      </w:tr>
      <w:tr w:rsidR="00574D40" w:rsidRPr="005D775C" w14:paraId="3DA8BF6B" w14:textId="77777777" w:rsidTr="00574D40">
        <w:trPr>
          <w:trHeight w:val="300"/>
        </w:trPr>
        <w:tc>
          <w:tcPr>
            <w:tcW w:w="9080" w:type="dxa"/>
            <w:gridSpan w:val="3"/>
            <w:shd w:val="clear" w:color="auto" w:fill="auto"/>
            <w:noWrap/>
            <w:vAlign w:val="bottom"/>
            <w:hideMark/>
          </w:tcPr>
          <w:p w14:paraId="46336B5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Součinnost zadavatele</w:t>
            </w:r>
          </w:p>
        </w:tc>
      </w:tr>
      <w:tr w:rsidR="00574D40" w:rsidRPr="005D775C" w14:paraId="3CD60ADD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DC4402B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hideMark/>
          </w:tcPr>
          <w:p w14:paraId="3CDE725C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Přizpůsobení KI a BI infrastruktury Zadavatele</w:t>
            </w:r>
          </w:p>
        </w:tc>
      </w:tr>
      <w:tr w:rsidR="00574D40" w:rsidRPr="005D775C" w14:paraId="6966CF7E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A6B9926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hideMark/>
          </w:tcPr>
          <w:p w14:paraId="0CDF30FB" w14:textId="77777777" w:rsidR="00574D40" w:rsidRPr="005D775C" w:rsidRDefault="00775841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Autentizační platforma Zadavatele</w:t>
            </w:r>
          </w:p>
        </w:tc>
      </w:tr>
      <w:tr w:rsidR="00574D40" w:rsidRPr="005D775C" w14:paraId="66C22ABB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8330B76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hideMark/>
          </w:tcPr>
          <w:p w14:paraId="494B7CEB" w14:textId="77777777" w:rsidR="00574D40" w:rsidRPr="00C27B5A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Standardizované prostředí pro údržbu projektové a provozní dokumentace</w:t>
            </w:r>
          </w:p>
          <w:p w14:paraId="70040F0C" w14:textId="77777777" w:rsidR="00840F6F" w:rsidRPr="005D775C" w:rsidRDefault="00840F6F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C27B5A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Zajištění součinnosti dodavatelů stávajících prvků datové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</w:t>
            </w:r>
            <w:r w:rsidRPr="00C27B5A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hlasové komunikační infrastruktury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</w:t>
            </w:r>
            <w:r w:rsidRPr="00C27B5A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rozsahu nezbytném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</w:t>
            </w:r>
            <w:r w:rsidRPr="00C27B5A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realizaci Dílčího projektu</w:t>
            </w:r>
          </w:p>
        </w:tc>
      </w:tr>
    </w:tbl>
    <w:p w14:paraId="41EE2D03" w14:textId="77777777" w:rsidR="00574D40" w:rsidRPr="005D775C" w:rsidRDefault="00574D40" w:rsidP="00574D40">
      <w:pPr>
        <w:rPr>
          <w:rFonts w:ascii="Arial" w:hAnsi="Arial" w:cs="Arial"/>
          <w:sz w:val="20"/>
          <w:szCs w:val="20"/>
          <w:lang w:val="cs-CZ"/>
        </w:rPr>
      </w:pPr>
    </w:p>
    <w:p w14:paraId="6941A733" w14:textId="77777777" w:rsidR="00574D40" w:rsidRPr="005D775C" w:rsidRDefault="00574D40" w:rsidP="00574D40">
      <w:pPr>
        <w:pStyle w:val="Nadpis4"/>
        <w:numPr>
          <w:ilvl w:val="3"/>
          <w:numId w:val="1"/>
        </w:numPr>
        <w:ind w:left="864" w:hanging="864"/>
        <w:rPr>
          <w:rFonts w:ascii="Arial" w:hAnsi="Arial" w:cs="Arial"/>
          <w:color w:val="auto"/>
          <w:sz w:val="20"/>
          <w:szCs w:val="20"/>
          <w:lang w:val="cs-CZ"/>
        </w:rPr>
      </w:pPr>
      <w:r w:rsidRPr="005D775C">
        <w:rPr>
          <w:rFonts w:ascii="Arial" w:hAnsi="Arial" w:cs="Arial"/>
          <w:color w:val="auto"/>
          <w:sz w:val="20"/>
          <w:szCs w:val="20"/>
          <w:lang w:val="cs-CZ"/>
        </w:rPr>
        <w:t>Implementace hlasových a multimediálních služeb v lokalitě typu 2</w:t>
      </w: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7240"/>
      </w:tblGrid>
      <w:tr w:rsidR="00574D40" w:rsidRPr="005D775C" w14:paraId="5152BCB2" w14:textId="77777777" w:rsidTr="00574D40">
        <w:trPr>
          <w:trHeight w:val="300"/>
        </w:trPr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14:paraId="16B84AF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Cíl projektu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371F92E2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</w:tr>
      <w:tr w:rsidR="00574D40" w:rsidRPr="005D775C" w14:paraId="4F94977E" w14:textId="77777777" w:rsidTr="00574D40">
        <w:trPr>
          <w:trHeight w:val="184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E1DD546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lastRenderedPageBreak/>
              <w:t> </w:t>
            </w:r>
          </w:p>
        </w:tc>
        <w:tc>
          <w:tcPr>
            <w:tcW w:w="8160" w:type="dxa"/>
            <w:gridSpan w:val="2"/>
            <w:shd w:val="clear" w:color="auto" w:fill="auto"/>
            <w:hideMark/>
          </w:tcPr>
          <w:p w14:paraId="098BCBC1" w14:textId="77777777" w:rsidR="00C27B5A" w:rsidRDefault="00574D40" w:rsidP="00C27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Nahradit stávající systém hlasového spojení novým systémem hlasových a</w:t>
            </w:r>
            <w:r w:rsidR="00C27B5A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multimediálních služeb v lokalitě. Navrhnout sestavu hlasových a multimediálních služeb dle potřeb agend spravovaných v konkrétní lokalitě. Řízení spojení, správa a konfigurace koncových zařízení a služeb a konektivita k externím poskytovatelům služeb bude zajištěna prostředky </w:t>
            </w:r>
            <w:r w:rsidR="00C27B5A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centrální integrační platformy.</w:t>
            </w:r>
          </w:p>
          <w:p w14:paraId="53145F30" w14:textId="77777777" w:rsidR="00574D40" w:rsidRPr="005D775C" w:rsidRDefault="00574D40" w:rsidP="00C27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Navrhnout řešení i s ohledem na možnou různou právní subjektivitu dotčených subjektů a</w:t>
            </w:r>
            <w:r w:rsidR="00C27B5A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nároků jejich agend a na technologickou odlišnost v provozovaném systému datové sítě.</w:t>
            </w:r>
          </w:p>
        </w:tc>
      </w:tr>
      <w:tr w:rsidR="00574D40" w:rsidRPr="005D775C" w14:paraId="04508E2D" w14:textId="77777777" w:rsidTr="00574D40">
        <w:trPr>
          <w:trHeight w:val="300"/>
        </w:trPr>
        <w:tc>
          <w:tcPr>
            <w:tcW w:w="9080" w:type="dxa"/>
            <w:gridSpan w:val="3"/>
            <w:shd w:val="clear" w:color="auto" w:fill="auto"/>
            <w:noWrap/>
            <w:vAlign w:val="bottom"/>
            <w:hideMark/>
          </w:tcPr>
          <w:p w14:paraId="12849B9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Specifikace požadovaného řešení</w:t>
            </w:r>
          </w:p>
        </w:tc>
      </w:tr>
      <w:tr w:rsidR="00574D40" w:rsidRPr="005D775C" w14:paraId="26C3F63B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16B03EE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2182820D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Požadované vlastnosti a parametry dle Technické specifikace</w:t>
            </w:r>
          </w:p>
        </w:tc>
      </w:tr>
      <w:tr w:rsidR="00574D40" w:rsidRPr="005D775C" w14:paraId="1A0A33D2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6C9F02D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C0FD7C5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16D59036" w14:textId="4EB6EB28" w:rsidR="00574D40" w:rsidRPr="005D775C" w:rsidRDefault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Funkční specifikace IP Telefonie (TS </w:t>
            </w:r>
            <w:r w:rsidR="00960CB0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)</w:t>
            </w:r>
          </w:p>
        </w:tc>
      </w:tr>
      <w:tr w:rsidR="00574D40" w:rsidRPr="005D775C" w14:paraId="2DD0B510" w14:textId="77777777" w:rsidTr="00574D40">
        <w:trPr>
          <w:trHeight w:val="6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472CEB7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3710AA4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72B1E5FB" w14:textId="717012DB" w:rsidR="00574D40" w:rsidRPr="005D775C" w:rsidRDefault="00F3190D" w:rsidP="00920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Bezpečn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á integrace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do infrastruktury Zadavatele vč. oddělení hlasové komunikace (TS 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3.8, 3.9, 3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.1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3.14, 3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.15)</w:t>
            </w:r>
          </w:p>
        </w:tc>
      </w:tr>
      <w:tr w:rsidR="00574D40" w:rsidRPr="005D775C" w14:paraId="13A69802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ABEE96D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90DC06E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2F9C20E4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Počet koncových zařízení podle typu:</w:t>
            </w:r>
          </w:p>
        </w:tc>
      </w:tr>
      <w:tr w:rsidR="00574D40" w:rsidRPr="005D775C" w14:paraId="4A535DF1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9223BA5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1572E9D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78A418AB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A1: 2</w:t>
            </w:r>
          </w:p>
        </w:tc>
      </w:tr>
      <w:tr w:rsidR="00574D40" w:rsidRPr="005D775C" w14:paraId="4A864848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B47D045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D0DF296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6B20205C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A2: 23</w:t>
            </w:r>
          </w:p>
        </w:tc>
      </w:tr>
      <w:tr w:rsidR="00574D40" w:rsidRPr="005D775C" w14:paraId="11922B87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C8FCA8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35849E5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7D17B546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A3: 20</w:t>
            </w:r>
          </w:p>
        </w:tc>
      </w:tr>
      <w:tr w:rsidR="00574D40" w:rsidRPr="005D775C" w14:paraId="0AF617DE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F9C9F81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69FD9F4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5D79210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B: 5</w:t>
            </w:r>
          </w:p>
        </w:tc>
      </w:tr>
      <w:tr w:rsidR="00574D40" w:rsidRPr="005D775C" w14:paraId="7FA5F1DB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DFE43D7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E7D5EAE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6AA60F4D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C: 1</w:t>
            </w:r>
          </w:p>
        </w:tc>
      </w:tr>
      <w:tr w:rsidR="00574D40" w:rsidRPr="005D775C" w14:paraId="5956189D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C3C6C8D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51D18CA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584CE6BB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D: 1</w:t>
            </w:r>
          </w:p>
          <w:p w14:paraId="193C7C9C" w14:textId="77777777" w:rsidR="009B6ED8" w:rsidRPr="005D775C" w:rsidRDefault="009B6ED8" w:rsidP="009B6ED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E: 0</w:t>
            </w:r>
          </w:p>
          <w:p w14:paraId="40853CFF" w14:textId="77777777" w:rsidR="009B6ED8" w:rsidRPr="005D775C" w:rsidRDefault="009B6ED8" w:rsidP="009B6ED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F: 0</w:t>
            </w:r>
          </w:p>
          <w:p w14:paraId="5281D1AF" w14:textId="77777777" w:rsidR="009B6ED8" w:rsidRPr="005D775C" w:rsidRDefault="009B6ED8" w:rsidP="009B6ED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G: 0</w:t>
            </w:r>
          </w:p>
        </w:tc>
      </w:tr>
      <w:tr w:rsidR="00574D40" w:rsidRPr="005D775C" w14:paraId="2E160E61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6FB2A6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C96BCC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3DD53F2A" w14:textId="77777777" w:rsidR="002555FD" w:rsidRDefault="002555FD" w:rsidP="002555F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</w:t>
            </w:r>
          </w:p>
          <w:p w14:paraId="38E50780" w14:textId="77777777" w:rsidR="002555FD" w:rsidRPr="005D775C" w:rsidRDefault="002555FD" w:rsidP="002555F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I: 1</w:t>
            </w:r>
          </w:p>
          <w:p w14:paraId="455D79CA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</w:tr>
      <w:tr w:rsidR="00574D40" w:rsidRPr="005D775C" w14:paraId="5222B8E6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F326A7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6C2B3F27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Součást dodávky - zboží (HW, SW, licence)</w:t>
            </w:r>
          </w:p>
        </w:tc>
      </w:tr>
      <w:tr w:rsidR="00574D40" w:rsidRPr="005D775C" w14:paraId="574F5D7C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91C219B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741E6D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6640998B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Sestava koncových zařízení a převodníků (IP/analog) </w:t>
            </w:r>
            <w:r w:rsidR="00840F6F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a ostatních prvků 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dle realizačního projektu</w:t>
            </w:r>
          </w:p>
        </w:tc>
      </w:tr>
      <w:tr w:rsidR="00574D40" w:rsidRPr="005D775C" w14:paraId="7B277DAF" w14:textId="77777777" w:rsidTr="00574D40">
        <w:trPr>
          <w:trHeight w:val="6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AC23EC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8EF453E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7E40130B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Sestava licencí potřebných pro zprovoznění služeb v rozsahu dle realizačního projektu</w:t>
            </w:r>
          </w:p>
        </w:tc>
      </w:tr>
      <w:tr w:rsidR="00574D40" w:rsidRPr="005D775C" w14:paraId="3E99DB7F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50DA9F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683E719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Součást dodávky - podpora výrobce</w:t>
            </w:r>
          </w:p>
        </w:tc>
      </w:tr>
      <w:tr w:rsidR="00574D40" w:rsidRPr="005D775C" w14:paraId="03FAEF6B" w14:textId="77777777" w:rsidTr="00775841">
        <w:trPr>
          <w:trHeight w:val="34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F865ED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0F157CA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55C1B99F" w14:textId="548E4A5A" w:rsidR="00574D40" w:rsidRPr="005D775C" w:rsidRDefault="00574D40" w:rsidP="00920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Uživatelské služby v rozsahu dodaných licencí: </w:t>
            </w:r>
            <w:r w:rsidR="006347DD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podpora výrobce </w:t>
            </w:r>
            <w:r w:rsidR="006347D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registrovaná na zadavatele </w:t>
            </w:r>
            <w:r w:rsidR="006347DD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 dobu</w:t>
            </w:r>
            <w:r w:rsidR="0092087A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trvání smlouvy a dále </w:t>
            </w:r>
            <w:r w:rsidR="00F07F20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 dobu trvání Smlouvy a dále po dobu 4 let</w:t>
            </w:r>
            <w:r w:rsidR="006347D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 Podpora bude poskytována ve formě 24x5xNBD (následující pracovní den). Součástí podpory je oprávnění zadavatele získávat SW updaty a otevírat poruchové lístky přímo v jeho systému.</w:t>
            </w:r>
          </w:p>
        </w:tc>
      </w:tr>
      <w:tr w:rsidR="00574D40" w:rsidRPr="005D775C" w14:paraId="1C038B49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CBF8981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6B0AE517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Součást dodávky - projektové výstupy</w:t>
            </w:r>
          </w:p>
        </w:tc>
      </w:tr>
      <w:tr w:rsidR="00574D40" w:rsidRPr="005D775C" w14:paraId="6F739E34" w14:textId="77777777" w:rsidTr="00574D40">
        <w:trPr>
          <w:trHeight w:val="6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F032099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6066672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7E950D95" w14:textId="77777777" w:rsidR="00085A41" w:rsidRPr="005D775C" w:rsidRDefault="00085A41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Projektové řízení</w:t>
            </w:r>
          </w:p>
          <w:p w14:paraId="37371C18" w14:textId="77777777" w:rsidR="00085A41" w:rsidRPr="005D775C" w:rsidRDefault="00085A41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Návrh architektury</w:t>
            </w:r>
          </w:p>
          <w:p w14:paraId="583D8E13" w14:textId="77777777" w:rsidR="00085A41" w:rsidRPr="005D775C" w:rsidRDefault="00085A41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Návrh technického řešení</w:t>
            </w:r>
          </w:p>
          <w:p w14:paraId="4C804213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Analýza požadavků na zřizované služby a zpracování návrhu sestavy hlasových a multimediálních služeb</w:t>
            </w:r>
          </w:p>
        </w:tc>
      </w:tr>
      <w:tr w:rsidR="00574D40" w:rsidRPr="005D775C" w14:paraId="6921923A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1891FC9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4953544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2B2943FA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Návrh sestavy koncových zařízení a </w:t>
            </w:r>
            <w:r w:rsidR="00840F6F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ostatních prvků včetně 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potřebných licencí</w:t>
            </w:r>
          </w:p>
        </w:tc>
      </w:tr>
      <w:tr w:rsidR="00574D40" w:rsidRPr="005D775C" w14:paraId="3932934A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7F3B50E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B75A8D5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1BDAEFEA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Začlenění lokality do jednotného číslovacího plánu</w:t>
            </w:r>
          </w:p>
        </w:tc>
      </w:tr>
      <w:tr w:rsidR="00574D40" w:rsidRPr="005D775C" w14:paraId="07E5C246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44948F6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A80DF5B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6D0585AA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Rekonfigurace integrační platformy v důsledku připojení lokality</w:t>
            </w:r>
          </w:p>
        </w:tc>
      </w:tr>
      <w:tr w:rsidR="00574D40" w:rsidRPr="005D775C" w14:paraId="73C2B501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45AA01E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3BD6A93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44AE74C6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Požadavky na změny KI a BI Zadavatele</w:t>
            </w:r>
          </w:p>
        </w:tc>
      </w:tr>
      <w:tr w:rsidR="00574D40" w:rsidRPr="005D775C" w14:paraId="69ED5CE1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FA6E8D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13F5527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45B272DD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Realizační projekt</w:t>
            </w:r>
          </w:p>
        </w:tc>
      </w:tr>
      <w:tr w:rsidR="00574D40" w:rsidRPr="005D775C" w14:paraId="55FB3808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2110059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714743A6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Součást dodávky - realizace díla</w:t>
            </w:r>
          </w:p>
        </w:tc>
      </w:tr>
      <w:tr w:rsidR="00574D40" w:rsidRPr="005D775C" w14:paraId="7C0071D1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1A16725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lastRenderedPageBreak/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7FEC0EC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133BE65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Demontáž stávajícího systému a předání Zadavateli</w:t>
            </w:r>
          </w:p>
        </w:tc>
      </w:tr>
      <w:tr w:rsidR="00574D40" w:rsidRPr="005D775C" w14:paraId="31006981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81B5371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B5CDAEA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0446F3B7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Zrušení lokálních přípojek do VTS</w:t>
            </w:r>
          </w:p>
        </w:tc>
      </w:tr>
      <w:tr w:rsidR="00574D40" w:rsidRPr="005D775C" w14:paraId="7D946A21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7DC5247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A4D5485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63B04D5A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Instalace a zprovoznění sestavy koncových zařízení a služeb</w:t>
            </w:r>
          </w:p>
        </w:tc>
      </w:tr>
      <w:tr w:rsidR="00574D40" w:rsidRPr="005D775C" w14:paraId="4B4B4AD3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1B87E8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DDAFBB3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34F6E921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Připojení k centrální integrační platformě vč. potřebných úprav platformy</w:t>
            </w:r>
          </w:p>
          <w:p w14:paraId="7F5A6E6D" w14:textId="77777777" w:rsidR="00085A41" w:rsidRPr="005D775C" w:rsidRDefault="00085A41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Ověřovací provoz</w:t>
            </w:r>
          </w:p>
        </w:tc>
      </w:tr>
      <w:tr w:rsidR="00574D40" w:rsidRPr="005D775C" w14:paraId="2CDA5CAC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2826AFA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04EC8F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69819FBF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Zaškolení uživatelů</w:t>
            </w:r>
          </w:p>
        </w:tc>
      </w:tr>
      <w:tr w:rsidR="00574D40" w:rsidRPr="005D775C" w14:paraId="50433DC1" w14:textId="77777777" w:rsidTr="00775841">
        <w:trPr>
          <w:trHeight w:val="8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0220521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42BAA3D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hideMark/>
          </w:tcPr>
          <w:p w14:paraId="5A2ECB89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</w:tr>
      <w:tr w:rsidR="00574D40" w:rsidRPr="005D775C" w14:paraId="5AFF3AD3" w14:textId="77777777" w:rsidTr="00574D40">
        <w:trPr>
          <w:trHeight w:val="300"/>
        </w:trPr>
        <w:tc>
          <w:tcPr>
            <w:tcW w:w="9080" w:type="dxa"/>
            <w:gridSpan w:val="3"/>
            <w:shd w:val="clear" w:color="auto" w:fill="auto"/>
            <w:noWrap/>
            <w:vAlign w:val="bottom"/>
            <w:hideMark/>
          </w:tcPr>
          <w:p w14:paraId="3EA50009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Součinnost zadavatele</w:t>
            </w:r>
          </w:p>
        </w:tc>
      </w:tr>
      <w:tr w:rsidR="00574D40" w:rsidRPr="005D775C" w14:paraId="40DF6008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C809D87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hideMark/>
          </w:tcPr>
          <w:p w14:paraId="3D27F499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Přizpůsobení KI a BI infrastruktury Zadavatele</w:t>
            </w:r>
          </w:p>
        </w:tc>
      </w:tr>
      <w:tr w:rsidR="00574D40" w:rsidRPr="005D775C" w14:paraId="4B2B15E3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473F39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hideMark/>
          </w:tcPr>
          <w:p w14:paraId="7F53C149" w14:textId="77777777" w:rsidR="00574D40" w:rsidRPr="005D775C" w:rsidRDefault="00AA58BA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Autentizační platforma Zadavatele</w:t>
            </w:r>
          </w:p>
        </w:tc>
      </w:tr>
      <w:tr w:rsidR="00574D40" w:rsidRPr="005D775C" w14:paraId="0F1BA508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EF395C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hideMark/>
          </w:tcPr>
          <w:p w14:paraId="71C5FE35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Standardizované prostředí pro údržbu projektové a provozní dokumentace</w:t>
            </w:r>
          </w:p>
          <w:p w14:paraId="53B62E50" w14:textId="77777777" w:rsidR="00840F6F" w:rsidRPr="005D775C" w:rsidRDefault="00840F6F" w:rsidP="00F07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Zajištění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součinnosti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dodavatelů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stávajících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prvků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datové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hlasové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komunikační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infrastruktury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rozsahu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nezbytném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realizaci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Dílčího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projektu</w:t>
            </w:r>
            <w:proofErr w:type="spellEnd"/>
          </w:p>
        </w:tc>
      </w:tr>
    </w:tbl>
    <w:p w14:paraId="3296E1F3" w14:textId="77777777" w:rsidR="00574D40" w:rsidRPr="005D775C" w:rsidRDefault="00574D40" w:rsidP="00574D40">
      <w:pPr>
        <w:rPr>
          <w:rFonts w:ascii="Arial" w:hAnsi="Arial" w:cs="Arial"/>
          <w:sz w:val="20"/>
          <w:szCs w:val="20"/>
          <w:lang w:val="cs-CZ"/>
        </w:rPr>
      </w:pPr>
    </w:p>
    <w:p w14:paraId="6166EA09" w14:textId="77777777" w:rsidR="00574D40" w:rsidRPr="005D775C" w:rsidRDefault="00574D40" w:rsidP="00574D40">
      <w:pPr>
        <w:pStyle w:val="Nadpis4"/>
        <w:numPr>
          <w:ilvl w:val="3"/>
          <w:numId w:val="1"/>
        </w:numPr>
        <w:ind w:left="864" w:hanging="864"/>
        <w:rPr>
          <w:rFonts w:ascii="Arial" w:hAnsi="Arial" w:cs="Arial"/>
          <w:color w:val="auto"/>
          <w:sz w:val="20"/>
          <w:szCs w:val="20"/>
          <w:lang w:val="cs-CZ"/>
        </w:rPr>
      </w:pPr>
      <w:r w:rsidRPr="005D775C">
        <w:rPr>
          <w:rFonts w:ascii="Arial" w:hAnsi="Arial" w:cs="Arial"/>
          <w:color w:val="auto"/>
          <w:sz w:val="20"/>
          <w:szCs w:val="20"/>
          <w:lang w:val="cs-CZ"/>
        </w:rPr>
        <w:t>Implementace hlasových a multimediálních služeb v lokalitě typu 3</w:t>
      </w: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7240"/>
      </w:tblGrid>
      <w:tr w:rsidR="00574D40" w:rsidRPr="005D775C" w14:paraId="11F932BD" w14:textId="77777777" w:rsidTr="00574D40">
        <w:trPr>
          <w:trHeight w:val="300"/>
        </w:trPr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14:paraId="442D5567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Cíl projektu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1A322D1B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</w:tr>
      <w:tr w:rsidR="00574D40" w:rsidRPr="005D775C" w14:paraId="2EDF7AA1" w14:textId="77777777" w:rsidTr="00574D40">
        <w:trPr>
          <w:trHeight w:val="186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01C2C8B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hideMark/>
          </w:tcPr>
          <w:p w14:paraId="73E58697" w14:textId="77777777" w:rsidR="00C27B5A" w:rsidRDefault="00574D40" w:rsidP="00C27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Nahradit stávající systém hlasového spojení novým systémem hlasových a</w:t>
            </w:r>
            <w:r w:rsidR="00C27B5A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multimediálních služeb v lokalitě. Navrhnout sestavu hlasových a multimediálních služeb dle potřeb agend spravovaných v konkrétní lokalitě. Řízení spojení, správa a konfigurace koncových zařízení a služeb a konektivita k externím poskytovatelům služeb bude zajištěna prostředky </w:t>
            </w:r>
            <w:r w:rsidR="00C27B5A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centrální integrační platformy.</w:t>
            </w:r>
          </w:p>
          <w:p w14:paraId="4769549A" w14:textId="77777777" w:rsidR="00574D40" w:rsidRPr="005D775C" w:rsidRDefault="00574D40" w:rsidP="00C27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Navrhnout řešení i s ohledem na možnou různou právní subjektivitu dotčených subjektů a</w:t>
            </w:r>
            <w:r w:rsidR="00C27B5A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nároků jejich agend a na technologickou odlišnost v provozovaném systému datové sítě.</w:t>
            </w:r>
          </w:p>
        </w:tc>
      </w:tr>
      <w:tr w:rsidR="00574D40" w:rsidRPr="005D775C" w14:paraId="40B217CA" w14:textId="77777777" w:rsidTr="00574D40">
        <w:trPr>
          <w:trHeight w:val="300"/>
        </w:trPr>
        <w:tc>
          <w:tcPr>
            <w:tcW w:w="9080" w:type="dxa"/>
            <w:gridSpan w:val="3"/>
            <w:shd w:val="clear" w:color="auto" w:fill="auto"/>
            <w:noWrap/>
            <w:vAlign w:val="bottom"/>
            <w:hideMark/>
          </w:tcPr>
          <w:p w14:paraId="4E702E6E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Specifikace požadovaného řešení</w:t>
            </w:r>
          </w:p>
        </w:tc>
      </w:tr>
      <w:tr w:rsidR="00574D40" w:rsidRPr="005D775C" w14:paraId="1888BF0D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B477475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4F4B5856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Požadované vlastnosti a parametry dle Technické specifikace</w:t>
            </w:r>
          </w:p>
        </w:tc>
      </w:tr>
      <w:tr w:rsidR="00574D40" w:rsidRPr="005D775C" w14:paraId="3F7B7BEB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116071A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51B3ED2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1145D7FB" w14:textId="71C7518F" w:rsidR="00574D40" w:rsidRPr="005D775C" w:rsidRDefault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Funkční specifikace IP Telefonie (TS </w:t>
            </w:r>
            <w:r w:rsidR="00960CB0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)</w:t>
            </w:r>
          </w:p>
        </w:tc>
      </w:tr>
      <w:tr w:rsidR="00574D40" w:rsidRPr="005D775C" w14:paraId="5C64817C" w14:textId="77777777" w:rsidTr="00574D40">
        <w:trPr>
          <w:trHeight w:val="6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F4DC80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5FE9BD6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73AD5A0C" w14:textId="3B69F0E0" w:rsidR="00574D40" w:rsidRPr="005D775C" w:rsidRDefault="00F3190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Bezpečn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á integrace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do infrastruktury Zadavatele vč. oddělení hlasové komunikace (TS 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3.8, 3.9, 3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.1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3.14, 3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.15)</w:t>
            </w:r>
          </w:p>
        </w:tc>
      </w:tr>
      <w:tr w:rsidR="00574D40" w:rsidRPr="005D775C" w14:paraId="2065020F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6C8471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C5C1D6B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14E1401B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Počet koncových zařízení podle typu:</w:t>
            </w:r>
          </w:p>
        </w:tc>
      </w:tr>
      <w:tr w:rsidR="00574D40" w:rsidRPr="005D775C" w14:paraId="105E38F4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E0CC06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A3E3025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2EC9D78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A1: 5</w:t>
            </w:r>
          </w:p>
        </w:tc>
      </w:tr>
      <w:tr w:rsidR="00574D40" w:rsidRPr="005D775C" w14:paraId="21C31FEE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9BB9321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C080C16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5BC4A38C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A2: 94</w:t>
            </w:r>
          </w:p>
        </w:tc>
      </w:tr>
      <w:tr w:rsidR="00574D40" w:rsidRPr="005D775C" w14:paraId="3FC90677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5ACC0C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F6C91E5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6325E4D7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A3: 94</w:t>
            </w:r>
          </w:p>
        </w:tc>
      </w:tr>
      <w:tr w:rsidR="00574D40" w:rsidRPr="005D775C" w14:paraId="2BC98590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E09CE76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942466D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7E94C153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B: 10</w:t>
            </w:r>
          </w:p>
        </w:tc>
      </w:tr>
      <w:tr w:rsidR="00574D40" w:rsidRPr="005D775C" w14:paraId="2A9AE4A3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D15BB41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5BD939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04D2EB56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C: 1</w:t>
            </w:r>
          </w:p>
        </w:tc>
      </w:tr>
      <w:tr w:rsidR="00574D40" w:rsidRPr="005D775C" w14:paraId="12CA84ED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3420301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67A0345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71DC59F6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D: 1</w:t>
            </w:r>
          </w:p>
          <w:p w14:paraId="2D7421C9" w14:textId="77777777" w:rsidR="009B6ED8" w:rsidRPr="005D775C" w:rsidRDefault="009B6ED8" w:rsidP="009B6ED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E: 0</w:t>
            </w:r>
          </w:p>
          <w:p w14:paraId="5B40F9C1" w14:textId="77777777" w:rsidR="009B6ED8" w:rsidRPr="005D775C" w:rsidRDefault="009B6ED8" w:rsidP="009B6ED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F: 0</w:t>
            </w:r>
          </w:p>
          <w:p w14:paraId="66BA43DE" w14:textId="77777777" w:rsidR="009B6ED8" w:rsidRPr="005D775C" w:rsidRDefault="009B6ED8" w:rsidP="009B6ED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G: 0</w:t>
            </w:r>
          </w:p>
        </w:tc>
      </w:tr>
      <w:tr w:rsidR="00574D40" w:rsidRPr="005D775C" w14:paraId="34FE0179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E5A337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5744A7E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395AB8E3" w14:textId="77777777" w:rsidR="002555FD" w:rsidRDefault="002555FD" w:rsidP="002555F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</w:t>
            </w:r>
          </w:p>
          <w:p w14:paraId="6873B2A1" w14:textId="77777777" w:rsidR="002555FD" w:rsidRPr="005D775C" w:rsidRDefault="002555FD" w:rsidP="002555F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I: 2</w:t>
            </w:r>
          </w:p>
          <w:p w14:paraId="3998C65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</w:tr>
      <w:tr w:rsidR="00574D40" w:rsidRPr="005D775C" w14:paraId="65CE34CC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F8B6131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711C4D4B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Součást dodávky - zboží (HW, SW, licence)</w:t>
            </w:r>
          </w:p>
        </w:tc>
      </w:tr>
      <w:tr w:rsidR="00574D40" w:rsidRPr="005D775C" w14:paraId="76F0D5AB" w14:textId="77777777" w:rsidTr="00574D40">
        <w:trPr>
          <w:trHeight w:val="6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2CC6E5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7B2FA71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583EA946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Sestava koncových zařízení a převodníků (IP/analog) </w:t>
            </w:r>
            <w:r w:rsidR="00840F6F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a ostatních prvků 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dle realizačního projektu</w:t>
            </w:r>
          </w:p>
        </w:tc>
      </w:tr>
      <w:tr w:rsidR="00574D40" w:rsidRPr="005D775C" w14:paraId="6F016202" w14:textId="77777777" w:rsidTr="00574D40">
        <w:trPr>
          <w:trHeight w:val="6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041E8E6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B90890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02E6E58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Sestava licencí potřebných pro zprovoznění služeb v rozsahu dle realizačního projektu</w:t>
            </w:r>
          </w:p>
        </w:tc>
      </w:tr>
      <w:tr w:rsidR="00574D40" w:rsidRPr="005D775C" w14:paraId="46E68212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319D66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lastRenderedPageBreak/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3141DDCB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Součást dodávky - podpora výrobce</w:t>
            </w:r>
          </w:p>
        </w:tc>
      </w:tr>
      <w:tr w:rsidR="00574D40" w:rsidRPr="005D775C" w14:paraId="20C0928A" w14:textId="77777777" w:rsidTr="00574D40">
        <w:trPr>
          <w:trHeight w:val="6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418D7C4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81A2AE9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3EECE2AB" w14:textId="59A3D1D4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Uživatelské služby v rozsahu dodaných licencí: </w:t>
            </w:r>
            <w:r w:rsidR="006347DD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podpora výrobce </w:t>
            </w:r>
            <w:r w:rsidR="006347D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registrovaná na zadavatele </w:t>
            </w:r>
            <w:r w:rsidR="00F07F20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 dobu trvání Smlouvy a dále po dobu 4 let</w:t>
            </w:r>
            <w:r w:rsidR="006347D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 Podpora bude poskytována ve formě 24x5xNBD (následující pracovní den). Součástí podpory je oprávnění zadavatele získávat SW updaty a otevírat poruchové lístky přímo v jeho systému.</w:t>
            </w:r>
          </w:p>
        </w:tc>
      </w:tr>
      <w:tr w:rsidR="00574D40" w:rsidRPr="005D775C" w14:paraId="2AA05B8E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6C2788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3D957B1A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Součást dodávky - projektové výstupy</w:t>
            </w:r>
          </w:p>
        </w:tc>
      </w:tr>
      <w:tr w:rsidR="00574D40" w:rsidRPr="005D775C" w14:paraId="6352E1B1" w14:textId="77777777" w:rsidTr="00574D40">
        <w:trPr>
          <w:trHeight w:val="6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4E51885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3EAA086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1B1D1856" w14:textId="77777777" w:rsidR="00085A41" w:rsidRPr="005D775C" w:rsidRDefault="00085A41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Projektové řízení</w:t>
            </w:r>
          </w:p>
          <w:p w14:paraId="463B650C" w14:textId="77777777" w:rsidR="00085A41" w:rsidRPr="005D775C" w:rsidRDefault="00085A41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Návrh architektury</w:t>
            </w:r>
          </w:p>
          <w:p w14:paraId="6FA053F9" w14:textId="77777777" w:rsidR="00085A41" w:rsidRPr="005D775C" w:rsidRDefault="00085A41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Návrh technického řešení</w:t>
            </w:r>
          </w:p>
          <w:p w14:paraId="74C276C2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Analýza požadavků na zřizované služby a zpracování návrhu sestavy hlasových a multimediálních služeb</w:t>
            </w:r>
          </w:p>
        </w:tc>
      </w:tr>
      <w:tr w:rsidR="00574D40" w:rsidRPr="005D775C" w14:paraId="284A9CE6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DA92ED2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E76213A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74E5A07C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Návrh sestavy koncových zařízení a </w:t>
            </w:r>
            <w:r w:rsidR="00840F6F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ostatních prvků včetně 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potřebných licencí</w:t>
            </w:r>
          </w:p>
        </w:tc>
      </w:tr>
      <w:tr w:rsidR="00574D40" w:rsidRPr="005D775C" w14:paraId="78A63D6D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171F41A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BAE6D67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0DA7C7BC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Začlenění lokality do jednotného číslovacího plánu</w:t>
            </w:r>
          </w:p>
        </w:tc>
      </w:tr>
      <w:tr w:rsidR="00574D40" w:rsidRPr="005D775C" w14:paraId="27AAC91E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C8F7F67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8174F2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4145A3D4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Rekonfigurace integrační platformy v důsledku připojení lokality</w:t>
            </w:r>
          </w:p>
        </w:tc>
      </w:tr>
      <w:tr w:rsidR="00574D40" w:rsidRPr="005D775C" w14:paraId="08E8FEC4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DF25A37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57BD369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6A6A3E68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Požadavky na změny KI a BI Zadavatele</w:t>
            </w:r>
          </w:p>
        </w:tc>
      </w:tr>
      <w:tr w:rsidR="00574D40" w:rsidRPr="005D775C" w14:paraId="35615165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D8256A7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C43406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7B097884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Realizační projekt</w:t>
            </w:r>
          </w:p>
        </w:tc>
      </w:tr>
      <w:tr w:rsidR="00574D40" w:rsidRPr="005D775C" w14:paraId="67FE785E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17C69D4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4CF4D78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Součást dodávky - realizace díla</w:t>
            </w:r>
          </w:p>
        </w:tc>
      </w:tr>
      <w:tr w:rsidR="00574D40" w:rsidRPr="005D775C" w14:paraId="03F485E3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85C8BD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16C5FFE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35AB33F1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Demontáž stávajícího systému a předání Zadavateli</w:t>
            </w:r>
          </w:p>
        </w:tc>
      </w:tr>
      <w:tr w:rsidR="00574D40" w:rsidRPr="005D775C" w14:paraId="27B9CA43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6C1128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7F0C6AB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7B027119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Zrušení lokálních přípojek do VTS</w:t>
            </w:r>
          </w:p>
        </w:tc>
      </w:tr>
      <w:tr w:rsidR="00574D40" w:rsidRPr="005D775C" w14:paraId="22DEBE56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D9141B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891AC24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3785CB8D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Instalace a zprovoznění sestavy koncových zařízení a služeb</w:t>
            </w:r>
          </w:p>
        </w:tc>
      </w:tr>
      <w:tr w:rsidR="00574D40" w:rsidRPr="005D775C" w14:paraId="5BD6DB7C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638A21D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5B00734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5D113978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Připojení k centrální integrační platformě vč. potřebných úprav platformy</w:t>
            </w:r>
          </w:p>
          <w:p w14:paraId="78D699CA" w14:textId="77777777" w:rsidR="00085A41" w:rsidRPr="005D775C" w:rsidRDefault="00085A41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Ověřovací provoz</w:t>
            </w:r>
          </w:p>
        </w:tc>
      </w:tr>
      <w:tr w:rsidR="00574D40" w:rsidRPr="005D775C" w14:paraId="0D4585CB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CAEFCB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020C135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43A0DCDB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Zaškolení uživatelů</w:t>
            </w:r>
          </w:p>
        </w:tc>
      </w:tr>
      <w:tr w:rsidR="00574D40" w:rsidRPr="005D775C" w14:paraId="10293F43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F2A741E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AB585A7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7240" w:type="dxa"/>
            <w:shd w:val="clear" w:color="auto" w:fill="auto"/>
            <w:noWrap/>
            <w:hideMark/>
          </w:tcPr>
          <w:p w14:paraId="00D540F2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</w:tr>
      <w:tr w:rsidR="00574D40" w:rsidRPr="005D775C" w14:paraId="76935868" w14:textId="77777777" w:rsidTr="00574D40">
        <w:trPr>
          <w:trHeight w:val="300"/>
        </w:trPr>
        <w:tc>
          <w:tcPr>
            <w:tcW w:w="9080" w:type="dxa"/>
            <w:gridSpan w:val="3"/>
            <w:shd w:val="clear" w:color="auto" w:fill="auto"/>
            <w:noWrap/>
            <w:vAlign w:val="bottom"/>
            <w:hideMark/>
          </w:tcPr>
          <w:p w14:paraId="196C9B6D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Součinnost zadavatele</w:t>
            </w:r>
          </w:p>
        </w:tc>
      </w:tr>
      <w:tr w:rsidR="00574D40" w:rsidRPr="005D775C" w14:paraId="0E6184B1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DB391F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hideMark/>
          </w:tcPr>
          <w:p w14:paraId="3CF4976A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Přizpůsobení KI a BI infrastruktury Zadavatele</w:t>
            </w:r>
          </w:p>
        </w:tc>
      </w:tr>
      <w:tr w:rsidR="00574D40" w:rsidRPr="005D775C" w14:paraId="1173B5DA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E2C4335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hideMark/>
          </w:tcPr>
          <w:p w14:paraId="131B17FB" w14:textId="77777777" w:rsidR="00574D40" w:rsidRPr="005D775C" w:rsidRDefault="00AA58BA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Autentizační platforma Zadavatele</w:t>
            </w:r>
          </w:p>
        </w:tc>
      </w:tr>
      <w:tr w:rsidR="00574D40" w:rsidRPr="005D775C" w14:paraId="10E6DCDB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F14327B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hideMark/>
          </w:tcPr>
          <w:p w14:paraId="64E15AB2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Standardizované prostředí pro údržbu projektové a provozní dokumentace</w:t>
            </w:r>
          </w:p>
          <w:p w14:paraId="3461397A" w14:textId="77777777" w:rsidR="00840F6F" w:rsidRPr="005D775C" w:rsidRDefault="00840F6F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Zajištění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součinnosti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dodavatelů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stávajících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prvků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datové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hlasové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komunikační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infrastruktury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rozsahu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nezbytném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realizaci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Dílčího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projektu</w:t>
            </w:r>
            <w:proofErr w:type="spellEnd"/>
          </w:p>
        </w:tc>
      </w:tr>
    </w:tbl>
    <w:p w14:paraId="03B387BE" w14:textId="77777777" w:rsidR="00574D40" w:rsidRPr="005D775C" w:rsidRDefault="00574D40" w:rsidP="00574D40">
      <w:pPr>
        <w:rPr>
          <w:rFonts w:ascii="Arial" w:hAnsi="Arial" w:cs="Arial"/>
          <w:sz w:val="20"/>
          <w:szCs w:val="20"/>
          <w:lang w:val="cs-CZ"/>
        </w:rPr>
      </w:pPr>
    </w:p>
    <w:p w14:paraId="196B30C2" w14:textId="77777777" w:rsidR="00574D40" w:rsidRPr="005D775C" w:rsidRDefault="00574D40" w:rsidP="00574D40">
      <w:pPr>
        <w:pStyle w:val="Nadpis4"/>
        <w:numPr>
          <w:ilvl w:val="3"/>
          <w:numId w:val="1"/>
        </w:numPr>
        <w:ind w:left="864" w:hanging="864"/>
        <w:rPr>
          <w:rFonts w:ascii="Arial" w:hAnsi="Arial" w:cs="Arial"/>
          <w:color w:val="auto"/>
          <w:sz w:val="20"/>
          <w:szCs w:val="20"/>
          <w:lang w:val="cs-CZ"/>
        </w:rPr>
      </w:pPr>
      <w:r w:rsidRPr="005D775C">
        <w:rPr>
          <w:rFonts w:ascii="Arial" w:hAnsi="Arial" w:cs="Arial"/>
          <w:color w:val="auto"/>
          <w:sz w:val="20"/>
          <w:szCs w:val="20"/>
          <w:lang w:val="cs-CZ"/>
        </w:rPr>
        <w:t>Implementace hlasových a multimediálních služeb v lokalitě typu 4</w:t>
      </w: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7240"/>
      </w:tblGrid>
      <w:tr w:rsidR="00574D40" w:rsidRPr="005D775C" w14:paraId="2E4D1EDA" w14:textId="77777777" w:rsidTr="00574D40">
        <w:trPr>
          <w:trHeight w:val="300"/>
        </w:trPr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14:paraId="403A46D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Cíl projektu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16BB663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</w:tr>
      <w:tr w:rsidR="00574D40" w:rsidRPr="005D775C" w14:paraId="62596FD3" w14:textId="77777777" w:rsidTr="00574D40">
        <w:trPr>
          <w:trHeight w:val="189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FA566FD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hideMark/>
          </w:tcPr>
          <w:p w14:paraId="676CD0EC" w14:textId="77777777" w:rsidR="00C27B5A" w:rsidRDefault="00574D40" w:rsidP="00C27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Nahradit stávající systém hlasového spojení novým systémem hlasových a</w:t>
            </w:r>
            <w:r w:rsidR="00C27B5A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multimediálních služeb v lokalitě. Navrhnout sestavu hlasových a multimediálních služeb dle potřeb agend spravovaných v konkrétní lokalitě. Řízení spojení, správa a konfigurace koncových zařízení a služeb a konektivita k externím poskytovatelům služeb bude zajištěna prostředky </w:t>
            </w:r>
            <w:r w:rsidR="00C27B5A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centrální integrační platformy.</w:t>
            </w:r>
          </w:p>
          <w:p w14:paraId="5497E5D8" w14:textId="77777777" w:rsidR="00574D40" w:rsidRPr="005D775C" w:rsidRDefault="00574D40" w:rsidP="00C27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Navrhnout řešení i s ohledem na možnou různou právní subjektivitu dotčených subjektů a</w:t>
            </w:r>
            <w:r w:rsidR="00C27B5A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nároků jejich agend a na technologickou odlišnost v provozovaném systému datové sítě.</w:t>
            </w:r>
          </w:p>
        </w:tc>
      </w:tr>
      <w:tr w:rsidR="00574D40" w:rsidRPr="005D775C" w14:paraId="27A68B64" w14:textId="77777777" w:rsidTr="00574D40">
        <w:trPr>
          <w:trHeight w:val="300"/>
        </w:trPr>
        <w:tc>
          <w:tcPr>
            <w:tcW w:w="9080" w:type="dxa"/>
            <w:gridSpan w:val="3"/>
            <w:shd w:val="clear" w:color="auto" w:fill="auto"/>
            <w:noWrap/>
            <w:vAlign w:val="bottom"/>
            <w:hideMark/>
          </w:tcPr>
          <w:p w14:paraId="1C23E21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Specifikace požadovaného řešení</w:t>
            </w:r>
          </w:p>
        </w:tc>
      </w:tr>
      <w:tr w:rsidR="00574D40" w:rsidRPr="005D775C" w14:paraId="50EB3400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B3E43C9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5EBB424C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Požadované vlastnosti a parametry dle Technické specifikace</w:t>
            </w:r>
          </w:p>
        </w:tc>
      </w:tr>
      <w:tr w:rsidR="00574D40" w:rsidRPr="005D775C" w14:paraId="12A5259D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A36CE65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398F632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2E29BF85" w14:textId="7CB59F7C" w:rsidR="00574D40" w:rsidRPr="005D775C" w:rsidRDefault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Funkční specifikace IP Telefonie (TS </w:t>
            </w:r>
            <w:r w:rsidR="00960CB0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)</w:t>
            </w:r>
          </w:p>
        </w:tc>
      </w:tr>
      <w:tr w:rsidR="00574D40" w:rsidRPr="005D775C" w14:paraId="1C0B610D" w14:textId="77777777" w:rsidTr="00574D40">
        <w:trPr>
          <w:trHeight w:val="6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4A0B8C5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4DD5B6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3B072461" w14:textId="2FAC8183" w:rsidR="00574D40" w:rsidRPr="005D775C" w:rsidRDefault="00F3190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Bezpečn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á integrace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do infrastruktury Zadavatele vč. oddělení hlasové komunikace (TS 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3.8, 3.9, 3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.1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3.14, 3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.15)</w:t>
            </w:r>
          </w:p>
        </w:tc>
      </w:tr>
      <w:tr w:rsidR="00574D40" w:rsidRPr="005D775C" w14:paraId="52651B69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B96F1F5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lastRenderedPageBreak/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8CD33B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23461374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Počet koncových zařízení podle typu:</w:t>
            </w:r>
          </w:p>
        </w:tc>
      </w:tr>
      <w:tr w:rsidR="00574D40" w:rsidRPr="005D775C" w14:paraId="5D63E259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BD975EC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08D8BFE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41405E06" w14:textId="77777777" w:rsidR="00574D40" w:rsidRPr="005D775C" w:rsidRDefault="00AB2E72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A1: </w:t>
            </w:r>
            <w:r w:rsidR="00720225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PA1</w:t>
            </w:r>
          </w:p>
        </w:tc>
      </w:tr>
      <w:tr w:rsidR="00574D40" w:rsidRPr="005D775C" w14:paraId="06C5E2B4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BEF45D3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5569329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655847C3" w14:textId="77777777" w:rsidR="00574D40" w:rsidRPr="005D775C" w:rsidRDefault="00AB2E72" w:rsidP="009B6ED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A2: </w:t>
            </w:r>
            <w:r w:rsidR="00720225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PA2</w:t>
            </w:r>
          </w:p>
        </w:tc>
      </w:tr>
      <w:tr w:rsidR="00574D40" w:rsidRPr="005D775C" w14:paraId="5CE7A979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096C537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318C72A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489D7D95" w14:textId="77777777" w:rsidR="00574D40" w:rsidRPr="005D775C" w:rsidRDefault="00AB2E72" w:rsidP="009B6ED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A3: </w:t>
            </w:r>
            <w:r w:rsidR="009B6ED8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PA3</w:t>
            </w:r>
          </w:p>
        </w:tc>
      </w:tr>
      <w:tr w:rsidR="00574D40" w:rsidRPr="005D775C" w14:paraId="2754234F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E5D79D3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3175897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51AE5087" w14:textId="77777777" w:rsidR="00574D40" w:rsidRPr="005D775C" w:rsidRDefault="00AB2E72" w:rsidP="009B6ED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B: </w:t>
            </w:r>
            <w:r w:rsidR="009B6ED8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PB</w:t>
            </w:r>
          </w:p>
        </w:tc>
      </w:tr>
      <w:tr w:rsidR="00574D40" w:rsidRPr="005D775C" w14:paraId="48EBAE75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1DB667D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8F7AC9E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10A5EFC2" w14:textId="77777777" w:rsidR="00574D40" w:rsidRPr="005D775C" w:rsidRDefault="00AB2E72" w:rsidP="009B6ED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C: </w:t>
            </w:r>
            <w:r w:rsidR="009B6ED8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PC</w:t>
            </w:r>
          </w:p>
        </w:tc>
      </w:tr>
      <w:tr w:rsidR="00574D40" w:rsidRPr="005D775C" w14:paraId="3E09E25A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4909533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9B87F13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05EFC290" w14:textId="77777777" w:rsidR="00574D40" w:rsidRPr="005D775C" w:rsidRDefault="00AB2E72" w:rsidP="009B6ED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D: </w:t>
            </w:r>
            <w:r w:rsidR="009B6ED8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PD</w:t>
            </w:r>
          </w:p>
          <w:p w14:paraId="5A07CCCD" w14:textId="77777777" w:rsidR="009B6ED8" w:rsidRPr="005D775C" w:rsidRDefault="009B6ED8" w:rsidP="009B6ED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E: PE</w:t>
            </w:r>
          </w:p>
          <w:p w14:paraId="7848C10A" w14:textId="77777777" w:rsidR="009B6ED8" w:rsidRPr="005D775C" w:rsidRDefault="009B6ED8" w:rsidP="009B6ED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F: PF</w:t>
            </w:r>
          </w:p>
          <w:p w14:paraId="1A22A468" w14:textId="77777777" w:rsidR="009B6ED8" w:rsidRPr="005D775C" w:rsidRDefault="009B6ED8" w:rsidP="009B6ED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G: PG</w:t>
            </w:r>
          </w:p>
        </w:tc>
      </w:tr>
      <w:tr w:rsidR="00574D40" w:rsidRPr="005D775C" w14:paraId="6086B194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C3D75DB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CDF2041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16E56BAE" w14:textId="77777777" w:rsidR="002555FD" w:rsidRDefault="002555FD" w:rsidP="002555F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PH</w:t>
            </w:r>
          </w:p>
          <w:p w14:paraId="7A60B4AB" w14:textId="77777777" w:rsidR="002555FD" w:rsidRPr="005D775C" w:rsidRDefault="002555FD" w:rsidP="002555F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I: PI</w:t>
            </w:r>
          </w:p>
          <w:p w14:paraId="6B0008BE" w14:textId="77777777" w:rsidR="00720225" w:rsidRPr="005D775C" w:rsidRDefault="00720225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  <w:p w14:paraId="7B5C4E57" w14:textId="77777777" w:rsidR="00D60536" w:rsidRDefault="00D60536" w:rsidP="009B6ED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</w:t>
            </w:r>
            <w:r w:rsidR="00C27B5A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de PA1, PA2, </w:t>
            </w:r>
            <w:r w:rsidR="002555F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PA3, PB, PC, PD, PE, PF, PG, PH, PI</w:t>
            </w:r>
            <w:r w:rsidR="00C27B5A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jsou 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počty koncových zařízení vyplývající z analýzy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požadavků na zřizované služby a zpracování návrhu sestavy hlasových a multimediálních služeb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</w:t>
            </w:r>
          </w:p>
          <w:p w14:paraId="1F366069" w14:textId="77777777" w:rsidR="00D60536" w:rsidRDefault="00D60536" w:rsidP="009B6ED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  <w:p w14:paraId="041D58EA" w14:textId="77777777" w:rsidR="00720225" w:rsidRPr="005D775C" w:rsidRDefault="00720225" w:rsidP="009B6ED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Pro účely hodnocení a </w:t>
            </w:r>
            <w:r w:rsidR="009B6ED8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stanovení nabídkové ceny </w:t>
            </w:r>
            <w:r w:rsidR="00D60536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se použijí hodnoty paramet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rů </w:t>
            </w:r>
            <w:r w:rsidR="009B6ED8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takto:</w:t>
            </w:r>
          </w:p>
          <w:p w14:paraId="74E8C865" w14:textId="77777777" w:rsidR="009B6ED8" w:rsidRPr="005D775C" w:rsidRDefault="009B6ED8" w:rsidP="009B6ED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542"/>
              <w:gridCol w:w="3543"/>
            </w:tblGrid>
            <w:tr w:rsidR="009B6ED8" w:rsidRPr="005D775C" w14:paraId="28967A22" w14:textId="77777777" w:rsidTr="009B6ED8">
              <w:tc>
                <w:tcPr>
                  <w:tcW w:w="3542" w:type="dxa"/>
                </w:tcPr>
                <w:p w14:paraId="215CBE28" w14:textId="77777777" w:rsidR="009B6ED8" w:rsidRPr="005D775C" w:rsidRDefault="00AB2E72" w:rsidP="009B6ED8">
                  <w:pPr>
                    <w:spacing w:after="200" w:line="276" w:lineRule="auto"/>
                    <w:jc w:val="left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cs-CZ" w:eastAsia="cs-CZ"/>
                    </w:rPr>
                  </w:pPr>
                  <w:r w:rsidRPr="005D775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cs-CZ" w:eastAsia="cs-CZ"/>
                    </w:rPr>
                    <w:t>Parametr</w:t>
                  </w:r>
                </w:p>
              </w:tc>
              <w:tc>
                <w:tcPr>
                  <w:tcW w:w="3543" w:type="dxa"/>
                </w:tcPr>
                <w:p w14:paraId="7DF7DAEC" w14:textId="77777777" w:rsidR="009B6ED8" w:rsidRPr="005D775C" w:rsidRDefault="00AB2E72" w:rsidP="009B6ED8">
                  <w:pPr>
                    <w:spacing w:after="200" w:line="276" w:lineRule="auto"/>
                    <w:jc w:val="left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cs-CZ" w:eastAsia="cs-CZ"/>
                    </w:rPr>
                  </w:pPr>
                  <w:r w:rsidRPr="005D775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cs-CZ" w:eastAsia="cs-CZ"/>
                    </w:rPr>
                    <w:t>Hodnota parametru</w:t>
                  </w:r>
                </w:p>
              </w:tc>
            </w:tr>
            <w:tr w:rsidR="009B6ED8" w:rsidRPr="005D775C" w14:paraId="64A26048" w14:textId="77777777" w:rsidTr="009B6ED8">
              <w:tc>
                <w:tcPr>
                  <w:tcW w:w="3542" w:type="dxa"/>
                </w:tcPr>
                <w:p w14:paraId="2FD8417F" w14:textId="77777777" w:rsidR="009B6ED8" w:rsidRPr="005D775C" w:rsidRDefault="009B6ED8" w:rsidP="009B6ED8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 w:rsidRPr="005D775C"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PA1</w:t>
                  </w:r>
                </w:p>
              </w:tc>
              <w:tc>
                <w:tcPr>
                  <w:tcW w:w="3543" w:type="dxa"/>
                </w:tcPr>
                <w:p w14:paraId="16556222" w14:textId="77777777" w:rsidR="009B6ED8" w:rsidRPr="005D775C" w:rsidRDefault="003F1F5D" w:rsidP="009B6ED8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 w:rsidRPr="005D775C"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2</w:t>
                  </w:r>
                </w:p>
              </w:tc>
            </w:tr>
            <w:tr w:rsidR="009B6ED8" w:rsidRPr="005D775C" w14:paraId="1693A9BD" w14:textId="77777777" w:rsidTr="009B6ED8">
              <w:tc>
                <w:tcPr>
                  <w:tcW w:w="3542" w:type="dxa"/>
                </w:tcPr>
                <w:p w14:paraId="44549142" w14:textId="77777777" w:rsidR="009B6ED8" w:rsidRPr="005D775C" w:rsidRDefault="009B6ED8" w:rsidP="009B6ED8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 w:rsidRPr="005D775C"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PA2</w:t>
                  </w:r>
                </w:p>
              </w:tc>
              <w:tc>
                <w:tcPr>
                  <w:tcW w:w="3543" w:type="dxa"/>
                </w:tcPr>
                <w:p w14:paraId="7B55686A" w14:textId="77777777" w:rsidR="009B6ED8" w:rsidRPr="005D775C" w:rsidRDefault="003F1F5D" w:rsidP="009B6ED8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 w:rsidRPr="005D775C"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80</w:t>
                  </w:r>
                </w:p>
              </w:tc>
            </w:tr>
            <w:tr w:rsidR="009B6ED8" w:rsidRPr="005D775C" w14:paraId="121C824E" w14:textId="77777777" w:rsidTr="009B6ED8">
              <w:tc>
                <w:tcPr>
                  <w:tcW w:w="3542" w:type="dxa"/>
                </w:tcPr>
                <w:p w14:paraId="39E37B9F" w14:textId="77777777" w:rsidR="009B6ED8" w:rsidRPr="005D775C" w:rsidRDefault="009B6ED8" w:rsidP="009B6ED8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 w:rsidRPr="005D775C"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PA3</w:t>
                  </w:r>
                </w:p>
              </w:tc>
              <w:tc>
                <w:tcPr>
                  <w:tcW w:w="3543" w:type="dxa"/>
                </w:tcPr>
                <w:p w14:paraId="670A52EF" w14:textId="77777777" w:rsidR="009B6ED8" w:rsidRPr="005D775C" w:rsidRDefault="003F1F5D" w:rsidP="009B6ED8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 w:rsidRPr="005D775C"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80</w:t>
                  </w:r>
                </w:p>
              </w:tc>
            </w:tr>
            <w:tr w:rsidR="009B6ED8" w:rsidRPr="005D775C" w14:paraId="643F57D2" w14:textId="77777777" w:rsidTr="009B6ED8">
              <w:tc>
                <w:tcPr>
                  <w:tcW w:w="3542" w:type="dxa"/>
                </w:tcPr>
                <w:p w14:paraId="6ABF97E4" w14:textId="77777777" w:rsidR="009B6ED8" w:rsidRPr="005D775C" w:rsidRDefault="009B6ED8" w:rsidP="009B6ED8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 w:rsidRPr="005D775C"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PB</w:t>
                  </w:r>
                </w:p>
              </w:tc>
              <w:tc>
                <w:tcPr>
                  <w:tcW w:w="3543" w:type="dxa"/>
                </w:tcPr>
                <w:p w14:paraId="5332F073" w14:textId="77777777" w:rsidR="009B6ED8" w:rsidRPr="005D775C" w:rsidRDefault="003F1F5D" w:rsidP="009B6ED8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 w:rsidRPr="005D775C"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30</w:t>
                  </w:r>
                </w:p>
              </w:tc>
            </w:tr>
            <w:tr w:rsidR="009B6ED8" w:rsidRPr="005D775C" w14:paraId="247728F6" w14:textId="77777777" w:rsidTr="009B6ED8">
              <w:tc>
                <w:tcPr>
                  <w:tcW w:w="3542" w:type="dxa"/>
                </w:tcPr>
                <w:p w14:paraId="6D1910A4" w14:textId="77777777" w:rsidR="009B6ED8" w:rsidRPr="005D775C" w:rsidRDefault="009B6ED8" w:rsidP="009B6ED8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 w:rsidRPr="005D775C"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PC</w:t>
                  </w:r>
                </w:p>
              </w:tc>
              <w:tc>
                <w:tcPr>
                  <w:tcW w:w="3543" w:type="dxa"/>
                </w:tcPr>
                <w:p w14:paraId="75A05F5B" w14:textId="77777777" w:rsidR="009B6ED8" w:rsidRPr="005D775C" w:rsidRDefault="003F1F5D" w:rsidP="009B6ED8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 w:rsidRPr="005D775C"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30</w:t>
                  </w:r>
                </w:p>
              </w:tc>
            </w:tr>
            <w:tr w:rsidR="009B6ED8" w:rsidRPr="005D775C" w14:paraId="34A0041A" w14:textId="77777777" w:rsidTr="009B6ED8">
              <w:tc>
                <w:tcPr>
                  <w:tcW w:w="3542" w:type="dxa"/>
                </w:tcPr>
                <w:p w14:paraId="0A6B256F" w14:textId="77777777" w:rsidR="009B6ED8" w:rsidRPr="005D775C" w:rsidRDefault="009B6ED8" w:rsidP="009B6ED8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 w:rsidRPr="005D775C"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PD</w:t>
                  </w:r>
                </w:p>
              </w:tc>
              <w:tc>
                <w:tcPr>
                  <w:tcW w:w="3543" w:type="dxa"/>
                </w:tcPr>
                <w:p w14:paraId="4B87D26A" w14:textId="77777777" w:rsidR="009B6ED8" w:rsidRPr="005D775C" w:rsidRDefault="003F1F5D" w:rsidP="009B6ED8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 w:rsidRPr="005D775C"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10</w:t>
                  </w:r>
                </w:p>
              </w:tc>
            </w:tr>
            <w:tr w:rsidR="009B6ED8" w:rsidRPr="005D775C" w14:paraId="66AC7D54" w14:textId="77777777" w:rsidTr="009B6ED8">
              <w:tc>
                <w:tcPr>
                  <w:tcW w:w="3542" w:type="dxa"/>
                </w:tcPr>
                <w:p w14:paraId="79CA19E1" w14:textId="77777777" w:rsidR="009B6ED8" w:rsidRPr="005D775C" w:rsidRDefault="009B6ED8" w:rsidP="009B6ED8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 w:rsidRPr="005D775C"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PE</w:t>
                  </w:r>
                </w:p>
              </w:tc>
              <w:tc>
                <w:tcPr>
                  <w:tcW w:w="3543" w:type="dxa"/>
                </w:tcPr>
                <w:p w14:paraId="594FD508" w14:textId="77777777" w:rsidR="009B6ED8" w:rsidRPr="005D775C" w:rsidRDefault="003F1F5D" w:rsidP="009B6ED8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 w:rsidRPr="005D775C"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2</w:t>
                  </w:r>
                </w:p>
              </w:tc>
            </w:tr>
            <w:tr w:rsidR="009B6ED8" w:rsidRPr="005D775C" w14:paraId="23B6C283" w14:textId="77777777" w:rsidTr="009B6ED8">
              <w:tc>
                <w:tcPr>
                  <w:tcW w:w="3542" w:type="dxa"/>
                </w:tcPr>
                <w:p w14:paraId="0250EF2A" w14:textId="77777777" w:rsidR="009B6ED8" w:rsidRPr="005D775C" w:rsidRDefault="009B6ED8" w:rsidP="009B6ED8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 w:rsidRPr="005D775C"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PF</w:t>
                  </w:r>
                </w:p>
              </w:tc>
              <w:tc>
                <w:tcPr>
                  <w:tcW w:w="3543" w:type="dxa"/>
                </w:tcPr>
                <w:p w14:paraId="75F3C418" w14:textId="77777777" w:rsidR="009B6ED8" w:rsidRPr="005D775C" w:rsidRDefault="003F1F5D" w:rsidP="009B6ED8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 w:rsidRPr="005D775C"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2</w:t>
                  </w:r>
                </w:p>
              </w:tc>
            </w:tr>
            <w:tr w:rsidR="009B6ED8" w:rsidRPr="005D775C" w14:paraId="31A3765A" w14:textId="77777777" w:rsidTr="009B6ED8">
              <w:tc>
                <w:tcPr>
                  <w:tcW w:w="3542" w:type="dxa"/>
                </w:tcPr>
                <w:p w14:paraId="3550D476" w14:textId="77777777" w:rsidR="009B6ED8" w:rsidRPr="005D775C" w:rsidRDefault="009B6ED8" w:rsidP="009B6ED8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 w:rsidRPr="005D775C"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PG</w:t>
                  </w:r>
                </w:p>
              </w:tc>
              <w:tc>
                <w:tcPr>
                  <w:tcW w:w="3543" w:type="dxa"/>
                </w:tcPr>
                <w:p w14:paraId="78F38788" w14:textId="77777777" w:rsidR="009B6ED8" w:rsidRPr="005D775C" w:rsidRDefault="003F1F5D" w:rsidP="009B6ED8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 w:rsidRPr="005D775C"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1</w:t>
                  </w:r>
                </w:p>
              </w:tc>
            </w:tr>
            <w:tr w:rsidR="002555FD" w:rsidRPr="005D775C" w14:paraId="6AD35EE5" w14:textId="77777777" w:rsidTr="009B6ED8">
              <w:tc>
                <w:tcPr>
                  <w:tcW w:w="3542" w:type="dxa"/>
                </w:tcPr>
                <w:p w14:paraId="67001D9B" w14:textId="77777777" w:rsidR="002555FD" w:rsidRPr="005D775C" w:rsidRDefault="002555FD" w:rsidP="009B6ED8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PH</w:t>
                  </w:r>
                </w:p>
              </w:tc>
              <w:tc>
                <w:tcPr>
                  <w:tcW w:w="3543" w:type="dxa"/>
                </w:tcPr>
                <w:p w14:paraId="0A7CA505" w14:textId="77777777" w:rsidR="002555FD" w:rsidRPr="005D775C" w:rsidRDefault="002555FD" w:rsidP="009B6ED8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2</w:t>
                  </w:r>
                </w:p>
              </w:tc>
            </w:tr>
            <w:tr w:rsidR="009B6ED8" w:rsidRPr="005D775C" w14:paraId="5308FA35" w14:textId="77777777" w:rsidTr="009B6ED8">
              <w:tc>
                <w:tcPr>
                  <w:tcW w:w="3542" w:type="dxa"/>
                </w:tcPr>
                <w:p w14:paraId="49EC6C3B" w14:textId="77777777" w:rsidR="009B6ED8" w:rsidRPr="005D775C" w:rsidRDefault="009B6ED8" w:rsidP="009B6ED8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 w:rsidRPr="005D775C"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P</w:t>
                  </w:r>
                  <w:r w:rsidR="002555FD"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I</w:t>
                  </w:r>
                </w:p>
              </w:tc>
              <w:tc>
                <w:tcPr>
                  <w:tcW w:w="3543" w:type="dxa"/>
                </w:tcPr>
                <w:p w14:paraId="0E00E2C9" w14:textId="77777777" w:rsidR="009B6ED8" w:rsidRPr="005D775C" w:rsidRDefault="002555FD" w:rsidP="009B6ED8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  <w:t>0</w:t>
                  </w:r>
                </w:p>
              </w:tc>
            </w:tr>
          </w:tbl>
          <w:p w14:paraId="1A739E25" w14:textId="77777777" w:rsidR="009B6ED8" w:rsidRPr="005D775C" w:rsidRDefault="009B6ED8" w:rsidP="009B6ED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</w:tr>
      <w:tr w:rsidR="00574D40" w:rsidRPr="005D775C" w14:paraId="15A9ACFE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A57673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761E6FE8" w14:textId="77777777" w:rsidR="00D60536" w:rsidRDefault="00D60536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</w:p>
          <w:p w14:paraId="08B7FE76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Součást dodávky - zboží (HW, SW, licence)</w:t>
            </w:r>
          </w:p>
        </w:tc>
      </w:tr>
      <w:tr w:rsidR="00574D40" w:rsidRPr="005D775C" w14:paraId="24864F6C" w14:textId="77777777" w:rsidTr="00574D40">
        <w:trPr>
          <w:trHeight w:val="6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95E41A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0085731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7B05B1E3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Sestava koncových zařízení a převodníků (IP/analog) </w:t>
            </w:r>
            <w:r w:rsidR="00840F6F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a ostatních prvků 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dle realizačního projektu</w:t>
            </w:r>
          </w:p>
        </w:tc>
      </w:tr>
      <w:tr w:rsidR="00574D40" w:rsidRPr="005D775C" w14:paraId="4C2BDB70" w14:textId="77777777" w:rsidTr="00574D40">
        <w:trPr>
          <w:trHeight w:val="6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FA1A2B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6ED624A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5BE06FB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Sestava licencí potřebných pro zprovoznění služeb v rozsahu dle realizačního projektu</w:t>
            </w:r>
          </w:p>
        </w:tc>
      </w:tr>
      <w:tr w:rsidR="00574D40" w:rsidRPr="005D775C" w14:paraId="33E721E5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98E247D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6D1AB037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Součást dodávky - podpora výrobce</w:t>
            </w:r>
          </w:p>
        </w:tc>
      </w:tr>
      <w:tr w:rsidR="00574D40" w:rsidRPr="005D775C" w14:paraId="0D4843D6" w14:textId="77777777" w:rsidTr="00775841">
        <w:trPr>
          <w:trHeight w:val="243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50C280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E688C93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0BE5E329" w14:textId="14ACB279" w:rsidR="00574D40" w:rsidRPr="005D775C" w:rsidRDefault="00574D40" w:rsidP="00F07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Uživatelské služby v rozsahu dodaných licencí: </w:t>
            </w:r>
            <w:r w:rsidR="006347DD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podpora výrobce </w:t>
            </w:r>
            <w:r w:rsidR="006347D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registrovaná na zadavatele </w:t>
            </w:r>
            <w:r w:rsidR="00F07F20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 dobu trvání Smlouvy a dále po dobu 4 let</w:t>
            </w:r>
            <w:r w:rsidR="006347D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 Podpora bude poskytována ve formě 24x5xNBD (následující pracovní den). Součástí podpory je oprávnění zadavatele získávat SW updaty a otevírat poruchové lístky přímo v jeho systému.</w:t>
            </w:r>
          </w:p>
        </w:tc>
      </w:tr>
      <w:tr w:rsidR="00574D40" w:rsidRPr="005D775C" w14:paraId="79FDC13A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85F151A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62B94E4D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Součást dodávky - projektové výstupy</w:t>
            </w:r>
          </w:p>
        </w:tc>
      </w:tr>
      <w:tr w:rsidR="00574D40" w:rsidRPr="005D775C" w14:paraId="2F937D81" w14:textId="77777777" w:rsidTr="00574D40">
        <w:trPr>
          <w:trHeight w:val="6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6EAC56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7A4F47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1E42409C" w14:textId="77777777" w:rsidR="00085A41" w:rsidRPr="005D775C" w:rsidRDefault="00085A41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Projektové řízení</w:t>
            </w:r>
          </w:p>
          <w:p w14:paraId="6EB564EE" w14:textId="77777777" w:rsidR="00085A41" w:rsidRPr="005D775C" w:rsidRDefault="00085A41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Návrh architektury</w:t>
            </w:r>
          </w:p>
          <w:p w14:paraId="3FEDEA82" w14:textId="77777777" w:rsidR="0071658B" w:rsidRPr="005D775C" w:rsidRDefault="0071658B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Návrh technického řešení</w:t>
            </w:r>
          </w:p>
          <w:p w14:paraId="254A545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Analýza požadavků na zřizované služby a zpracování návrhu sestavy hlasových a multimediálních služeb</w:t>
            </w:r>
          </w:p>
        </w:tc>
      </w:tr>
      <w:tr w:rsidR="00574D40" w:rsidRPr="005D775C" w14:paraId="4B4BA31C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842922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lastRenderedPageBreak/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CEDEFA2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0F0EF14C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Návrh sestavy koncových zařízení a </w:t>
            </w:r>
            <w:r w:rsidR="00840F6F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ostatních prvků včetně 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potřebných licencí</w:t>
            </w:r>
          </w:p>
        </w:tc>
      </w:tr>
      <w:tr w:rsidR="00574D40" w:rsidRPr="005D775C" w14:paraId="4FAF2EDC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FBD5359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D333F92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021A8D66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Začlenění lokality do jednotného číslovacího plánu</w:t>
            </w:r>
          </w:p>
        </w:tc>
      </w:tr>
      <w:tr w:rsidR="00574D40" w:rsidRPr="005D775C" w14:paraId="526ED753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EA59F9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2E84365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236E1D82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Rekonfigurace integrační platformy v důsledku připojení lokality</w:t>
            </w:r>
          </w:p>
        </w:tc>
      </w:tr>
      <w:tr w:rsidR="00574D40" w:rsidRPr="005D775C" w14:paraId="0AC8F41F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147667E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B33B35C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7974A41D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Požadavky na změny KI a BI Zadavatele</w:t>
            </w:r>
          </w:p>
        </w:tc>
      </w:tr>
      <w:tr w:rsidR="00574D40" w:rsidRPr="005D775C" w14:paraId="4246A5F2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A4A03A1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47A246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3CD49436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Realizační projekt</w:t>
            </w:r>
          </w:p>
        </w:tc>
      </w:tr>
      <w:tr w:rsidR="004C37E5" w:rsidRPr="005D775C" w14:paraId="25E9C4B1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B5915F3" w14:textId="77777777" w:rsidR="004C37E5" w:rsidRPr="005D775C" w:rsidRDefault="004C37E5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3ABC75F" w14:textId="77777777" w:rsidR="004C37E5" w:rsidRPr="005D775C" w:rsidRDefault="004C37E5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400C54EA" w14:textId="77777777" w:rsidR="004C37E5" w:rsidRDefault="004C37E5" w:rsidP="004C37E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cs-CZ" w:eastAsia="cs-CZ"/>
              </w:rPr>
            </w:pPr>
          </w:p>
          <w:p w14:paraId="342260D6" w14:textId="77777777" w:rsidR="004C37E5" w:rsidRPr="004C37E5" w:rsidRDefault="004C37E5" w:rsidP="004C37E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cs-CZ" w:eastAsia="cs-CZ"/>
              </w:rPr>
            </w:pPr>
            <w:r w:rsidRPr="004C37E5">
              <w:rPr>
                <w:rFonts w:ascii="Arial" w:eastAsia="Times New Roman" w:hAnsi="Arial" w:cs="Arial"/>
                <w:i/>
                <w:sz w:val="20"/>
                <w:szCs w:val="20"/>
                <w:lang w:val="cs-CZ" w:eastAsia="cs-CZ"/>
              </w:rPr>
              <w:t xml:space="preserve">Pro účely hodnocení a stanovení nabídkové ceny se použijí hodnoty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cs-CZ" w:eastAsia="cs-CZ"/>
              </w:rPr>
              <w:t xml:space="preserve">pracnosti v jednotce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[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cs-CZ" w:eastAsia="cs-CZ"/>
              </w:rPr>
              <w:t>člověkohodina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]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cs-CZ" w:eastAsia="cs-CZ"/>
              </w:rPr>
              <w:t>uvedené v tabulce pro zpracování nabídkové ceny.</w:t>
            </w:r>
          </w:p>
        </w:tc>
      </w:tr>
      <w:tr w:rsidR="00574D40" w:rsidRPr="005D775C" w14:paraId="532CCADB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42B70B4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618F57EB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Součást dodávky - realizace díla</w:t>
            </w:r>
          </w:p>
        </w:tc>
      </w:tr>
      <w:tr w:rsidR="00574D40" w:rsidRPr="005D775C" w14:paraId="49D47672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86F1064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7D4CE8D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1A04EBBD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Demontáž stávajícího systému a předání Zadavateli</w:t>
            </w:r>
          </w:p>
        </w:tc>
      </w:tr>
      <w:tr w:rsidR="00574D40" w:rsidRPr="005D775C" w14:paraId="546E4B82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6D0C382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1E95919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300BEC2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Zrušení lokálních přípojek do VTS</w:t>
            </w:r>
          </w:p>
        </w:tc>
      </w:tr>
      <w:tr w:rsidR="00574D40" w:rsidRPr="005D775C" w14:paraId="73F242CE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653A9CC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2A5BC57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5B374F83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Instalace a zprovoznění sestavy koncových zařízení a služeb</w:t>
            </w:r>
          </w:p>
        </w:tc>
      </w:tr>
      <w:tr w:rsidR="00574D40" w:rsidRPr="005D775C" w14:paraId="7EAD6FCB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FF9E075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024B9A7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3BF30AA5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Připojení k centrální integrační platformě vč. potřebných úprav platformy</w:t>
            </w:r>
          </w:p>
          <w:p w14:paraId="75EC20A6" w14:textId="77777777" w:rsidR="0071658B" w:rsidRPr="005D775C" w:rsidRDefault="0071658B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Ověřovací provoz</w:t>
            </w:r>
          </w:p>
        </w:tc>
      </w:tr>
      <w:tr w:rsidR="00574D40" w:rsidRPr="005D775C" w14:paraId="04195570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EA6C9BD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F962F67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7FA550CA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Zaškolení uživatelů</w:t>
            </w:r>
          </w:p>
        </w:tc>
      </w:tr>
      <w:tr w:rsidR="004C37E5" w:rsidRPr="005D775C" w14:paraId="7B72AA6D" w14:textId="77777777" w:rsidTr="004B554C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AEF6D7F" w14:textId="77777777" w:rsidR="004C37E5" w:rsidRPr="005D775C" w:rsidRDefault="004C37E5" w:rsidP="004B554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E4889BD" w14:textId="77777777" w:rsidR="004C37E5" w:rsidRPr="005D775C" w:rsidRDefault="004C37E5" w:rsidP="004B554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2FD8E104" w14:textId="77777777" w:rsidR="004C37E5" w:rsidRDefault="004C37E5" w:rsidP="004B554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cs-CZ" w:eastAsia="cs-CZ"/>
              </w:rPr>
            </w:pPr>
          </w:p>
          <w:p w14:paraId="2E3D29A0" w14:textId="77777777" w:rsidR="004C37E5" w:rsidRPr="004C37E5" w:rsidRDefault="004C37E5" w:rsidP="004B554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cs-CZ" w:eastAsia="cs-CZ"/>
              </w:rPr>
            </w:pPr>
            <w:r w:rsidRPr="004C37E5">
              <w:rPr>
                <w:rFonts w:ascii="Arial" w:eastAsia="Times New Roman" w:hAnsi="Arial" w:cs="Arial"/>
                <w:i/>
                <w:sz w:val="20"/>
                <w:szCs w:val="20"/>
                <w:lang w:val="cs-CZ" w:eastAsia="cs-CZ"/>
              </w:rPr>
              <w:t xml:space="preserve">Pro účely hodnocení a stanovení nabídkové ceny se použijí hodnoty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cs-CZ" w:eastAsia="cs-CZ"/>
              </w:rPr>
              <w:t xml:space="preserve">pracnosti v jednotce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[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cs-CZ" w:eastAsia="cs-CZ"/>
              </w:rPr>
              <w:t>člověkohodina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]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cs-CZ" w:eastAsia="cs-CZ"/>
              </w:rPr>
              <w:t>uvedené v tabulce pro zpracování nabídkové ceny.</w:t>
            </w:r>
          </w:p>
        </w:tc>
      </w:tr>
      <w:tr w:rsidR="00574D40" w:rsidRPr="005D775C" w14:paraId="4DE85BA3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901067D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762E305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hideMark/>
          </w:tcPr>
          <w:p w14:paraId="67AC0929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</w:tr>
      <w:tr w:rsidR="00574D40" w:rsidRPr="005D775C" w14:paraId="1A357A9B" w14:textId="77777777" w:rsidTr="00574D40">
        <w:trPr>
          <w:trHeight w:val="300"/>
        </w:trPr>
        <w:tc>
          <w:tcPr>
            <w:tcW w:w="9080" w:type="dxa"/>
            <w:gridSpan w:val="3"/>
            <w:shd w:val="clear" w:color="auto" w:fill="auto"/>
            <w:noWrap/>
            <w:vAlign w:val="bottom"/>
            <w:hideMark/>
          </w:tcPr>
          <w:p w14:paraId="66104BB6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Součinnost zadavatele</w:t>
            </w:r>
          </w:p>
        </w:tc>
      </w:tr>
      <w:tr w:rsidR="00574D40" w:rsidRPr="005D775C" w14:paraId="0C561936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0AD5EF5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hideMark/>
          </w:tcPr>
          <w:p w14:paraId="66209DE4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Přizpůsobení KI a BI infrastruktury Zadavatele</w:t>
            </w:r>
          </w:p>
        </w:tc>
      </w:tr>
      <w:tr w:rsidR="00574D40" w:rsidRPr="005D775C" w14:paraId="1262572B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E11D6E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hideMark/>
          </w:tcPr>
          <w:p w14:paraId="6D6D3A4C" w14:textId="77777777" w:rsidR="00574D40" w:rsidRPr="005D775C" w:rsidRDefault="00AA58BA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Autentizační platforma Zadavatele</w:t>
            </w:r>
          </w:p>
        </w:tc>
      </w:tr>
      <w:tr w:rsidR="00574D40" w:rsidRPr="005D775C" w14:paraId="51BDB7FF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1B6D347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hideMark/>
          </w:tcPr>
          <w:p w14:paraId="3DD42FA6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Standardizované prostředí pro údržbu projektové a provozní dokumentace</w:t>
            </w:r>
          </w:p>
          <w:p w14:paraId="1034B984" w14:textId="77777777" w:rsidR="00840F6F" w:rsidRPr="005D775C" w:rsidRDefault="00840F6F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Zajištění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součinnosti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dodavatelů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stávajících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prvků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datové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hlasové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komunikační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infrastruktury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rozsahu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nezbytném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realizaci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Dílčího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projektu</w:t>
            </w:r>
            <w:proofErr w:type="spellEnd"/>
          </w:p>
        </w:tc>
      </w:tr>
    </w:tbl>
    <w:p w14:paraId="76489091" w14:textId="77777777" w:rsidR="00574D40" w:rsidRPr="005D775C" w:rsidRDefault="00574D40" w:rsidP="00574D40">
      <w:pPr>
        <w:rPr>
          <w:rFonts w:ascii="Arial" w:hAnsi="Arial" w:cs="Arial"/>
          <w:sz w:val="20"/>
          <w:szCs w:val="20"/>
          <w:lang w:val="cs-CZ"/>
        </w:rPr>
      </w:pPr>
    </w:p>
    <w:p w14:paraId="58DF1032" w14:textId="77777777" w:rsidR="00574D40" w:rsidRPr="005D775C" w:rsidRDefault="00574D40" w:rsidP="00574D40">
      <w:pPr>
        <w:pStyle w:val="Nadpis4"/>
        <w:numPr>
          <w:ilvl w:val="3"/>
          <w:numId w:val="1"/>
        </w:numPr>
        <w:ind w:left="864" w:hanging="864"/>
        <w:rPr>
          <w:rFonts w:ascii="Arial" w:hAnsi="Arial" w:cs="Arial"/>
          <w:color w:val="auto"/>
          <w:sz w:val="20"/>
          <w:szCs w:val="20"/>
          <w:lang w:val="cs-CZ"/>
        </w:rPr>
      </w:pPr>
      <w:r w:rsidRPr="005D775C">
        <w:rPr>
          <w:rFonts w:ascii="Arial" w:hAnsi="Arial" w:cs="Arial"/>
          <w:color w:val="auto"/>
          <w:sz w:val="20"/>
          <w:szCs w:val="20"/>
          <w:lang w:val="cs-CZ"/>
        </w:rPr>
        <w:t>Lokalita – změna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835"/>
        <w:gridCol w:w="7766"/>
      </w:tblGrid>
      <w:tr w:rsidR="00574D40" w:rsidRPr="005D775C" w14:paraId="1D324C2D" w14:textId="77777777" w:rsidTr="00574D40">
        <w:trPr>
          <w:trHeight w:val="300"/>
        </w:trPr>
        <w:tc>
          <w:tcPr>
            <w:tcW w:w="1670" w:type="dxa"/>
            <w:gridSpan w:val="2"/>
            <w:shd w:val="clear" w:color="auto" w:fill="auto"/>
            <w:noWrap/>
            <w:vAlign w:val="bottom"/>
            <w:hideMark/>
          </w:tcPr>
          <w:p w14:paraId="007D4262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Cíl projektu</w:t>
            </w:r>
          </w:p>
        </w:tc>
        <w:tc>
          <w:tcPr>
            <w:tcW w:w="7766" w:type="dxa"/>
            <w:shd w:val="clear" w:color="auto" w:fill="auto"/>
            <w:noWrap/>
            <w:vAlign w:val="bottom"/>
            <w:hideMark/>
          </w:tcPr>
          <w:p w14:paraId="60685283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</w:tr>
      <w:tr w:rsidR="00574D40" w:rsidRPr="005D775C" w14:paraId="20FA0245" w14:textId="77777777" w:rsidTr="00574D40">
        <w:trPr>
          <w:trHeight w:val="1092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DA11E75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601" w:type="dxa"/>
            <w:gridSpan w:val="2"/>
            <w:shd w:val="clear" w:color="auto" w:fill="auto"/>
            <w:hideMark/>
          </w:tcPr>
          <w:p w14:paraId="191A4C9E" w14:textId="77777777" w:rsidR="00574D40" w:rsidRPr="005D775C" w:rsidRDefault="00574D40" w:rsidP="00D60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Upravit (změnit, rozšířit nebo omezit) sestavu hlasových a multimediálních služeb dle potřeb agend spravovaných v konkrétní lokalitě, v níž došlo již dříve k zavedení nového systému hlasových a multimediálních služeb v rámci Dílčího projektu </w:t>
            </w:r>
            <w:r w:rsidRPr="005D775C">
              <w:rPr>
                <w:rFonts w:ascii="Arial" w:eastAsia="Times New Roman" w:hAnsi="Arial" w:cs="Arial"/>
                <w:i/>
                <w:iCs/>
                <w:sz w:val="20"/>
                <w:szCs w:val="20"/>
                <w:lang w:val="cs-CZ" w:eastAsia="cs-CZ"/>
              </w:rPr>
              <w:t>Implement</w:t>
            </w:r>
            <w:r w:rsidR="00D60536">
              <w:rPr>
                <w:rFonts w:ascii="Arial" w:eastAsia="Times New Roman" w:hAnsi="Arial" w:cs="Arial"/>
                <w:i/>
                <w:iCs/>
                <w:sz w:val="20"/>
                <w:szCs w:val="20"/>
                <w:lang w:val="cs-CZ" w:eastAsia="cs-CZ"/>
              </w:rPr>
              <w:t>ace hlasových</w:t>
            </w:r>
            <w:r w:rsidRPr="005D775C">
              <w:rPr>
                <w:rFonts w:ascii="Arial" w:eastAsia="Times New Roman" w:hAnsi="Arial" w:cs="Arial"/>
                <w:i/>
                <w:iCs/>
                <w:sz w:val="20"/>
                <w:szCs w:val="20"/>
                <w:lang w:val="cs-CZ" w:eastAsia="cs-CZ"/>
              </w:rPr>
              <w:t xml:space="preserve"> </w:t>
            </w:r>
            <w:r w:rsidR="00D60536">
              <w:rPr>
                <w:rFonts w:ascii="Arial" w:eastAsia="Times New Roman" w:hAnsi="Arial" w:cs="Arial"/>
                <w:i/>
                <w:iCs/>
                <w:sz w:val="20"/>
                <w:szCs w:val="20"/>
                <w:lang w:val="cs-CZ" w:eastAsia="cs-CZ"/>
              </w:rPr>
              <w:t>a </w:t>
            </w:r>
            <w:r w:rsidRPr="005D775C">
              <w:rPr>
                <w:rFonts w:ascii="Arial" w:eastAsia="Times New Roman" w:hAnsi="Arial" w:cs="Arial"/>
                <w:i/>
                <w:iCs/>
                <w:sz w:val="20"/>
                <w:szCs w:val="20"/>
                <w:lang w:val="cs-CZ" w:eastAsia="cs-CZ"/>
              </w:rPr>
              <w:t>multimediálních služeb v lokalitě.</w:t>
            </w:r>
          </w:p>
        </w:tc>
      </w:tr>
      <w:tr w:rsidR="00574D40" w:rsidRPr="005D775C" w14:paraId="58BB40E0" w14:textId="77777777" w:rsidTr="00574D40">
        <w:trPr>
          <w:trHeight w:val="300"/>
        </w:trPr>
        <w:tc>
          <w:tcPr>
            <w:tcW w:w="9436" w:type="dxa"/>
            <w:gridSpan w:val="3"/>
            <w:shd w:val="clear" w:color="auto" w:fill="auto"/>
            <w:noWrap/>
            <w:vAlign w:val="bottom"/>
            <w:hideMark/>
          </w:tcPr>
          <w:p w14:paraId="3235E5BD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Specifikace požadovaného řešení</w:t>
            </w:r>
          </w:p>
        </w:tc>
      </w:tr>
      <w:tr w:rsidR="00574D40" w:rsidRPr="005D775C" w14:paraId="178261A5" w14:textId="77777777" w:rsidTr="00574D40">
        <w:trPr>
          <w:trHeight w:val="300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2B4BA94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601" w:type="dxa"/>
            <w:gridSpan w:val="2"/>
            <w:shd w:val="clear" w:color="auto" w:fill="auto"/>
            <w:noWrap/>
            <w:vAlign w:val="bottom"/>
            <w:hideMark/>
          </w:tcPr>
          <w:p w14:paraId="0A667425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Požadované vlastnosti a parametry dle Technické specifikace</w:t>
            </w:r>
          </w:p>
        </w:tc>
      </w:tr>
      <w:tr w:rsidR="00574D40" w:rsidRPr="005D775C" w14:paraId="31C55048" w14:textId="77777777" w:rsidTr="00574D40">
        <w:trPr>
          <w:trHeight w:val="300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FE8C53D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FE3AE3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766" w:type="dxa"/>
            <w:shd w:val="clear" w:color="auto" w:fill="auto"/>
            <w:hideMark/>
          </w:tcPr>
          <w:p w14:paraId="7CA06EBD" w14:textId="404799CF" w:rsidR="00574D40" w:rsidRPr="005D775C" w:rsidRDefault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Funkční specifikace IP Telefonie (TS </w:t>
            </w:r>
            <w:r w:rsidR="00960CB0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)</w:t>
            </w:r>
          </w:p>
        </w:tc>
      </w:tr>
      <w:tr w:rsidR="00574D40" w:rsidRPr="005D775C" w14:paraId="7BA75FCC" w14:textId="77777777" w:rsidTr="00574D40">
        <w:trPr>
          <w:trHeight w:val="600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9A5AB4D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3A99E4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766" w:type="dxa"/>
            <w:shd w:val="clear" w:color="auto" w:fill="auto"/>
            <w:hideMark/>
          </w:tcPr>
          <w:p w14:paraId="7D2B27EB" w14:textId="7682B74B" w:rsidR="00574D40" w:rsidRPr="005D775C" w:rsidRDefault="00F3190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Bezpečn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á integrace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do infrastruktury Zadavatele vč. oddělení hlasové komunikace (TS 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3.8, 3.9, 3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.1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3.14, 3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.15)</w:t>
            </w:r>
          </w:p>
        </w:tc>
      </w:tr>
      <w:tr w:rsidR="00574D40" w:rsidRPr="005D775C" w14:paraId="0B261CA0" w14:textId="77777777" w:rsidTr="00574D40">
        <w:trPr>
          <w:trHeight w:val="300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F131802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601" w:type="dxa"/>
            <w:gridSpan w:val="2"/>
            <w:shd w:val="clear" w:color="auto" w:fill="auto"/>
            <w:noWrap/>
            <w:vAlign w:val="bottom"/>
            <w:hideMark/>
          </w:tcPr>
          <w:p w14:paraId="7A8CEB26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Součást dodávky - zboží (HW, SW, licence)</w:t>
            </w:r>
          </w:p>
        </w:tc>
      </w:tr>
      <w:tr w:rsidR="00574D40" w:rsidRPr="005D775C" w14:paraId="667B05EE" w14:textId="77777777" w:rsidTr="00574D40">
        <w:trPr>
          <w:trHeight w:val="600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024D781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06C3E3D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766" w:type="dxa"/>
            <w:shd w:val="clear" w:color="auto" w:fill="auto"/>
            <w:hideMark/>
          </w:tcPr>
          <w:p w14:paraId="439C83D9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Sestava koncových zařízení a převodníků (IP/analog) </w:t>
            </w:r>
            <w:r w:rsidR="00840F6F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a ostatních prvků 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dle realizačního projektu</w:t>
            </w:r>
          </w:p>
        </w:tc>
      </w:tr>
      <w:tr w:rsidR="00574D40" w:rsidRPr="005D775C" w14:paraId="0D65A332" w14:textId="77777777" w:rsidTr="00574D40">
        <w:trPr>
          <w:trHeight w:val="600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89F5D1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4C32F32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766" w:type="dxa"/>
            <w:shd w:val="clear" w:color="auto" w:fill="auto"/>
            <w:hideMark/>
          </w:tcPr>
          <w:p w14:paraId="3EF663F6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Sestava licencí potřebných pro zprovoznění služeb v rozsahu dle realizačního projektu</w:t>
            </w:r>
          </w:p>
        </w:tc>
      </w:tr>
      <w:tr w:rsidR="00574D40" w:rsidRPr="005D775C" w14:paraId="361FFCD4" w14:textId="77777777" w:rsidTr="00574D40">
        <w:trPr>
          <w:trHeight w:val="300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F326BF1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601" w:type="dxa"/>
            <w:gridSpan w:val="2"/>
            <w:shd w:val="clear" w:color="auto" w:fill="auto"/>
            <w:noWrap/>
            <w:vAlign w:val="bottom"/>
            <w:hideMark/>
          </w:tcPr>
          <w:p w14:paraId="1C63A79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Součást dodávky - podpora výrobce</w:t>
            </w:r>
          </w:p>
        </w:tc>
      </w:tr>
      <w:tr w:rsidR="00574D40" w:rsidRPr="005D775C" w14:paraId="5189870E" w14:textId="77777777" w:rsidTr="00574D40">
        <w:trPr>
          <w:trHeight w:val="600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4332FBB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ABABCD3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766" w:type="dxa"/>
            <w:shd w:val="clear" w:color="auto" w:fill="auto"/>
            <w:hideMark/>
          </w:tcPr>
          <w:p w14:paraId="28EAC4B8" w14:textId="0FBEB215" w:rsidR="00574D40" w:rsidRPr="005D775C" w:rsidRDefault="00574D40" w:rsidP="00F07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Uživatelské služby v rozsahu dodaných licencí: podpora výrobce </w:t>
            </w:r>
            <w:r w:rsidR="001646F2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registrovaná na zadavatele 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po dobu </w:t>
            </w:r>
            <w:r w:rsidR="00F07F20" w:rsidRPr="00F07F20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trvání Smlouvy a dále po dobu 4 let</w:t>
            </w:r>
            <w:r w:rsidR="001646F2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. Podpora bude poskytována </w:t>
            </w:r>
            <w:r w:rsidR="001646F2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lastRenderedPageBreak/>
              <w:t>ve formě 24x5xNBD (následující pracovní den). Součástí podpory je oprávnění zadavatele získávat SW updaty a otevírat poruchové lístky přímo v jeho systému.</w:t>
            </w:r>
          </w:p>
        </w:tc>
      </w:tr>
      <w:tr w:rsidR="00574D40" w:rsidRPr="005D775C" w14:paraId="2FAFF1AC" w14:textId="77777777" w:rsidTr="00574D40">
        <w:trPr>
          <w:trHeight w:val="300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40F177A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lastRenderedPageBreak/>
              <w:t> </w:t>
            </w:r>
          </w:p>
        </w:tc>
        <w:tc>
          <w:tcPr>
            <w:tcW w:w="8601" w:type="dxa"/>
            <w:gridSpan w:val="2"/>
            <w:shd w:val="clear" w:color="auto" w:fill="auto"/>
            <w:noWrap/>
            <w:vAlign w:val="bottom"/>
            <w:hideMark/>
          </w:tcPr>
          <w:p w14:paraId="720472AB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Součást dodávky - projektové výstupy</w:t>
            </w:r>
          </w:p>
        </w:tc>
      </w:tr>
      <w:tr w:rsidR="00574D40" w:rsidRPr="005D775C" w14:paraId="0A14E7D3" w14:textId="77777777" w:rsidTr="00574D40">
        <w:trPr>
          <w:trHeight w:val="600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BD72E87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92098C1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766" w:type="dxa"/>
            <w:shd w:val="clear" w:color="auto" w:fill="auto"/>
            <w:hideMark/>
          </w:tcPr>
          <w:p w14:paraId="5291084B" w14:textId="77777777" w:rsidR="0071658B" w:rsidRPr="005D775C" w:rsidRDefault="0071658B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Projektové řízení</w:t>
            </w:r>
          </w:p>
          <w:p w14:paraId="20F7F978" w14:textId="77777777" w:rsidR="0071658B" w:rsidRPr="005D775C" w:rsidRDefault="0071658B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Návrh architektury</w:t>
            </w:r>
          </w:p>
          <w:p w14:paraId="642A2A5D" w14:textId="77777777" w:rsidR="0071658B" w:rsidRPr="005D775C" w:rsidRDefault="0071658B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Návrh technického řešení</w:t>
            </w:r>
          </w:p>
          <w:p w14:paraId="40A80D59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Analýza požadavků na zřizované služby a zpracování návrhu sestavy hlasových a multimediálních služeb</w:t>
            </w:r>
          </w:p>
        </w:tc>
      </w:tr>
      <w:tr w:rsidR="00574D40" w:rsidRPr="005D775C" w14:paraId="29683AFB" w14:textId="77777777" w:rsidTr="00574D40">
        <w:trPr>
          <w:trHeight w:val="300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F0E50FC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345AA64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766" w:type="dxa"/>
            <w:shd w:val="clear" w:color="auto" w:fill="auto"/>
            <w:noWrap/>
            <w:vAlign w:val="bottom"/>
            <w:hideMark/>
          </w:tcPr>
          <w:p w14:paraId="62A685C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Návrh sestavy koncových zařízení a </w:t>
            </w:r>
            <w:r w:rsidR="00840F6F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ostatních prvků včetně 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potřebných licencí</w:t>
            </w:r>
          </w:p>
        </w:tc>
      </w:tr>
      <w:tr w:rsidR="00574D40" w:rsidRPr="005D775C" w14:paraId="17B260BD" w14:textId="77777777" w:rsidTr="00574D40">
        <w:trPr>
          <w:trHeight w:val="302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1EAB6E6D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1B80AC3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766" w:type="dxa"/>
            <w:shd w:val="clear" w:color="auto" w:fill="auto"/>
            <w:noWrap/>
            <w:vAlign w:val="bottom"/>
            <w:hideMark/>
          </w:tcPr>
          <w:p w14:paraId="7C81B965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Začlenění nově zřizovaných účastnických přípojek do jednotného číslovacího plánu</w:t>
            </w:r>
          </w:p>
        </w:tc>
      </w:tr>
      <w:tr w:rsidR="00574D40" w:rsidRPr="005D775C" w14:paraId="32DAC97A" w14:textId="77777777" w:rsidTr="00574D40">
        <w:trPr>
          <w:trHeight w:val="600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135EEAE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D124FA4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766" w:type="dxa"/>
            <w:shd w:val="clear" w:color="auto" w:fill="auto"/>
            <w:noWrap/>
            <w:vAlign w:val="bottom"/>
            <w:hideMark/>
          </w:tcPr>
          <w:p w14:paraId="42863CE4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Rekonfigurace integrační platformy v důsledku změny sestavy služeb a/nebo koncových zařízení</w:t>
            </w:r>
          </w:p>
        </w:tc>
      </w:tr>
      <w:tr w:rsidR="00574D40" w:rsidRPr="005D775C" w14:paraId="257CB3E2" w14:textId="77777777" w:rsidTr="00574D40">
        <w:trPr>
          <w:trHeight w:val="300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E700E36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BDDECA1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766" w:type="dxa"/>
            <w:shd w:val="clear" w:color="auto" w:fill="auto"/>
            <w:noWrap/>
            <w:vAlign w:val="bottom"/>
            <w:hideMark/>
          </w:tcPr>
          <w:p w14:paraId="0BCBD37A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Požadavky na změny KI a BI Zadavatele</w:t>
            </w:r>
          </w:p>
        </w:tc>
      </w:tr>
      <w:tr w:rsidR="00574D40" w:rsidRPr="005D775C" w14:paraId="27551B61" w14:textId="77777777" w:rsidTr="00574D40">
        <w:trPr>
          <w:trHeight w:val="300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3C0DA04C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1CB4A1D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766" w:type="dxa"/>
            <w:shd w:val="clear" w:color="auto" w:fill="auto"/>
            <w:noWrap/>
            <w:vAlign w:val="bottom"/>
            <w:hideMark/>
          </w:tcPr>
          <w:p w14:paraId="1EE737D1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Realizační projekt</w:t>
            </w:r>
          </w:p>
        </w:tc>
      </w:tr>
      <w:tr w:rsidR="00574D40" w:rsidRPr="005D775C" w14:paraId="4F5C7E9B" w14:textId="77777777" w:rsidTr="00574D40">
        <w:trPr>
          <w:trHeight w:val="300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7081289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601" w:type="dxa"/>
            <w:gridSpan w:val="2"/>
            <w:shd w:val="clear" w:color="auto" w:fill="auto"/>
            <w:noWrap/>
            <w:vAlign w:val="bottom"/>
            <w:hideMark/>
          </w:tcPr>
          <w:p w14:paraId="5BBBD162" w14:textId="77777777" w:rsidR="00574D40" w:rsidRPr="005D775C" w:rsidRDefault="00574D40" w:rsidP="0071658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 xml:space="preserve">Služby specialistů - </w:t>
            </w:r>
            <w:r w:rsidR="0071658B"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realizace díla</w:t>
            </w:r>
          </w:p>
        </w:tc>
      </w:tr>
      <w:tr w:rsidR="00574D40" w:rsidRPr="005D775C" w14:paraId="0F942B40" w14:textId="77777777" w:rsidTr="00574D40">
        <w:trPr>
          <w:trHeight w:val="300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A71F0A1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0290EAD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766" w:type="dxa"/>
            <w:shd w:val="clear" w:color="auto" w:fill="auto"/>
            <w:noWrap/>
            <w:vAlign w:val="bottom"/>
            <w:hideMark/>
          </w:tcPr>
          <w:p w14:paraId="7224F9E8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Instalace a zprovoznění sestavy koncových zařízení a služeb</w:t>
            </w:r>
          </w:p>
        </w:tc>
      </w:tr>
      <w:tr w:rsidR="00574D40" w:rsidRPr="005D775C" w14:paraId="7CD24BD0" w14:textId="77777777" w:rsidTr="00574D40">
        <w:trPr>
          <w:trHeight w:val="300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24BF45E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76EA83E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766" w:type="dxa"/>
            <w:shd w:val="clear" w:color="auto" w:fill="auto"/>
            <w:noWrap/>
            <w:vAlign w:val="bottom"/>
            <w:hideMark/>
          </w:tcPr>
          <w:p w14:paraId="1DD21E64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Připojení k centrální integrační platformě vč. potřebných úprav platformy</w:t>
            </w:r>
          </w:p>
          <w:p w14:paraId="20E4991A" w14:textId="77777777" w:rsidR="0071658B" w:rsidRPr="005D775C" w:rsidRDefault="0071658B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Ověřovací provoz</w:t>
            </w:r>
          </w:p>
        </w:tc>
      </w:tr>
      <w:tr w:rsidR="00574D40" w:rsidRPr="005D775C" w14:paraId="2EDBD67E" w14:textId="77777777" w:rsidTr="00574D40">
        <w:trPr>
          <w:trHeight w:val="300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AB374C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194E19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766" w:type="dxa"/>
            <w:shd w:val="clear" w:color="auto" w:fill="auto"/>
            <w:noWrap/>
            <w:vAlign w:val="bottom"/>
            <w:hideMark/>
          </w:tcPr>
          <w:p w14:paraId="07A061FD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Zaškolení uživatelů</w:t>
            </w:r>
          </w:p>
        </w:tc>
      </w:tr>
      <w:tr w:rsidR="00574D40" w:rsidRPr="005D775C" w14:paraId="43E3AF56" w14:textId="77777777" w:rsidTr="00574D40">
        <w:trPr>
          <w:trHeight w:val="300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42C0605D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693D994A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7766" w:type="dxa"/>
            <w:shd w:val="clear" w:color="auto" w:fill="auto"/>
            <w:noWrap/>
            <w:hideMark/>
          </w:tcPr>
          <w:p w14:paraId="7B2E8CFD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</w:tr>
      <w:tr w:rsidR="00FC0270" w:rsidRPr="005D775C" w14:paraId="45F4EE6B" w14:textId="77777777" w:rsidTr="00574D40">
        <w:trPr>
          <w:trHeight w:val="300"/>
        </w:trPr>
        <w:tc>
          <w:tcPr>
            <w:tcW w:w="9436" w:type="dxa"/>
            <w:gridSpan w:val="3"/>
            <w:shd w:val="clear" w:color="auto" w:fill="auto"/>
            <w:noWrap/>
            <w:vAlign w:val="bottom"/>
            <w:hideMark/>
          </w:tcPr>
          <w:p w14:paraId="10CA3F9A" w14:textId="53FFE064" w:rsidR="00FC0270" w:rsidRDefault="00FC0270" w:rsidP="00F07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Pro účely hodnocení a stanovení nabídkové ceny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změny v</w:t>
            </w:r>
            <w:r w:rsidR="003461E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lokalitě</w:t>
            </w:r>
            <w:r w:rsidR="003461E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dodavatel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uvede cenu rozšíření instalované báze koncových zařízení v lokalitě o 1 kus zařízení (</w:t>
            </w:r>
            <w:r w:rsidR="003461E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 podporou výrobce </w:t>
            </w:r>
            <w:r w:rsidR="003461E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registrovanou na zadavatele 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na 1 rok</w:t>
            </w:r>
            <w:r w:rsidR="003461E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 Podpora bude poskytována ve formě 24x5xNBD (následující pracovní den). Součástí podpory je oprávnění zadavatele získávat SW updaty a otevírat poruchové lístky přímo v jeho systému.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) každého typu A1 až I za podmínky, že tento kus zařízení je instalován a zprovozněn jednotlivě.</w:t>
            </w:r>
          </w:p>
          <w:p w14:paraId="39F6A3C1" w14:textId="77777777" w:rsidR="00FC0270" w:rsidRPr="005D775C" w:rsidRDefault="00FC027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574D40" w:rsidRPr="005D775C" w14:paraId="0E9F0DAB" w14:textId="77777777" w:rsidTr="00574D40">
        <w:trPr>
          <w:trHeight w:val="300"/>
        </w:trPr>
        <w:tc>
          <w:tcPr>
            <w:tcW w:w="9436" w:type="dxa"/>
            <w:gridSpan w:val="3"/>
            <w:shd w:val="clear" w:color="auto" w:fill="auto"/>
            <w:noWrap/>
            <w:vAlign w:val="bottom"/>
            <w:hideMark/>
          </w:tcPr>
          <w:p w14:paraId="606B4766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Součinnost zadavatele</w:t>
            </w:r>
          </w:p>
        </w:tc>
      </w:tr>
      <w:tr w:rsidR="00574D40" w:rsidRPr="005D775C" w14:paraId="0F469F0D" w14:textId="77777777" w:rsidTr="00574D40">
        <w:trPr>
          <w:trHeight w:val="300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6DC050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601" w:type="dxa"/>
            <w:gridSpan w:val="2"/>
            <w:shd w:val="clear" w:color="auto" w:fill="auto"/>
            <w:hideMark/>
          </w:tcPr>
          <w:p w14:paraId="41B9C851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Přizpůsobení KI a BI infrastruktury Zadavatele</w:t>
            </w:r>
          </w:p>
        </w:tc>
      </w:tr>
      <w:tr w:rsidR="00574D40" w:rsidRPr="005D775C" w14:paraId="28F9951A" w14:textId="77777777" w:rsidTr="00574D40">
        <w:trPr>
          <w:trHeight w:val="300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3505E1C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601" w:type="dxa"/>
            <w:gridSpan w:val="2"/>
            <w:shd w:val="clear" w:color="auto" w:fill="auto"/>
            <w:hideMark/>
          </w:tcPr>
          <w:p w14:paraId="5D372E57" w14:textId="77777777" w:rsidR="00574D40" w:rsidRPr="005D775C" w:rsidRDefault="00AA58BA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Autentizační platforma Zadavatele</w:t>
            </w:r>
          </w:p>
        </w:tc>
      </w:tr>
      <w:tr w:rsidR="00574D40" w:rsidRPr="005D775C" w14:paraId="17A6A75F" w14:textId="77777777" w:rsidTr="00574D40">
        <w:trPr>
          <w:trHeight w:val="300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9D9C397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601" w:type="dxa"/>
            <w:gridSpan w:val="2"/>
            <w:shd w:val="clear" w:color="auto" w:fill="auto"/>
            <w:hideMark/>
          </w:tcPr>
          <w:p w14:paraId="023133BA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Standardizované prostředí pro údržbu projektové a provozní dokumentace</w:t>
            </w:r>
          </w:p>
          <w:p w14:paraId="349A1F11" w14:textId="77777777" w:rsidR="00840F6F" w:rsidRPr="005D775C" w:rsidRDefault="00840F6F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Zajištění součinnosti dodavatelů stávajících prvků datové a hlasové komunikační infrastruktury v rozsahu nezbytném pro realizaci Dílčího projektu</w:t>
            </w:r>
          </w:p>
        </w:tc>
      </w:tr>
    </w:tbl>
    <w:p w14:paraId="6F6FA9F8" w14:textId="77777777" w:rsidR="00574D40" w:rsidRPr="005D775C" w:rsidRDefault="00574D40" w:rsidP="00574D40">
      <w:pPr>
        <w:rPr>
          <w:rFonts w:ascii="Arial" w:hAnsi="Arial" w:cs="Arial"/>
          <w:sz w:val="20"/>
          <w:szCs w:val="20"/>
          <w:lang w:val="cs-CZ"/>
        </w:rPr>
      </w:pPr>
    </w:p>
    <w:p w14:paraId="29D893B8" w14:textId="77777777" w:rsidR="00574D40" w:rsidRPr="005D775C" w:rsidRDefault="00574D40" w:rsidP="00574D40">
      <w:pPr>
        <w:pStyle w:val="Nadpis4"/>
        <w:numPr>
          <w:ilvl w:val="3"/>
          <w:numId w:val="1"/>
        </w:numPr>
        <w:ind w:left="864" w:hanging="864"/>
        <w:rPr>
          <w:rFonts w:ascii="Arial" w:hAnsi="Arial" w:cs="Arial"/>
          <w:color w:val="auto"/>
          <w:sz w:val="20"/>
          <w:szCs w:val="20"/>
          <w:lang w:val="cs-CZ"/>
        </w:rPr>
      </w:pPr>
      <w:r w:rsidRPr="005D775C">
        <w:rPr>
          <w:rFonts w:ascii="Arial" w:hAnsi="Arial" w:cs="Arial"/>
          <w:color w:val="auto"/>
          <w:sz w:val="20"/>
          <w:szCs w:val="20"/>
          <w:lang w:val="cs-CZ"/>
        </w:rPr>
        <w:t>Sjednocení kontaktních center</w:t>
      </w: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7240"/>
      </w:tblGrid>
      <w:tr w:rsidR="00574D40" w:rsidRPr="005D775C" w14:paraId="2222B7FB" w14:textId="77777777" w:rsidTr="00574D40">
        <w:trPr>
          <w:trHeight w:val="300"/>
        </w:trPr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14:paraId="74A7C0CC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Cíl projektu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629C52D6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</w:tr>
      <w:tr w:rsidR="00574D40" w:rsidRPr="005D775C" w14:paraId="2E103600" w14:textId="77777777" w:rsidTr="00574D40">
        <w:trPr>
          <w:trHeight w:val="129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8F8E2AA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hideMark/>
          </w:tcPr>
          <w:p w14:paraId="6F1C5C5C" w14:textId="77777777" w:rsidR="00574D40" w:rsidRPr="005D775C" w:rsidRDefault="00574D40" w:rsidP="00D60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Konsolidace infrastruktury kontaktních center. Technologicky sjednotit kontaktní centra tak, aby vyřízení požadavků klientů bylo transparentní bez ohledu</w:t>
            </w:r>
            <w:r w:rsidR="00D60536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na to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, na jakou agendu se dovolá a který subjekt agendu vykonává. Zpracovávané agendy jsou oddělené a</w:t>
            </w:r>
            <w:r w:rsidR="00D60536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nezávislé. Podpořit předávání kontaktu, klienta mezi agendami.</w:t>
            </w:r>
          </w:p>
        </w:tc>
      </w:tr>
      <w:tr w:rsidR="00574D40" w:rsidRPr="005D775C" w14:paraId="41E5D8F4" w14:textId="77777777" w:rsidTr="00574D40">
        <w:trPr>
          <w:trHeight w:val="300"/>
        </w:trPr>
        <w:tc>
          <w:tcPr>
            <w:tcW w:w="9080" w:type="dxa"/>
            <w:gridSpan w:val="3"/>
            <w:shd w:val="clear" w:color="auto" w:fill="auto"/>
            <w:noWrap/>
            <w:vAlign w:val="bottom"/>
            <w:hideMark/>
          </w:tcPr>
          <w:p w14:paraId="3EF46C27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Specifikace požadovaného řešení</w:t>
            </w:r>
          </w:p>
        </w:tc>
      </w:tr>
      <w:tr w:rsidR="00574D40" w:rsidRPr="005D775C" w14:paraId="667E68A9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9C0D8BE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6647AB2A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Požadované vlastnosti a parametry dle Technické specifikace</w:t>
            </w:r>
          </w:p>
        </w:tc>
      </w:tr>
      <w:tr w:rsidR="00574D40" w:rsidRPr="005D775C" w14:paraId="250A822E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A8205A5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91F5426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11EBFB0B" w14:textId="2DF5E1B0" w:rsidR="00574D40" w:rsidRPr="005D775C" w:rsidRDefault="007C533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Integrační</w:t>
            </w:r>
            <w:r w:rsidR="00574D40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platforma (TS </w:t>
            </w:r>
            <w:r w:rsidR="00960CB0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</w:t>
            </w:r>
            <w:r w:rsidR="00574D40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, </w:t>
            </w:r>
            <w:r w:rsidR="00960CB0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</w:t>
            </w:r>
            <w:r w:rsidR="00574D40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.1)</w:t>
            </w:r>
          </w:p>
        </w:tc>
      </w:tr>
      <w:tr w:rsidR="00574D40" w:rsidRPr="005D775C" w14:paraId="11AFBD7E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F30E67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2074A1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5CB11CEE" w14:textId="4CDFD9C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Funkční specifikace IP Telefonie (TS </w:t>
            </w:r>
            <w:r w:rsidR="007C5339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)</w:t>
            </w:r>
          </w:p>
        </w:tc>
      </w:tr>
      <w:tr w:rsidR="00574D40" w:rsidRPr="005D775C" w14:paraId="37664981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E0534E3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8CA9F16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2045F8CB" w14:textId="0D004705" w:rsidR="00574D40" w:rsidRPr="005D775C" w:rsidRDefault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Funkční specifikace služeb kontaktního centra (TS </w:t>
            </w:r>
            <w:r w:rsidR="00960CB0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, </w:t>
            </w:r>
            <w:r w:rsidR="003B6519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3.17, </w:t>
            </w:r>
            <w:r w:rsidR="00960CB0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.1</w:t>
            </w:r>
            <w:r w:rsidR="003B6519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8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)</w:t>
            </w:r>
          </w:p>
        </w:tc>
      </w:tr>
      <w:tr w:rsidR="00574D40" w:rsidRPr="005D775C" w14:paraId="27EC9945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A1EB7D2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77EEAF3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1B084931" w14:textId="3929257B" w:rsidR="00574D40" w:rsidRPr="005D775C" w:rsidRDefault="00F3190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Bezpečn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á integrace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do infrastruktury Zadavatele vč. oddělení hlasové 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lastRenderedPageBreak/>
              <w:t xml:space="preserve">komunikace (TS 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3.8, 3.9, 3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.1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3.14, 3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.15)</w:t>
            </w:r>
          </w:p>
        </w:tc>
      </w:tr>
      <w:tr w:rsidR="00574D40" w:rsidRPr="005D775C" w14:paraId="38CE1D52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AC0B5F2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lastRenderedPageBreak/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0E10E281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Součást dodávky - zboží (HW, SW, licence)</w:t>
            </w:r>
          </w:p>
        </w:tc>
      </w:tr>
      <w:tr w:rsidR="00574D40" w:rsidRPr="005D775C" w14:paraId="52B6FB00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6479DF1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4830783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01C3E1B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Rozšíření serverové kapacity CIP</w:t>
            </w:r>
          </w:p>
        </w:tc>
      </w:tr>
      <w:tr w:rsidR="00574D40" w:rsidRPr="005D775C" w14:paraId="6C079D1E" w14:textId="77777777" w:rsidTr="00574D40">
        <w:trPr>
          <w:trHeight w:val="6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0C820D1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89FDF66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184A0DF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Aplikační SW pro řešení služeb kontaktního centra včetně všech podpůrných funkcí.</w:t>
            </w:r>
          </w:p>
        </w:tc>
      </w:tr>
      <w:tr w:rsidR="00574D40" w:rsidRPr="005D775C" w14:paraId="599D8A81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B236B8D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8E1F08B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2ED5C2C3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Sestava koncových zařízení dle realizačního projektu</w:t>
            </w:r>
          </w:p>
        </w:tc>
      </w:tr>
      <w:tr w:rsidR="00574D40" w:rsidRPr="005D775C" w14:paraId="2A15C50E" w14:textId="77777777" w:rsidTr="00574D40">
        <w:trPr>
          <w:trHeight w:val="6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BD764A3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13C78A9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67EDD51E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Sestava licencí potřebných pro zprovoznění služeb v rozsahu dle realizačního projektu</w:t>
            </w:r>
          </w:p>
        </w:tc>
      </w:tr>
      <w:tr w:rsidR="00574D40" w:rsidRPr="005D775C" w14:paraId="067FD2EA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03565CE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3B8F60C2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Součást dodávky - podpora výrobce</w:t>
            </w:r>
          </w:p>
        </w:tc>
      </w:tr>
      <w:tr w:rsidR="00574D40" w:rsidRPr="005D775C" w14:paraId="6BCB9C2B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0CB05B7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7A72BDA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234A131A" w14:textId="47FE80D6" w:rsidR="00574D40" w:rsidRPr="005D775C" w:rsidRDefault="00574D40" w:rsidP="00F07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Služby v rozsahu dodaných licencí: </w:t>
            </w:r>
            <w:r w:rsidR="003461EC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podpora výrobce </w:t>
            </w:r>
            <w:r w:rsidR="003461E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registrovaná na zadavatele </w:t>
            </w:r>
            <w:r w:rsidR="00F07F20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 dobu trvání Smlouvy a dále po dobu 4 let</w:t>
            </w:r>
            <w:r w:rsidR="003461E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 Podpora bude poskytována ve formě 24x5xNBD (následující pracovní den). Součástí podpory je oprávnění zadavatele získávat SW updaty a otevírat poruchové lístky přímo v jeho systému.</w:t>
            </w:r>
          </w:p>
        </w:tc>
      </w:tr>
      <w:tr w:rsidR="00574D40" w:rsidRPr="005D775C" w14:paraId="48001799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D3301A6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28D32A07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Součást dodávky - projektové výstupy</w:t>
            </w:r>
          </w:p>
        </w:tc>
      </w:tr>
      <w:tr w:rsidR="00574D40" w:rsidRPr="005D775C" w14:paraId="03B26CAC" w14:textId="77777777" w:rsidTr="00574D40">
        <w:trPr>
          <w:trHeight w:val="6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696263E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945F45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5BBA6818" w14:textId="77777777" w:rsidR="0071658B" w:rsidRPr="005D775C" w:rsidRDefault="0071658B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Projektové řízení</w:t>
            </w:r>
          </w:p>
          <w:p w14:paraId="1938420E" w14:textId="77777777" w:rsidR="0071658B" w:rsidRPr="005D775C" w:rsidRDefault="0071658B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Návrh architektury</w:t>
            </w:r>
          </w:p>
          <w:p w14:paraId="1E4AC4B1" w14:textId="77777777" w:rsidR="0071658B" w:rsidRPr="005D775C" w:rsidRDefault="0071658B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Návrh technického řešení</w:t>
            </w:r>
          </w:p>
          <w:p w14:paraId="3568773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Analýza požadavků na služby a zpracování návrhu sjednocení služeb kontaktního centra</w:t>
            </w:r>
          </w:p>
        </w:tc>
      </w:tr>
      <w:tr w:rsidR="00574D40" w:rsidRPr="005D775C" w14:paraId="46446830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EFFC757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58F5209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464AFFCE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Návrh sestavy serverové části, koncových zařízení a </w:t>
            </w:r>
            <w:r w:rsidR="00D32B65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ostatních prvků včetně 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potřebných licencí</w:t>
            </w:r>
          </w:p>
        </w:tc>
      </w:tr>
      <w:tr w:rsidR="00574D40" w:rsidRPr="005D775C" w14:paraId="5612408F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95DD7EC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0315473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6F817FD7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Začlenění služeb do jednotného číslovacího plánu</w:t>
            </w:r>
          </w:p>
        </w:tc>
      </w:tr>
      <w:tr w:rsidR="00574D40" w:rsidRPr="005D775C" w14:paraId="09B9ECDF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54385B1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A6CA5AD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151CB78A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Změny a úpravy integrační platformy</w:t>
            </w:r>
          </w:p>
        </w:tc>
      </w:tr>
      <w:tr w:rsidR="00574D40" w:rsidRPr="005D775C" w14:paraId="78AABD20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CC0E24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EB5B1A2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2B6C66A6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Požadavky na změny KI a BI Zadavatele</w:t>
            </w:r>
          </w:p>
        </w:tc>
      </w:tr>
      <w:tr w:rsidR="00574D40" w:rsidRPr="005D775C" w14:paraId="0953568F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926782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3DB3512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6B8FDE62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Realizační projekt</w:t>
            </w:r>
          </w:p>
        </w:tc>
      </w:tr>
      <w:tr w:rsidR="00574D40" w:rsidRPr="005D775C" w14:paraId="0FE2648C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D2C504A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08110466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Součást dodávky - realizace díla</w:t>
            </w:r>
          </w:p>
        </w:tc>
      </w:tr>
      <w:tr w:rsidR="00574D40" w:rsidRPr="005D775C" w14:paraId="23F52A90" w14:textId="77777777" w:rsidTr="00C33B5A">
        <w:trPr>
          <w:trHeight w:val="16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B37F7C4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D292127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1DE98DE4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Demontáž stávajícího systému a předání Zadavateli</w:t>
            </w:r>
          </w:p>
        </w:tc>
      </w:tr>
      <w:tr w:rsidR="00574D40" w:rsidRPr="005D775C" w14:paraId="2004ED36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F6E9BC6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15ABD05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3112243C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Instalace a zprovoznění </w:t>
            </w:r>
            <w:r w:rsidR="00C33B5A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infrastruktury, aplikace a 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sestavy koncových zařízení a služeb</w:t>
            </w:r>
          </w:p>
        </w:tc>
      </w:tr>
      <w:tr w:rsidR="00574D40" w:rsidRPr="005D775C" w14:paraId="77B01FDF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80CFB2B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50C968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6EF8C230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Připojení k centrální integrační platformě vč. potřebných úprav platformy</w:t>
            </w:r>
          </w:p>
          <w:p w14:paraId="583EAE43" w14:textId="77777777" w:rsidR="0071658B" w:rsidRPr="005D775C" w:rsidRDefault="0071658B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Ověřovací provoz</w:t>
            </w:r>
          </w:p>
        </w:tc>
      </w:tr>
      <w:tr w:rsidR="00574D40" w:rsidRPr="005D775C" w14:paraId="32AEF43A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AC39E8E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DA680D4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77A93DA6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Zaškolení uživatelů</w:t>
            </w:r>
          </w:p>
        </w:tc>
      </w:tr>
      <w:tr w:rsidR="00574D40" w:rsidRPr="005D775C" w14:paraId="46C96B98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CDC36B3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272B64DE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</w:p>
        </w:tc>
      </w:tr>
      <w:tr w:rsidR="00574D40" w:rsidRPr="005D775C" w14:paraId="5E7AAC13" w14:textId="77777777" w:rsidTr="00574D40">
        <w:trPr>
          <w:trHeight w:val="300"/>
        </w:trPr>
        <w:tc>
          <w:tcPr>
            <w:tcW w:w="9080" w:type="dxa"/>
            <w:gridSpan w:val="3"/>
            <w:shd w:val="clear" w:color="auto" w:fill="auto"/>
            <w:noWrap/>
            <w:vAlign w:val="bottom"/>
            <w:hideMark/>
          </w:tcPr>
          <w:p w14:paraId="383182FB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Součinnost zadavatele</w:t>
            </w:r>
          </w:p>
        </w:tc>
      </w:tr>
      <w:tr w:rsidR="00574D40" w:rsidRPr="005D775C" w14:paraId="5F24B355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3284D64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hideMark/>
          </w:tcPr>
          <w:p w14:paraId="5C2DABCD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Přizpůsobení KI a BI infrastruktury Zadavatele</w:t>
            </w:r>
          </w:p>
        </w:tc>
      </w:tr>
      <w:tr w:rsidR="00574D40" w:rsidRPr="005D775C" w14:paraId="1A67A7A4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E00B83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hideMark/>
          </w:tcPr>
          <w:p w14:paraId="1CA8FFBD" w14:textId="77777777" w:rsidR="00574D40" w:rsidRPr="005D775C" w:rsidRDefault="00AA58BA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Autentizační platforma Zadavatele</w:t>
            </w:r>
          </w:p>
        </w:tc>
      </w:tr>
      <w:tr w:rsidR="00574D40" w:rsidRPr="005D775C" w14:paraId="5D51A5E4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596F7FA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hideMark/>
          </w:tcPr>
          <w:p w14:paraId="5BB3EA8A" w14:textId="77777777" w:rsidR="00574D40" w:rsidRPr="00AA58BA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Standardizované prostředí pro údržbu projektové a provozní dokumentace</w:t>
            </w:r>
          </w:p>
          <w:p w14:paraId="20399D3B" w14:textId="77777777" w:rsidR="00D32B65" w:rsidRPr="005D775C" w:rsidRDefault="00D32B65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AA58BA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Zajištění součinnosti dodavatelů stávajících prvků datové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</w:t>
            </w:r>
            <w:r w:rsidRPr="00AA58BA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hlasové komunikační infrastruktury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</w:t>
            </w:r>
            <w:r w:rsidRPr="00AA58BA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rozsahu nezbytném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</w:t>
            </w:r>
            <w:r w:rsidRPr="00AA58BA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realizaci Dílčího projektu</w:t>
            </w:r>
          </w:p>
        </w:tc>
      </w:tr>
    </w:tbl>
    <w:p w14:paraId="20560448" w14:textId="77777777" w:rsidR="00574D40" w:rsidRPr="005D775C" w:rsidRDefault="00574D40" w:rsidP="00574D40">
      <w:pPr>
        <w:rPr>
          <w:rFonts w:ascii="Arial" w:hAnsi="Arial" w:cs="Arial"/>
          <w:sz w:val="20"/>
          <w:szCs w:val="20"/>
          <w:lang w:val="cs-CZ"/>
        </w:rPr>
      </w:pPr>
    </w:p>
    <w:p w14:paraId="1EEEF994" w14:textId="77777777" w:rsidR="00574D40" w:rsidRPr="005D775C" w:rsidRDefault="00574D40" w:rsidP="00574D40">
      <w:pPr>
        <w:pStyle w:val="Nadpis4"/>
        <w:numPr>
          <w:ilvl w:val="3"/>
          <w:numId w:val="1"/>
        </w:numPr>
        <w:ind w:left="864" w:hanging="864"/>
        <w:rPr>
          <w:rFonts w:ascii="Arial" w:hAnsi="Arial" w:cs="Arial"/>
          <w:color w:val="auto"/>
          <w:sz w:val="20"/>
          <w:szCs w:val="20"/>
          <w:lang w:val="cs-CZ"/>
        </w:rPr>
      </w:pPr>
      <w:r w:rsidRPr="005D775C">
        <w:rPr>
          <w:rFonts w:ascii="Arial" w:hAnsi="Arial" w:cs="Arial"/>
          <w:color w:val="auto"/>
          <w:sz w:val="20"/>
          <w:szCs w:val="20"/>
          <w:lang w:val="cs-CZ"/>
        </w:rPr>
        <w:t>Integrace do informačního prostředí Zadavatele</w:t>
      </w: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7240"/>
      </w:tblGrid>
      <w:tr w:rsidR="00574D40" w:rsidRPr="005D775C" w14:paraId="3BBDB942" w14:textId="77777777" w:rsidTr="00574D40">
        <w:trPr>
          <w:trHeight w:val="300"/>
        </w:trPr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14:paraId="50E957D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Cíl projektu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22DAB77B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</w:tr>
      <w:tr w:rsidR="00574D40" w:rsidRPr="005D775C" w14:paraId="7798978A" w14:textId="77777777" w:rsidTr="00775841">
        <w:trPr>
          <w:trHeight w:val="63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878EF11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lastRenderedPageBreak/>
              <w:t> </w:t>
            </w:r>
          </w:p>
        </w:tc>
        <w:tc>
          <w:tcPr>
            <w:tcW w:w="8160" w:type="dxa"/>
            <w:gridSpan w:val="2"/>
            <w:shd w:val="clear" w:color="auto" w:fill="auto"/>
            <w:hideMark/>
          </w:tcPr>
          <w:p w14:paraId="5278541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Integrace hlasových a multimediálních služeb s dalšími systémy a aplikacemi Zadavatele. 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br/>
              <w:t>Konkrétně: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br/>
              <w:t>1. Bezpečnostní infrastruktura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br/>
              <w:t>• 802.1x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br/>
              <w:t>2. Dohledov</w:t>
            </w:r>
            <w:r w:rsidR="00D32B65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é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systém</w:t>
            </w:r>
            <w:r w:rsidR="00D32B65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y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br/>
              <w:t>• PRTG (MPSV)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br/>
              <w:t xml:space="preserve">•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Nagios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(ČSSZ)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br/>
              <w:t>3. Ekonomické systémy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br/>
              <w:t>• SAP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br/>
              <w:t>4. Systémy řízení přístupu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br/>
              <w:t xml:space="preserve">•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IdM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, FIM, </w:t>
            </w:r>
            <w:r w:rsidR="00EA4906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Microsoft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(MPSV)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br/>
              <w:t xml:space="preserve">•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IdM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(ČSSZ)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br/>
              <w:t>5. Komunikační technologie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br/>
              <w:t xml:space="preserve">• </w:t>
            </w:r>
            <w:r w:rsidR="00EA4906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Microsoft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(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Skype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for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Business),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Polycom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, záznamová zařízení </w:t>
            </w:r>
            <w:proofErr w:type="spellStart"/>
            <w:r w:rsidR="00EA4906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ReDat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, OSV</w:t>
            </w:r>
          </w:p>
          <w:p w14:paraId="6D3DD170" w14:textId="77777777" w:rsidR="00574D40" w:rsidRPr="005D775C" w:rsidRDefault="00574D40" w:rsidP="00AA5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br/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br/>
              <w:t xml:space="preserve">Realizací projektu se dosáhne vyššího stupně automatizace výměny informací (údajů) mezi centrálním hlasovým a multimediálním systémem a okolními informačními systémy rezortu, dále pak integrace procesů spojených se zavedením, změnou či zrušením uživatelů (nástupem zaměstnanců, změnou pozic a ukončením pracovních poměrů), přiřazením a automatickou konfigurací koncových hlasových zařízení. 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br/>
              <w:t xml:space="preserve">Dojde k propojení informací za účelem kontroly uživatelů (zaměstnanců) a kontroly provozních nákladů hlasových služeb za organizační jednotku v prostředí intranetových služeb. 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br/>
              <w:t>Rovněž se zajistí vyšší stupeň propojení s jinými komunikačními systémy rezortu, které používají jiná nebo smíšená komunikační média (audio, video a web konference, výměna zpráv, sociální sítě).</w:t>
            </w:r>
          </w:p>
        </w:tc>
      </w:tr>
      <w:tr w:rsidR="00574D40" w:rsidRPr="005D775C" w14:paraId="2EC0EAFD" w14:textId="77777777" w:rsidTr="00574D40">
        <w:trPr>
          <w:trHeight w:val="300"/>
        </w:trPr>
        <w:tc>
          <w:tcPr>
            <w:tcW w:w="9080" w:type="dxa"/>
            <w:gridSpan w:val="3"/>
            <w:shd w:val="clear" w:color="auto" w:fill="auto"/>
            <w:noWrap/>
            <w:vAlign w:val="bottom"/>
            <w:hideMark/>
          </w:tcPr>
          <w:p w14:paraId="33FA9207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Specifikace požadovaného řešení</w:t>
            </w:r>
          </w:p>
        </w:tc>
      </w:tr>
      <w:tr w:rsidR="00574D40" w:rsidRPr="005D775C" w14:paraId="470DEEEA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A03BA96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3C19DBB1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Požadované vlastnosti a parametry dle Technické specifikace</w:t>
            </w:r>
          </w:p>
        </w:tc>
      </w:tr>
      <w:tr w:rsidR="00574D40" w:rsidRPr="005D775C" w14:paraId="008F40BA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C936A22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E5BA67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5D0E16D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Funkční požadavky integrace</w:t>
            </w:r>
          </w:p>
        </w:tc>
      </w:tr>
      <w:tr w:rsidR="00574D40" w:rsidRPr="005D775C" w14:paraId="28879ABF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2B2D466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18B02B4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7CF39AD3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Specifikace informačního modelu a aplikovaných rozhraní</w:t>
            </w:r>
          </w:p>
        </w:tc>
      </w:tr>
      <w:tr w:rsidR="00574D40" w:rsidRPr="005D775C" w14:paraId="541EECAF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548623B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74ED7142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Součást dodávky - zboží (HW, SW, licence)</w:t>
            </w:r>
          </w:p>
        </w:tc>
      </w:tr>
      <w:tr w:rsidR="00574D40" w:rsidRPr="005D775C" w14:paraId="42FA8D51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16ACB3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902EE6C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40817F39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</w:tr>
      <w:tr w:rsidR="00574D40" w:rsidRPr="005D775C" w14:paraId="254F60F3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10C2D93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6B3D2F60" w14:textId="0FAEF00E" w:rsidR="00574D40" w:rsidRPr="005D775C" w:rsidRDefault="00574D40" w:rsidP="00F07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Součást dodávky - podpora výrobce</w:t>
            </w:r>
            <w:r w:rsidR="003461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 xml:space="preserve">: </w:t>
            </w:r>
            <w:r w:rsidR="003461EC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podpora výrobce </w:t>
            </w:r>
            <w:r w:rsidR="003461E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registrovaná na zadavatele </w:t>
            </w:r>
            <w:r w:rsidR="00F07F20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 dobu trvání Smlouvy a dále po dobu 4 let</w:t>
            </w:r>
            <w:r w:rsidR="003461E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 Podpora bude poskytována ve formě 24x5xNBD (následující pracovní den). Součástí podpory je oprávnění zadavatele získávat SW updaty a otevírat poruchové lístky přímo v jeho systému.</w:t>
            </w:r>
          </w:p>
        </w:tc>
      </w:tr>
      <w:tr w:rsidR="00574D40" w:rsidRPr="005D775C" w14:paraId="7154D32B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147137B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EC3414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33AC3AB4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</w:tr>
      <w:tr w:rsidR="00574D40" w:rsidRPr="005D775C" w14:paraId="78B82CC1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E361945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5C74679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Součást dodávky - projektové výstupy</w:t>
            </w:r>
          </w:p>
        </w:tc>
      </w:tr>
      <w:tr w:rsidR="00574D40" w:rsidRPr="005D775C" w14:paraId="1DC9F906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C99DAD4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56CD474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7B1F2D05" w14:textId="77777777" w:rsidR="0071658B" w:rsidRPr="005D775C" w:rsidRDefault="0071658B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Projektové řízení</w:t>
            </w:r>
          </w:p>
          <w:p w14:paraId="760F1292" w14:textId="77777777" w:rsidR="0071658B" w:rsidRPr="005D775C" w:rsidRDefault="0071658B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Návrh architektury</w:t>
            </w:r>
          </w:p>
          <w:p w14:paraId="3B4871B0" w14:textId="77777777" w:rsidR="0071658B" w:rsidRPr="005D775C" w:rsidRDefault="0071658B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Návrh technického řešení</w:t>
            </w:r>
          </w:p>
          <w:p w14:paraId="653E3025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Analýza procesů, vazeb a datových struktur</w:t>
            </w:r>
          </w:p>
        </w:tc>
      </w:tr>
      <w:tr w:rsidR="00574D40" w:rsidRPr="005D775C" w14:paraId="0D9CB17E" w14:textId="77777777" w:rsidTr="00775841">
        <w:trPr>
          <w:trHeight w:val="35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8631F23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DAE784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694816B9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Projektový návrh a projektová dokumentace v souladu se standardy Zadavatele</w:t>
            </w:r>
          </w:p>
        </w:tc>
      </w:tr>
      <w:tr w:rsidR="00574D40" w:rsidRPr="005D775C" w14:paraId="1C8518A3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F51F30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15E565F5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Součást dodávky - realizace díla</w:t>
            </w:r>
          </w:p>
        </w:tc>
      </w:tr>
      <w:tr w:rsidR="00574D40" w:rsidRPr="005D775C" w14:paraId="300E4318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90ED445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8F2379B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4F4BF54C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Implementace podle projektové dokumentace</w:t>
            </w:r>
          </w:p>
        </w:tc>
      </w:tr>
      <w:tr w:rsidR="00574D40" w:rsidRPr="005D775C" w14:paraId="7E566DAA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E30CB6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0F92164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1082B86C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Ověřovací a pilotní provoz</w:t>
            </w:r>
          </w:p>
          <w:p w14:paraId="01E9B877" w14:textId="77777777" w:rsidR="002E6DAA" w:rsidRPr="005D775C" w:rsidRDefault="002E6DAA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Zaškolení uživatelů</w:t>
            </w:r>
          </w:p>
        </w:tc>
      </w:tr>
      <w:tr w:rsidR="00574D40" w:rsidRPr="005D775C" w14:paraId="28049CBE" w14:textId="77777777" w:rsidTr="00775841">
        <w:trPr>
          <w:trHeight w:val="8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4BA1B0E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2ACC214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7240" w:type="dxa"/>
            <w:shd w:val="clear" w:color="auto" w:fill="auto"/>
            <w:noWrap/>
            <w:hideMark/>
          </w:tcPr>
          <w:p w14:paraId="389E3283" w14:textId="77777777" w:rsidR="00574D40" w:rsidRPr="005D775C" w:rsidRDefault="00574D40" w:rsidP="0057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</w:tr>
      <w:tr w:rsidR="00574D40" w:rsidRPr="005D775C" w14:paraId="4E392338" w14:textId="77777777" w:rsidTr="00574D40">
        <w:trPr>
          <w:trHeight w:val="300"/>
        </w:trPr>
        <w:tc>
          <w:tcPr>
            <w:tcW w:w="9080" w:type="dxa"/>
            <w:gridSpan w:val="3"/>
            <w:shd w:val="clear" w:color="auto" w:fill="auto"/>
            <w:noWrap/>
            <w:vAlign w:val="bottom"/>
            <w:hideMark/>
          </w:tcPr>
          <w:p w14:paraId="53FDE4A3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Součinnost zadavatele</w:t>
            </w:r>
          </w:p>
        </w:tc>
      </w:tr>
      <w:tr w:rsidR="00574D40" w:rsidRPr="005D775C" w14:paraId="5675D8FA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1090BAA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hideMark/>
          </w:tcPr>
          <w:p w14:paraId="531136F3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Zpřístupnění a připravenost </w:t>
            </w:r>
            <w:r w:rsidR="00EA4906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systémů Zadavatele</w:t>
            </w:r>
          </w:p>
        </w:tc>
      </w:tr>
      <w:tr w:rsidR="00574D40" w:rsidRPr="005D775C" w14:paraId="3B9326B9" w14:textId="77777777" w:rsidTr="00574D40">
        <w:trPr>
          <w:trHeight w:val="6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211C5D1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lastRenderedPageBreak/>
              <w:t> </w:t>
            </w:r>
          </w:p>
        </w:tc>
        <w:tc>
          <w:tcPr>
            <w:tcW w:w="8160" w:type="dxa"/>
            <w:gridSpan w:val="2"/>
            <w:shd w:val="clear" w:color="auto" w:fill="auto"/>
            <w:hideMark/>
          </w:tcPr>
          <w:p w14:paraId="7EDE91FA" w14:textId="77777777" w:rsidR="00574D40" w:rsidRPr="005D775C" w:rsidRDefault="00775841" w:rsidP="0077584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Zajištění s</w:t>
            </w:r>
            <w:r w:rsidR="00574D40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oučinnost</w:t>
            </w: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i</w:t>
            </w:r>
            <w:r w:rsidR="00574D40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dodavatelů informačních a komunikačních systémů pro provedení analýzy a integrace</w:t>
            </w:r>
          </w:p>
        </w:tc>
      </w:tr>
    </w:tbl>
    <w:p w14:paraId="17415E34" w14:textId="77777777" w:rsidR="00574D40" w:rsidRPr="005D775C" w:rsidRDefault="00574D40" w:rsidP="00574D40">
      <w:pPr>
        <w:spacing w:after="160" w:line="259" w:lineRule="auto"/>
        <w:jc w:val="left"/>
        <w:rPr>
          <w:rFonts w:ascii="Arial" w:hAnsi="Arial" w:cs="Arial"/>
          <w:sz w:val="20"/>
          <w:szCs w:val="20"/>
          <w:lang w:val="cs-CZ"/>
        </w:rPr>
      </w:pPr>
    </w:p>
    <w:p w14:paraId="41C79FF2" w14:textId="77777777" w:rsidR="00574D40" w:rsidRPr="005D775C" w:rsidRDefault="00574D40" w:rsidP="00574D40">
      <w:pPr>
        <w:pStyle w:val="Nadpis4"/>
        <w:numPr>
          <w:ilvl w:val="3"/>
          <w:numId w:val="1"/>
        </w:numPr>
        <w:ind w:left="862" w:hanging="862"/>
        <w:rPr>
          <w:rFonts w:ascii="Arial" w:hAnsi="Arial" w:cs="Arial"/>
          <w:color w:val="auto"/>
          <w:sz w:val="20"/>
          <w:szCs w:val="20"/>
          <w:lang w:val="cs-CZ"/>
        </w:rPr>
      </w:pPr>
      <w:r w:rsidRPr="005D775C">
        <w:rPr>
          <w:rFonts w:ascii="Arial" w:hAnsi="Arial" w:cs="Arial"/>
          <w:color w:val="auto"/>
          <w:sz w:val="20"/>
          <w:szCs w:val="20"/>
          <w:lang w:val="cs-CZ"/>
        </w:rPr>
        <w:t>Rozvoj hlasové a multimediální platformy</w:t>
      </w: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7240"/>
      </w:tblGrid>
      <w:tr w:rsidR="00574D40" w:rsidRPr="005D775C" w14:paraId="36606579" w14:textId="77777777" w:rsidTr="00574D40">
        <w:trPr>
          <w:trHeight w:val="300"/>
        </w:trPr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14:paraId="224FE374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Cíl projektu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6DD5992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</w:tr>
      <w:tr w:rsidR="00574D40" w:rsidRPr="005D775C" w14:paraId="2B329634" w14:textId="77777777" w:rsidTr="00775841">
        <w:trPr>
          <w:trHeight w:val="249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B21AEB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hideMark/>
          </w:tcPr>
          <w:p w14:paraId="46399C6B" w14:textId="77777777" w:rsidR="00574D40" w:rsidRPr="005D775C" w:rsidRDefault="00574D40" w:rsidP="0077584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Rozvoj hlasové a multimediální platformy v souladu s inovacemi ze strany výrobce/výrobců technologických celků a s ohledem na rozvoj požadavků a služeb rezortu MPSV. 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br/>
              <w:t>Typicky se jedná o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br/>
              <w:t>• Technologické work</w:t>
            </w:r>
            <w:r w:rsidR="00775841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shopy 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(přenos technických i</w:t>
            </w:r>
            <w:r w:rsidR="00775841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nformací a 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znalostí)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br/>
              <w:t>• Plánování životního cyklu systému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br/>
              <w:t xml:space="preserve">• Analýza a návrhy skladby systémových služeb dle požadavků rezortních </w:t>
            </w:r>
            <w:proofErr w:type="spellStart"/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agendových</w:t>
            </w:r>
            <w:proofErr w:type="spellEnd"/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systémů a služeb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br/>
              <w:t>• Náhrada nepodporovaných prvků</w:t>
            </w: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br/>
              <w:t>• Plánované upgrady systému</w:t>
            </w:r>
          </w:p>
        </w:tc>
      </w:tr>
      <w:tr w:rsidR="00574D40" w:rsidRPr="005D775C" w14:paraId="2F2E54D7" w14:textId="77777777" w:rsidTr="00574D40">
        <w:trPr>
          <w:trHeight w:val="300"/>
        </w:trPr>
        <w:tc>
          <w:tcPr>
            <w:tcW w:w="9080" w:type="dxa"/>
            <w:gridSpan w:val="3"/>
            <w:shd w:val="clear" w:color="auto" w:fill="auto"/>
            <w:noWrap/>
            <w:vAlign w:val="bottom"/>
            <w:hideMark/>
          </w:tcPr>
          <w:p w14:paraId="4EB920DB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Specifikace požadovaného řešení</w:t>
            </w:r>
          </w:p>
        </w:tc>
      </w:tr>
      <w:tr w:rsidR="00574D40" w:rsidRPr="005D775C" w14:paraId="799DDE23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F79896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149A2C3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Požadované vlastnosti a parametry dle Technické specifikace</w:t>
            </w:r>
          </w:p>
        </w:tc>
      </w:tr>
      <w:tr w:rsidR="00574D40" w:rsidRPr="005D775C" w14:paraId="6AFE5CF9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85FE777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23F98B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6CD2B889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Technická specifikace</w:t>
            </w:r>
          </w:p>
        </w:tc>
      </w:tr>
      <w:tr w:rsidR="00574D40" w:rsidRPr="005D775C" w14:paraId="0EAEEB52" w14:textId="77777777" w:rsidTr="00911E85">
        <w:trPr>
          <w:trHeight w:val="9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B41AA61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13210B2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58B7651D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</w:tr>
      <w:tr w:rsidR="00574D40" w:rsidRPr="005D775C" w14:paraId="06F3E1F9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7865DD6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28CACBA9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Součást dodávky - zboží (HW, SW, licence)</w:t>
            </w:r>
          </w:p>
        </w:tc>
      </w:tr>
      <w:tr w:rsidR="00574D40" w:rsidRPr="005D775C" w14:paraId="2AF10E22" w14:textId="77777777" w:rsidTr="00911E85">
        <w:trPr>
          <w:trHeight w:val="12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530BD2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9D6A8F6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4B1CCCFE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</w:tr>
      <w:tr w:rsidR="00574D40" w:rsidRPr="005D775C" w14:paraId="407587DD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CB7EA5E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36A704F2" w14:textId="2B407BDF" w:rsidR="00574D40" w:rsidRPr="005D775C" w:rsidRDefault="00574D40" w:rsidP="00F07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Součást dodávky - podpora výrobce</w:t>
            </w:r>
            <w:r w:rsidR="003461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 xml:space="preserve">: </w:t>
            </w:r>
            <w:r w:rsidR="003461EC"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podpora výrobce </w:t>
            </w:r>
            <w:r w:rsidR="003461E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registrovaná na zadavatele </w:t>
            </w:r>
            <w:r w:rsidR="00F07F20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 dobu trvání Smlouvy a dále po dobu 4 let</w:t>
            </w:r>
            <w:r w:rsidR="003461E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 Podpora bude poskytována ve formě 24x5xNBD (následující pracovní den). Součástí podpory je oprávnění zadavatele získávat SW updaty a otevírat poruchové lístky přímo v jeho systému.</w:t>
            </w:r>
          </w:p>
        </w:tc>
      </w:tr>
      <w:tr w:rsidR="00574D40" w:rsidRPr="005D775C" w14:paraId="53A8C76D" w14:textId="77777777" w:rsidTr="00911E85">
        <w:trPr>
          <w:trHeight w:val="8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7E9FBDA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66FE0D7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6D1181AD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</w:tr>
      <w:tr w:rsidR="00574D40" w:rsidRPr="005D775C" w14:paraId="079B5EC3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CF78AED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0F994FE9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Součást dodávky - projektové výstupy</w:t>
            </w:r>
          </w:p>
        </w:tc>
      </w:tr>
      <w:tr w:rsidR="00574D40" w:rsidRPr="005D775C" w14:paraId="621B9B13" w14:textId="77777777" w:rsidTr="00574D40">
        <w:trPr>
          <w:trHeight w:val="6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E8F0C65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0DB6952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40" w:type="dxa"/>
            <w:shd w:val="clear" w:color="auto" w:fill="auto"/>
            <w:hideMark/>
          </w:tcPr>
          <w:p w14:paraId="7C640E2E" w14:textId="77777777" w:rsidR="002E6DAA" w:rsidRPr="005D775C" w:rsidRDefault="002E6DAA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Projektové řízení</w:t>
            </w:r>
          </w:p>
          <w:p w14:paraId="2580FF0A" w14:textId="77777777" w:rsidR="002E6DAA" w:rsidRPr="005D775C" w:rsidRDefault="002E6DAA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Návrh architektury</w:t>
            </w:r>
          </w:p>
          <w:p w14:paraId="60C4D91B" w14:textId="77777777" w:rsidR="002E6DAA" w:rsidRPr="005D775C" w:rsidRDefault="002E6DAA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Návrh technického řešení</w:t>
            </w:r>
          </w:p>
          <w:p w14:paraId="7AC9BCAB" w14:textId="77777777" w:rsidR="00F42664" w:rsidRDefault="00F42664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Analýza procesů, vazeb a datových struktur </w:t>
            </w:r>
          </w:p>
          <w:p w14:paraId="2857E07D" w14:textId="77777777" w:rsidR="00574D40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Projektový návrh a projektová dokumentace v souladu se standardy Zadavatele</w:t>
            </w:r>
          </w:p>
          <w:p w14:paraId="4E4BD255" w14:textId="77777777" w:rsidR="00F42664" w:rsidRDefault="00F42664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Ověřovací provoz</w:t>
            </w:r>
          </w:p>
          <w:p w14:paraId="4DD0E630" w14:textId="77777777" w:rsidR="00F42664" w:rsidRPr="005D775C" w:rsidRDefault="00F42664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Zaškolení uživatelů</w:t>
            </w:r>
          </w:p>
        </w:tc>
      </w:tr>
      <w:tr w:rsidR="00574D40" w:rsidRPr="005D775C" w14:paraId="492336DA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819075C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160" w:type="dxa"/>
            <w:gridSpan w:val="2"/>
            <w:shd w:val="clear" w:color="auto" w:fill="auto"/>
            <w:noWrap/>
            <w:vAlign w:val="bottom"/>
            <w:hideMark/>
          </w:tcPr>
          <w:p w14:paraId="533C3DFF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cs-CZ" w:eastAsia="cs-CZ"/>
              </w:rPr>
              <w:t>Součást dodávky - realizace díla</w:t>
            </w:r>
          </w:p>
        </w:tc>
      </w:tr>
      <w:tr w:rsidR="00574D40" w:rsidRPr="005D775C" w14:paraId="7678DF75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6FC3384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451457D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7240" w:type="dxa"/>
            <w:shd w:val="clear" w:color="auto" w:fill="auto"/>
            <w:hideMark/>
          </w:tcPr>
          <w:p w14:paraId="6CE3B3E2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</w:tr>
      <w:tr w:rsidR="00574D40" w:rsidRPr="005D775C" w14:paraId="1DCBC998" w14:textId="77777777" w:rsidTr="00574D40">
        <w:trPr>
          <w:trHeight w:val="300"/>
        </w:trPr>
        <w:tc>
          <w:tcPr>
            <w:tcW w:w="9080" w:type="dxa"/>
            <w:gridSpan w:val="3"/>
            <w:shd w:val="clear" w:color="auto" w:fill="auto"/>
            <w:noWrap/>
            <w:vAlign w:val="bottom"/>
            <w:hideMark/>
          </w:tcPr>
          <w:p w14:paraId="16217D2C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Součinnost zadavatele</w:t>
            </w:r>
          </w:p>
        </w:tc>
      </w:tr>
      <w:tr w:rsidR="00574D40" w:rsidRPr="005D775C" w14:paraId="77764B15" w14:textId="77777777" w:rsidTr="00574D40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E018012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8160" w:type="dxa"/>
            <w:gridSpan w:val="2"/>
            <w:shd w:val="clear" w:color="auto" w:fill="auto"/>
            <w:hideMark/>
          </w:tcPr>
          <w:p w14:paraId="0A9B00B1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Plánování systémových změn</w:t>
            </w:r>
          </w:p>
        </w:tc>
      </w:tr>
      <w:tr w:rsidR="00574D40" w:rsidRPr="005D775C" w14:paraId="75841332" w14:textId="77777777" w:rsidTr="00574D40">
        <w:trPr>
          <w:trHeight w:val="32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02B5B18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8160" w:type="dxa"/>
            <w:gridSpan w:val="2"/>
            <w:shd w:val="clear" w:color="auto" w:fill="auto"/>
            <w:hideMark/>
          </w:tcPr>
          <w:p w14:paraId="6A5261F0" w14:textId="77777777" w:rsidR="00574D40" w:rsidRPr="005D775C" w:rsidRDefault="00574D40" w:rsidP="00574D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5D77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Analýza a specifikace uživatelské potřeby</w:t>
            </w:r>
          </w:p>
        </w:tc>
      </w:tr>
    </w:tbl>
    <w:p w14:paraId="66E14B4A" w14:textId="77777777" w:rsidR="00574D40" w:rsidRPr="005D775C" w:rsidRDefault="00574D40" w:rsidP="00911E85">
      <w:pPr>
        <w:pStyle w:val="Nadpis4"/>
        <w:rPr>
          <w:rFonts w:ascii="Arial" w:hAnsi="Arial" w:cs="Arial"/>
          <w:sz w:val="20"/>
          <w:szCs w:val="20"/>
          <w:lang w:val="cs-CZ"/>
        </w:rPr>
      </w:pPr>
    </w:p>
    <w:sectPr w:rsidR="00574D40" w:rsidRPr="005D775C" w:rsidSect="00970F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46ED3" w14:textId="77777777" w:rsidR="00723C5B" w:rsidRDefault="00723C5B">
      <w:pPr>
        <w:spacing w:after="0" w:line="240" w:lineRule="auto"/>
      </w:pPr>
      <w:r>
        <w:separator/>
      </w:r>
    </w:p>
  </w:endnote>
  <w:endnote w:type="continuationSeparator" w:id="0">
    <w:p w14:paraId="7217E582" w14:textId="77777777" w:rsidR="00723C5B" w:rsidRDefault="00723C5B">
      <w:pPr>
        <w:spacing w:after="0" w:line="240" w:lineRule="auto"/>
      </w:pPr>
      <w:r>
        <w:continuationSeparator/>
      </w:r>
    </w:p>
  </w:endnote>
  <w:endnote w:type="continuationNotice" w:id="1">
    <w:p w14:paraId="57F7D80F" w14:textId="77777777" w:rsidR="00723C5B" w:rsidRDefault="00723C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GothicITCbyBT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624DA" w14:textId="77777777" w:rsidR="0092087A" w:rsidRDefault="009208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21704" w14:textId="77777777" w:rsidR="0092087A" w:rsidRDefault="0092087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FA89" w14:textId="77777777" w:rsidR="0092087A" w:rsidRDefault="009208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EB1BC" w14:textId="77777777" w:rsidR="00723C5B" w:rsidRDefault="00723C5B">
      <w:pPr>
        <w:spacing w:after="0" w:line="240" w:lineRule="auto"/>
      </w:pPr>
      <w:r>
        <w:separator/>
      </w:r>
    </w:p>
  </w:footnote>
  <w:footnote w:type="continuationSeparator" w:id="0">
    <w:p w14:paraId="66F0110C" w14:textId="77777777" w:rsidR="00723C5B" w:rsidRDefault="00723C5B">
      <w:pPr>
        <w:spacing w:after="0" w:line="240" w:lineRule="auto"/>
      </w:pPr>
      <w:r>
        <w:continuationSeparator/>
      </w:r>
    </w:p>
  </w:footnote>
  <w:footnote w:type="continuationNotice" w:id="1">
    <w:p w14:paraId="5E3F8D38" w14:textId="77777777" w:rsidR="00723C5B" w:rsidRDefault="00723C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1F9BE" w14:textId="77777777" w:rsidR="0092087A" w:rsidRDefault="0092087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B14A0" w14:textId="77777777" w:rsidR="0092087A" w:rsidRDefault="0092087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BDEEB" w14:textId="77777777" w:rsidR="0092087A" w:rsidRDefault="009208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2DC"/>
    <w:multiLevelType w:val="multilevel"/>
    <w:tmpl w:val="24EE4A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lang w:val="en-US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09785D"/>
    <w:multiLevelType w:val="hybridMultilevel"/>
    <w:tmpl w:val="977CE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96AA8"/>
    <w:multiLevelType w:val="hybridMultilevel"/>
    <w:tmpl w:val="535C5B0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0F1BF7"/>
    <w:multiLevelType w:val="multilevel"/>
    <w:tmpl w:val="0EA6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447739E"/>
    <w:multiLevelType w:val="hybridMultilevel"/>
    <w:tmpl w:val="A89A8F28"/>
    <w:lvl w:ilvl="0" w:tplc="0405001B">
      <w:start w:val="1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10A8F"/>
    <w:multiLevelType w:val="hybridMultilevel"/>
    <w:tmpl w:val="BC3E0C8E"/>
    <w:lvl w:ilvl="0" w:tplc="F68881C6">
      <w:start w:val="1"/>
      <w:numFmt w:val="bullet"/>
      <w:pStyle w:val="DETICABulletedList"/>
      <w:lvlText w:val=""/>
      <w:lvlJc w:val="left"/>
      <w:pPr>
        <w:ind w:left="227" w:hanging="227"/>
      </w:pPr>
      <w:rPr>
        <w:rFonts w:ascii="Wingdings" w:hAnsi="Wingdings" w:hint="default"/>
        <w:b w:val="0"/>
        <w:bCs w:val="0"/>
        <w:i w:val="0"/>
        <w:iCs w:val="0"/>
        <w:color w:val="1F497D" w:themeColor="text2"/>
        <w:sz w:val="20"/>
        <w:szCs w:val="20"/>
      </w:rPr>
    </w:lvl>
    <w:lvl w:ilvl="1" w:tplc="0BA07B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D6A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CA5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E6D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F84E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AC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8A66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4C71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D56F4"/>
    <w:multiLevelType w:val="hybridMultilevel"/>
    <w:tmpl w:val="08B21730"/>
    <w:lvl w:ilvl="0" w:tplc="DBFE63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BE640A"/>
    <w:rsid w:val="00006E64"/>
    <w:rsid w:val="0001597C"/>
    <w:rsid w:val="00015B1A"/>
    <w:rsid w:val="00022CB2"/>
    <w:rsid w:val="00022E36"/>
    <w:rsid w:val="00035E6C"/>
    <w:rsid w:val="00053C8F"/>
    <w:rsid w:val="00085A41"/>
    <w:rsid w:val="000C2059"/>
    <w:rsid w:val="00106CFA"/>
    <w:rsid w:val="00140556"/>
    <w:rsid w:val="00144875"/>
    <w:rsid w:val="00144DBE"/>
    <w:rsid w:val="001646F2"/>
    <w:rsid w:val="0018322C"/>
    <w:rsid w:val="0018390D"/>
    <w:rsid w:val="00191C26"/>
    <w:rsid w:val="001978B3"/>
    <w:rsid w:val="00197BCE"/>
    <w:rsid w:val="001A4C78"/>
    <w:rsid w:val="001A6A0B"/>
    <w:rsid w:val="001E2D38"/>
    <w:rsid w:val="001E4B25"/>
    <w:rsid w:val="00221D1C"/>
    <w:rsid w:val="002273CD"/>
    <w:rsid w:val="002348AD"/>
    <w:rsid w:val="0023683C"/>
    <w:rsid w:val="00245815"/>
    <w:rsid w:val="002553CD"/>
    <w:rsid w:val="002555FD"/>
    <w:rsid w:val="002B1BD3"/>
    <w:rsid w:val="002C1C44"/>
    <w:rsid w:val="002D65C6"/>
    <w:rsid w:val="002E46CA"/>
    <w:rsid w:val="002E6DAA"/>
    <w:rsid w:val="002F2996"/>
    <w:rsid w:val="00311C75"/>
    <w:rsid w:val="00312C28"/>
    <w:rsid w:val="0032791B"/>
    <w:rsid w:val="003337EF"/>
    <w:rsid w:val="00340E9A"/>
    <w:rsid w:val="003461EC"/>
    <w:rsid w:val="003A38B6"/>
    <w:rsid w:val="003B2ECE"/>
    <w:rsid w:val="003B6519"/>
    <w:rsid w:val="003D7BE9"/>
    <w:rsid w:val="003F1F5D"/>
    <w:rsid w:val="004358BD"/>
    <w:rsid w:val="00454821"/>
    <w:rsid w:val="00472A37"/>
    <w:rsid w:val="00486AA4"/>
    <w:rsid w:val="004932DA"/>
    <w:rsid w:val="004955B9"/>
    <w:rsid w:val="004B4C2B"/>
    <w:rsid w:val="004B554C"/>
    <w:rsid w:val="004B6263"/>
    <w:rsid w:val="004C37E5"/>
    <w:rsid w:val="004C501A"/>
    <w:rsid w:val="00503658"/>
    <w:rsid w:val="005179B9"/>
    <w:rsid w:val="0053314A"/>
    <w:rsid w:val="005360AA"/>
    <w:rsid w:val="005504B6"/>
    <w:rsid w:val="00574D40"/>
    <w:rsid w:val="00581BA3"/>
    <w:rsid w:val="005939C7"/>
    <w:rsid w:val="005C6534"/>
    <w:rsid w:val="005D775C"/>
    <w:rsid w:val="00604866"/>
    <w:rsid w:val="00614ECD"/>
    <w:rsid w:val="006347DD"/>
    <w:rsid w:val="006458E7"/>
    <w:rsid w:val="00647490"/>
    <w:rsid w:val="00650F11"/>
    <w:rsid w:val="00677A61"/>
    <w:rsid w:val="006B2718"/>
    <w:rsid w:val="006B4AB4"/>
    <w:rsid w:val="00715E4C"/>
    <w:rsid w:val="0071658B"/>
    <w:rsid w:val="00716AAC"/>
    <w:rsid w:val="00720225"/>
    <w:rsid w:val="00723C5B"/>
    <w:rsid w:val="00775841"/>
    <w:rsid w:val="00781356"/>
    <w:rsid w:val="007839C1"/>
    <w:rsid w:val="00785963"/>
    <w:rsid w:val="007B2D54"/>
    <w:rsid w:val="007C5339"/>
    <w:rsid w:val="00801C96"/>
    <w:rsid w:val="0080242A"/>
    <w:rsid w:val="008213C2"/>
    <w:rsid w:val="00834F52"/>
    <w:rsid w:val="00840F6F"/>
    <w:rsid w:val="00861FA0"/>
    <w:rsid w:val="0086473B"/>
    <w:rsid w:val="008847A5"/>
    <w:rsid w:val="008D26D6"/>
    <w:rsid w:val="00911E85"/>
    <w:rsid w:val="0092087A"/>
    <w:rsid w:val="00920D52"/>
    <w:rsid w:val="009265D8"/>
    <w:rsid w:val="00945C61"/>
    <w:rsid w:val="009474F2"/>
    <w:rsid w:val="00960CB0"/>
    <w:rsid w:val="00970F44"/>
    <w:rsid w:val="00975181"/>
    <w:rsid w:val="009765A9"/>
    <w:rsid w:val="009860C2"/>
    <w:rsid w:val="00993F0B"/>
    <w:rsid w:val="0099569A"/>
    <w:rsid w:val="009B565C"/>
    <w:rsid w:val="009B6ED8"/>
    <w:rsid w:val="009E0CA4"/>
    <w:rsid w:val="009E7857"/>
    <w:rsid w:val="00A27465"/>
    <w:rsid w:val="00A36172"/>
    <w:rsid w:val="00A503AC"/>
    <w:rsid w:val="00A54DF5"/>
    <w:rsid w:val="00A63CB0"/>
    <w:rsid w:val="00A972DE"/>
    <w:rsid w:val="00AA36FC"/>
    <w:rsid w:val="00AA58BA"/>
    <w:rsid w:val="00AA6BF5"/>
    <w:rsid w:val="00AB0055"/>
    <w:rsid w:val="00AB2E72"/>
    <w:rsid w:val="00AB4F8A"/>
    <w:rsid w:val="00AB580D"/>
    <w:rsid w:val="00AE644A"/>
    <w:rsid w:val="00AF0391"/>
    <w:rsid w:val="00AF22C2"/>
    <w:rsid w:val="00AF6BD8"/>
    <w:rsid w:val="00B00B7F"/>
    <w:rsid w:val="00B24D00"/>
    <w:rsid w:val="00B42512"/>
    <w:rsid w:val="00B4611E"/>
    <w:rsid w:val="00B535BD"/>
    <w:rsid w:val="00B672E8"/>
    <w:rsid w:val="00B70A4A"/>
    <w:rsid w:val="00B71CFA"/>
    <w:rsid w:val="00BB3712"/>
    <w:rsid w:val="00BE1355"/>
    <w:rsid w:val="00BE1D3B"/>
    <w:rsid w:val="00BE640A"/>
    <w:rsid w:val="00BF5573"/>
    <w:rsid w:val="00C066DD"/>
    <w:rsid w:val="00C27B5A"/>
    <w:rsid w:val="00C33B5A"/>
    <w:rsid w:val="00C3763F"/>
    <w:rsid w:val="00C410B2"/>
    <w:rsid w:val="00C5003E"/>
    <w:rsid w:val="00C536CE"/>
    <w:rsid w:val="00C60E94"/>
    <w:rsid w:val="00C671EC"/>
    <w:rsid w:val="00C91424"/>
    <w:rsid w:val="00CA6EBF"/>
    <w:rsid w:val="00CD12E6"/>
    <w:rsid w:val="00CD3DBD"/>
    <w:rsid w:val="00CD6F71"/>
    <w:rsid w:val="00CE0084"/>
    <w:rsid w:val="00CE6778"/>
    <w:rsid w:val="00D32746"/>
    <w:rsid w:val="00D32B65"/>
    <w:rsid w:val="00D36C3D"/>
    <w:rsid w:val="00D5140B"/>
    <w:rsid w:val="00D60536"/>
    <w:rsid w:val="00D72009"/>
    <w:rsid w:val="00D76D51"/>
    <w:rsid w:val="00D822D9"/>
    <w:rsid w:val="00D84AEE"/>
    <w:rsid w:val="00D958E1"/>
    <w:rsid w:val="00DB29E7"/>
    <w:rsid w:val="00DD404E"/>
    <w:rsid w:val="00DF24CD"/>
    <w:rsid w:val="00E03C19"/>
    <w:rsid w:val="00E260EF"/>
    <w:rsid w:val="00E47C3C"/>
    <w:rsid w:val="00E94B30"/>
    <w:rsid w:val="00EA4624"/>
    <w:rsid w:val="00EA4906"/>
    <w:rsid w:val="00EB0C6D"/>
    <w:rsid w:val="00ED434B"/>
    <w:rsid w:val="00EE323F"/>
    <w:rsid w:val="00EF39FD"/>
    <w:rsid w:val="00F020D5"/>
    <w:rsid w:val="00F06388"/>
    <w:rsid w:val="00F07F20"/>
    <w:rsid w:val="00F116ED"/>
    <w:rsid w:val="00F167D6"/>
    <w:rsid w:val="00F16FF7"/>
    <w:rsid w:val="00F3190D"/>
    <w:rsid w:val="00F42664"/>
    <w:rsid w:val="00F43BCB"/>
    <w:rsid w:val="00F5080A"/>
    <w:rsid w:val="00F6743E"/>
    <w:rsid w:val="00FA324B"/>
    <w:rsid w:val="00FC0270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E74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40A"/>
    <w:pPr>
      <w:jc w:val="both"/>
    </w:pPr>
    <w:rPr>
      <w:lang w:val="en-US"/>
    </w:rPr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uiPriority w:val="9"/>
    <w:qFormat/>
    <w:rsid w:val="00BE64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6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E64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E640A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E640A"/>
    <w:pPr>
      <w:keepNext/>
      <w:keepLines/>
      <w:spacing w:before="200" w:after="120"/>
      <w:outlineLvl w:val="4"/>
    </w:pPr>
    <w:rPr>
      <w:rFonts w:eastAsiaTheme="majorEastAsia" w:cstheme="minorHAnsi"/>
      <w:b/>
      <w:color w:val="243F60" w:themeColor="accent1" w:themeShade="7F"/>
      <w:lang w:val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E64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64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E64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E64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uiPriority w:val="9"/>
    <w:rsid w:val="00BE64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BE6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BE640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rsid w:val="00BE640A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rsid w:val="00BE640A"/>
    <w:rPr>
      <w:rFonts w:eastAsiaTheme="majorEastAsia" w:cstheme="minorHAnsi"/>
      <w:b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E640A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640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64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E6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BE6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640A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BE6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640A"/>
    <w:rPr>
      <w:lang w:val="en-US"/>
    </w:rPr>
  </w:style>
  <w:style w:type="paragraph" w:styleId="Odstavecseseznamem">
    <w:name w:val="List Paragraph"/>
    <w:basedOn w:val="Normln"/>
    <w:uiPriority w:val="34"/>
    <w:qFormat/>
    <w:rsid w:val="00BE64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40A"/>
    <w:rPr>
      <w:rFonts w:ascii="Tahoma" w:hAnsi="Tahoma" w:cs="Tahoma"/>
      <w:sz w:val="16"/>
      <w:szCs w:val="16"/>
      <w:lang w:val="en-US"/>
    </w:rPr>
  </w:style>
  <w:style w:type="paragraph" w:styleId="Titulek">
    <w:name w:val="caption"/>
    <w:basedOn w:val="Normln"/>
    <w:next w:val="Normln"/>
    <w:link w:val="TitulekChar"/>
    <w:uiPriority w:val="99"/>
    <w:unhideWhenUsed/>
    <w:qFormat/>
    <w:rsid w:val="00BE640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Light1">
    <w:name w:val="Table Grid Light1"/>
    <w:basedOn w:val="Normlntabulka"/>
    <w:uiPriority w:val="40"/>
    <w:rsid w:val="00BE640A"/>
    <w:pPr>
      <w:spacing w:after="0" w:line="240" w:lineRule="auto"/>
    </w:pPr>
    <w:rPr>
      <w:rFonts w:eastAsiaTheme="minorEastAsia"/>
      <w:sz w:val="20"/>
      <w:szCs w:val="20"/>
      <w:lang w:val="en-GB"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TICABulletedList">
    <w:name w:val="DETICA Bulleted List"/>
    <w:basedOn w:val="Normln"/>
    <w:rsid w:val="00BE640A"/>
    <w:pPr>
      <w:widowControl w:val="0"/>
      <w:numPr>
        <w:numId w:val="2"/>
      </w:num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Franklin Gothic Medium" w:eastAsiaTheme="minorEastAsia" w:hAnsi="Franklin Gothic Medium" w:cs="FranklinGothicITCbyBT-Medium"/>
      <w:color w:val="69757C"/>
      <w:sz w:val="19"/>
      <w:szCs w:val="19"/>
      <w:lang w:val="en-GB" w:eastAsia="ja-JP"/>
    </w:rPr>
  </w:style>
  <w:style w:type="character" w:customStyle="1" w:styleId="TitulekChar">
    <w:name w:val="Titulek Char"/>
    <w:link w:val="Titulek"/>
    <w:uiPriority w:val="99"/>
    <w:locked/>
    <w:rsid w:val="00BE640A"/>
    <w:rPr>
      <w:b/>
      <w:bCs/>
      <w:color w:val="4F81BD" w:themeColor="accent1"/>
      <w:sz w:val="18"/>
      <w:szCs w:val="18"/>
      <w:lang w:val="en-US"/>
    </w:rPr>
  </w:style>
  <w:style w:type="character" w:styleId="Hypertextovodkaz">
    <w:name w:val="Hyperlink"/>
    <w:basedOn w:val="Standardnpsmoodstavce"/>
    <w:uiPriority w:val="99"/>
    <w:unhideWhenUsed/>
    <w:rsid w:val="00BE640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semiHidden/>
    <w:unhideWhenUsed/>
    <w:rsid w:val="00BE640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E64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E640A"/>
    <w:rPr>
      <w:sz w:val="20"/>
      <w:szCs w:val="20"/>
      <w:lang w:val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BE640A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BE640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E640A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BE640A"/>
    <w:pPr>
      <w:spacing w:after="100"/>
      <w:ind w:left="44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64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640A"/>
    <w:rPr>
      <w:b/>
      <w:bCs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A54DF5"/>
    <w:pPr>
      <w:spacing w:after="0" w:line="240" w:lineRule="auto"/>
    </w:pPr>
    <w:rPr>
      <w:lang w:val="en-US"/>
    </w:rPr>
  </w:style>
  <w:style w:type="paragraph" w:customStyle="1" w:styleId="NZEV">
    <w:name w:val="NÁZEV"/>
    <w:basedOn w:val="Obsah1"/>
    <w:rsid w:val="00CD6F71"/>
    <w:pPr>
      <w:tabs>
        <w:tab w:val="left" w:pos="400"/>
        <w:tab w:val="left" w:pos="540"/>
        <w:tab w:val="left" w:pos="699"/>
        <w:tab w:val="right" w:leader="dot" w:pos="9062"/>
      </w:tabs>
      <w:spacing w:before="120" w:after="0" w:line="240" w:lineRule="auto"/>
      <w:ind w:left="540" w:hanging="540"/>
      <w:jc w:val="center"/>
    </w:pPr>
    <w:rPr>
      <w:rFonts w:eastAsiaTheme="minorEastAsia"/>
      <w:b/>
      <w:bCs/>
      <w:caps/>
      <w:sz w:val="48"/>
      <w:szCs w:val="20"/>
      <w:lang w:val="cs-CZ" w:eastAsia="cs-CZ"/>
    </w:rPr>
  </w:style>
  <w:style w:type="paragraph" w:customStyle="1" w:styleId="Normln11">
    <w:name w:val="Normální 11"/>
    <w:basedOn w:val="Normln"/>
    <w:rsid w:val="00CD6F71"/>
    <w:pPr>
      <w:spacing w:after="0" w:line="240" w:lineRule="auto"/>
      <w:ind w:firstLine="357"/>
      <w:jc w:val="left"/>
    </w:pPr>
    <w:rPr>
      <w:rFonts w:eastAsiaTheme="minorEastAsia"/>
      <w:lang w:val="cs-CZ" w:eastAsia="cs-CZ"/>
    </w:rPr>
  </w:style>
  <w:style w:type="table" w:styleId="Mkatabulky">
    <w:name w:val="Table Grid"/>
    <w:basedOn w:val="Normlntabulka"/>
    <w:uiPriority w:val="59"/>
    <w:rsid w:val="009B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tnovnzvraznn11">
    <w:name w:val="Světlé stínování – zvýraznění 11"/>
    <w:basedOn w:val="Normlntabulka"/>
    <w:uiPriority w:val="60"/>
    <w:rsid w:val="009B6E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vtlstnovn1">
    <w:name w:val="Světlé stínování1"/>
    <w:basedOn w:val="Normlntabulka"/>
    <w:uiPriority w:val="60"/>
    <w:rsid w:val="009B6E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4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4266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mpsv.cz/images/clanky/5699/logoMPSV-m-sm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4138</Words>
  <Characters>24420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2017-03-11T20:24:00Z</dcterms:created>
  <dcterms:modified xsi:type="dcterms:W3CDTF">2017-09-08T15:22:00Z</dcterms:modified>
</cp:coreProperties>
</file>