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0619" w14:textId="77777777" w:rsidR="002D43F3" w:rsidRDefault="002D43F3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6CEC8075" w14:textId="77777777" w:rsidR="003D41E3" w:rsidRPr="00322910" w:rsidRDefault="003D41E3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</w:p>
    <w:p w14:paraId="2E5D6F89" w14:textId="0D24D047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r w:rsidRPr="00322910">
        <w:rPr>
          <w:rFonts w:ascii="Tahoma" w:hAnsi="Tahoma" w:cs="Tahoma"/>
          <w:b/>
          <w:szCs w:val="20"/>
        </w:rPr>
        <w:t xml:space="preserve">Příloha č. </w:t>
      </w:r>
      <w:r w:rsidR="003E0943">
        <w:rPr>
          <w:rFonts w:ascii="Tahoma" w:hAnsi="Tahoma" w:cs="Tahoma"/>
          <w:b/>
          <w:szCs w:val="20"/>
        </w:rPr>
        <w:t>3</w:t>
      </w:r>
    </w:p>
    <w:p w14:paraId="2E5D6F8A" w14:textId="41954006" w:rsidR="00C16B36" w:rsidRPr="00322910" w:rsidRDefault="005E3D42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  <w:r w:rsidRPr="00322910">
        <w:rPr>
          <w:rFonts w:ascii="Tahoma" w:hAnsi="Tahoma" w:cs="Tahoma"/>
          <w:b/>
          <w:sz w:val="24"/>
        </w:rPr>
        <w:t>Krycí list nabídky</w:t>
      </w:r>
    </w:p>
    <w:p w14:paraId="2E5D6F8B" w14:textId="77777777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C16B36" w:rsidRPr="00322910" w14:paraId="2E5D6F8F" w14:textId="77777777" w:rsidTr="003F127F">
        <w:trPr>
          <w:trHeight w:val="397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8E" w14:textId="2787EDE7" w:rsidR="00C16B36" w:rsidRPr="00322910" w:rsidRDefault="00C16B36" w:rsidP="00230213">
            <w:pPr>
              <w:spacing w:line="320" w:lineRule="atLeast"/>
              <w:ind w:left="360"/>
              <w:jc w:val="center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KRYCÍ LIST NABÍDKY</w:t>
            </w:r>
          </w:p>
        </w:tc>
      </w:tr>
      <w:tr w:rsidR="00C16B36" w:rsidRPr="00322910" w14:paraId="2E5D6F91" w14:textId="77777777" w:rsidTr="00B406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14:paraId="2E5D6F90" w14:textId="77777777" w:rsidR="00C16B36" w:rsidRPr="00322910" w:rsidRDefault="00C16B36" w:rsidP="003E3693">
            <w:pPr>
              <w:spacing w:line="320" w:lineRule="atLeast"/>
              <w:ind w:left="360"/>
              <w:jc w:val="center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Veřejná zakázka</w:t>
            </w:r>
          </w:p>
        </w:tc>
      </w:tr>
      <w:tr w:rsidR="00C16B36" w:rsidRPr="00322910" w14:paraId="2E5D6F95" w14:textId="77777777" w:rsidTr="00B406F4">
        <w:trPr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B3E2"/>
          </w:tcPr>
          <w:p w14:paraId="2E5D6F92" w14:textId="77777777" w:rsidR="00C16B36" w:rsidRPr="00322910" w:rsidRDefault="00C16B36" w:rsidP="003E3693">
            <w:pPr>
              <w:spacing w:line="320" w:lineRule="atLeast"/>
              <w:ind w:left="360"/>
              <w:rPr>
                <w:rFonts w:ascii="Tahoma" w:hAnsi="Tahoma" w:cs="Tahoma"/>
                <w:szCs w:val="20"/>
              </w:rPr>
            </w:pPr>
          </w:p>
          <w:p w14:paraId="2E5D6F93" w14:textId="77777777" w:rsidR="00C16B36" w:rsidRPr="00322910" w:rsidRDefault="00C16B36" w:rsidP="003E3693">
            <w:pPr>
              <w:spacing w:line="320" w:lineRule="atLeas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  <w:vAlign w:val="center"/>
          </w:tcPr>
          <w:p w14:paraId="2E5D6F94" w14:textId="226D4CA9" w:rsidR="00C16B36" w:rsidRPr="002F274D" w:rsidRDefault="003E0943" w:rsidP="002F274D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E0943">
              <w:rPr>
                <w:rFonts w:ascii="Tahoma" w:hAnsi="Tahoma" w:cs="Tahoma"/>
                <w:b/>
                <w:szCs w:val="20"/>
              </w:rPr>
              <w:t>Provozní administrace DB provozu a správa HW vybavení datového úlo</w:t>
            </w:r>
            <w:r>
              <w:rPr>
                <w:rFonts w:ascii="Tahoma" w:hAnsi="Tahoma" w:cs="Tahoma"/>
                <w:b/>
                <w:szCs w:val="20"/>
              </w:rPr>
              <w:t>žiště ČSSZ, na roky 2017 - 2021</w:t>
            </w:r>
          </w:p>
        </w:tc>
      </w:tr>
      <w:tr w:rsidR="00C16B36" w:rsidRPr="00322910" w14:paraId="2E5D6F99" w14:textId="77777777" w:rsidTr="00B406F4">
        <w:trPr>
          <w:trHeight w:val="215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98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Základní identifikační údaje</w:t>
            </w:r>
          </w:p>
        </w:tc>
      </w:tr>
      <w:tr w:rsidR="00C16B36" w:rsidRPr="00322910" w14:paraId="2E5D6F9B" w14:textId="77777777" w:rsidTr="00B406F4">
        <w:trPr>
          <w:trHeight w:val="348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9A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Zadavatel:</w:t>
            </w:r>
          </w:p>
        </w:tc>
      </w:tr>
      <w:tr w:rsidR="00C16B36" w:rsidRPr="00322910" w14:paraId="2E5D6F9E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C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29" w:type="dxa"/>
            <w:gridSpan w:val="3"/>
          </w:tcPr>
          <w:p w14:paraId="2E5D6F9D" w14:textId="52EAA54E" w:rsidR="00C16B36" w:rsidRPr="00322910" w:rsidRDefault="001D0989" w:rsidP="00C47725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Č</w:t>
            </w:r>
            <w:r w:rsidR="00DA7DEF" w:rsidRPr="00322910">
              <w:rPr>
                <w:rFonts w:ascii="Tahoma" w:hAnsi="Tahoma" w:cs="Tahoma"/>
                <w:b/>
                <w:szCs w:val="20"/>
              </w:rPr>
              <w:t>eská republika</w:t>
            </w:r>
            <w:r w:rsidRPr="00322910">
              <w:rPr>
                <w:rFonts w:ascii="Tahoma" w:hAnsi="Tahoma" w:cs="Tahoma"/>
                <w:b/>
                <w:szCs w:val="20"/>
              </w:rPr>
              <w:t xml:space="preserve"> - Česká správa sociálního zabezpečení</w:t>
            </w:r>
          </w:p>
        </w:tc>
      </w:tr>
      <w:tr w:rsidR="00C16B36" w:rsidRPr="00322910" w14:paraId="2E5D6FA1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F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Sídlo:</w:t>
            </w:r>
          </w:p>
        </w:tc>
        <w:tc>
          <w:tcPr>
            <w:tcW w:w="6529" w:type="dxa"/>
            <w:gridSpan w:val="3"/>
          </w:tcPr>
          <w:p w14:paraId="2E5D6FA0" w14:textId="04A76458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Křížová 25, 225 08 Praha 5</w:t>
            </w:r>
          </w:p>
        </w:tc>
      </w:tr>
      <w:tr w:rsidR="00C16B36" w:rsidRPr="00322910" w14:paraId="2E5D6FA4" w14:textId="77777777" w:rsidTr="00B406F4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2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</w:tcPr>
          <w:p w14:paraId="2E5D6FA3" w14:textId="2E549323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00006963</w:t>
            </w:r>
          </w:p>
        </w:tc>
      </w:tr>
      <w:tr w:rsidR="00C16B36" w:rsidRPr="00322910" w14:paraId="2E5D6FA7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A5" w14:textId="24980983" w:rsidR="00C16B36" w:rsidRPr="00322910" w:rsidRDefault="00C16B36" w:rsidP="00DA7DEF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bCs/>
                <w:szCs w:val="20"/>
              </w:rPr>
              <w:t xml:space="preserve">Osoba </w:t>
            </w:r>
            <w:r w:rsidR="00DA7DEF" w:rsidRPr="00322910">
              <w:rPr>
                <w:rFonts w:ascii="Tahoma" w:hAnsi="Tahoma" w:cs="Tahoma"/>
                <w:b/>
                <w:bCs/>
                <w:szCs w:val="20"/>
              </w:rPr>
              <w:t>oprávněná jednat</w:t>
            </w:r>
            <w:r w:rsidR="00C47725" w:rsidRPr="00322910">
              <w:rPr>
                <w:rFonts w:ascii="Tahoma" w:hAnsi="Tahoma" w:cs="Tahoma"/>
                <w:b/>
                <w:bCs/>
                <w:szCs w:val="20"/>
              </w:rPr>
              <w:t xml:space="preserve"> za zadavatele</w:t>
            </w:r>
            <w:r w:rsidRPr="00322910">
              <w:rPr>
                <w:rFonts w:ascii="Tahoma" w:hAnsi="Tahoma" w:cs="Tahoma"/>
                <w:b/>
                <w:bCs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2E5D6FA6" w14:textId="423A29CD" w:rsidR="00C16B36" w:rsidRPr="00322910" w:rsidRDefault="001D0989" w:rsidP="002A49B6">
            <w:pPr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</w:rPr>
              <w:t xml:space="preserve">Ing. Milan Shrbený, ředitel </w:t>
            </w:r>
            <w:r w:rsidR="002A49B6" w:rsidRPr="00322910">
              <w:rPr>
                <w:rFonts w:ascii="Tahoma" w:hAnsi="Tahoma" w:cs="Tahoma"/>
                <w:szCs w:val="20"/>
              </w:rPr>
              <w:t>sekce</w:t>
            </w:r>
            <w:r w:rsidRPr="00322910">
              <w:rPr>
                <w:rFonts w:ascii="Tahoma" w:hAnsi="Tahoma" w:cs="Tahoma"/>
                <w:szCs w:val="20"/>
              </w:rPr>
              <w:t xml:space="preserve"> informačních a komunikačních technologií</w:t>
            </w:r>
          </w:p>
        </w:tc>
      </w:tr>
      <w:tr w:rsidR="00C16B36" w:rsidRPr="00322910" w14:paraId="2E5D6FAA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2E5D6FA8" w14:textId="2C33932C" w:rsidR="00C16B36" w:rsidRPr="00322910" w:rsidRDefault="006F0374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Dodavatel</w:t>
            </w:r>
            <w:r w:rsidR="00C16B36"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2E5D6FA9" w14:textId="3CEA2269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  <w:tr w:rsidR="00FA4B2D" w:rsidRPr="00322910" w14:paraId="2E5D6FAD" w14:textId="77777777" w:rsidTr="00FA4B2D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5D6FAB" w14:textId="686B5CF9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</w:t>
            </w:r>
            <w:r w:rsidR="00861944">
              <w:rPr>
                <w:rFonts w:ascii="Tahoma" w:hAnsi="Tahoma" w:cs="Tahoma"/>
                <w:b/>
                <w:szCs w:val="20"/>
              </w:rPr>
              <w:t>/Jméno a příjmení</w:t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</w:tcBorders>
            <w:vAlign w:val="center"/>
          </w:tcPr>
          <w:p w14:paraId="2E5D6FAC" w14:textId="6E52974A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0" w14:textId="77777777" w:rsidTr="00FA4B2D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E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Sídlo/místo podnikání:</w:t>
            </w:r>
          </w:p>
        </w:tc>
        <w:tc>
          <w:tcPr>
            <w:tcW w:w="6529" w:type="dxa"/>
            <w:gridSpan w:val="3"/>
            <w:vAlign w:val="center"/>
          </w:tcPr>
          <w:p w14:paraId="2E5D6FAF" w14:textId="46D4A01E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3" w14:textId="77777777" w:rsidTr="00FA4B2D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1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Právní forma:</w:t>
            </w:r>
          </w:p>
        </w:tc>
        <w:tc>
          <w:tcPr>
            <w:tcW w:w="6529" w:type="dxa"/>
            <w:gridSpan w:val="3"/>
            <w:vAlign w:val="center"/>
          </w:tcPr>
          <w:p w14:paraId="2E5D6FB2" w14:textId="7BB16FA8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6" w14:textId="77777777" w:rsidTr="00FA4B2D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4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Tel/Fax.:</w:t>
            </w:r>
          </w:p>
        </w:tc>
        <w:tc>
          <w:tcPr>
            <w:tcW w:w="6529" w:type="dxa"/>
            <w:gridSpan w:val="3"/>
            <w:vAlign w:val="center"/>
          </w:tcPr>
          <w:p w14:paraId="2E5D6FB5" w14:textId="0DCBF33E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9" w14:textId="77777777" w:rsidTr="00FA4B2D">
        <w:trPr>
          <w:trHeight w:val="354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7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  <w:vAlign w:val="center"/>
          </w:tcPr>
          <w:p w14:paraId="2E5D6FB8" w14:textId="693B8EB2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C" w14:textId="77777777" w:rsidTr="00FA4B2D">
        <w:trPr>
          <w:trHeight w:val="249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A" w14:textId="33645740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DIČ</w:t>
            </w:r>
            <w:r w:rsidR="00861944">
              <w:rPr>
                <w:rStyle w:val="Znakapoznpodarou"/>
                <w:rFonts w:ascii="Tahoma" w:hAnsi="Tahoma" w:cs="Tahoma"/>
                <w:b/>
                <w:szCs w:val="20"/>
              </w:rPr>
              <w:footnoteReference w:id="1"/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  <w:vAlign w:val="center"/>
          </w:tcPr>
          <w:p w14:paraId="2E5D6FBB" w14:textId="659871BE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BF" w14:textId="77777777" w:rsidTr="00FA4B2D">
        <w:trPr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D" w14:textId="5B58EDFD" w:rsidR="00FA4B2D" w:rsidRPr="00322910" w:rsidRDefault="00FA4B2D" w:rsidP="006F0374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Osoba oprávněná zastupovat </w:t>
            </w:r>
            <w:r w:rsidR="006F0374">
              <w:rPr>
                <w:rFonts w:ascii="Tahoma" w:hAnsi="Tahoma" w:cs="Tahoma"/>
                <w:b/>
                <w:szCs w:val="20"/>
              </w:rPr>
              <w:t>dodavatele</w:t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  <w:vAlign w:val="center"/>
          </w:tcPr>
          <w:p w14:paraId="2E5D6FBE" w14:textId="3B7487B5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C2" w14:textId="77777777" w:rsidTr="00FA4B2D">
        <w:trPr>
          <w:trHeight w:val="41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C0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Telefon:</w:t>
            </w:r>
          </w:p>
        </w:tc>
        <w:tc>
          <w:tcPr>
            <w:tcW w:w="6529" w:type="dxa"/>
            <w:gridSpan w:val="3"/>
            <w:vAlign w:val="center"/>
          </w:tcPr>
          <w:p w14:paraId="2E5D6FC1" w14:textId="54BA048E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C5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3" w14:textId="3B5F2943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E</w:t>
            </w:r>
            <w:r w:rsidR="00861944">
              <w:rPr>
                <w:rFonts w:ascii="Tahoma" w:hAnsi="Tahoma" w:cs="Tahoma"/>
                <w:b/>
                <w:szCs w:val="20"/>
              </w:rPr>
              <w:t>-</w:t>
            </w:r>
            <w:r w:rsidRPr="00322910">
              <w:rPr>
                <w:rFonts w:ascii="Tahoma" w:hAnsi="Tahoma" w:cs="Tahoma"/>
                <w:b/>
                <w:szCs w:val="20"/>
              </w:rPr>
              <w:t xml:space="preserve">mail: 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2E5D6FC4" w14:textId="6221C8ED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4C360E94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7E8F4C" w14:textId="151DF061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ID Datové schránky</w:t>
            </w:r>
            <w:r w:rsidR="00861944">
              <w:rPr>
                <w:rStyle w:val="Znakapoznpodarou"/>
                <w:rFonts w:ascii="Tahoma" w:hAnsi="Tahoma" w:cs="Tahoma"/>
                <w:b/>
                <w:szCs w:val="20"/>
              </w:rPr>
              <w:footnoteReference w:id="2"/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094C3912" w14:textId="600C0ADB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0DDAEF05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346BC8" w14:textId="4F38D7BE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5517D1DD" w14:textId="07F330D0" w:rsidR="00FA4B2D" w:rsidRPr="00FA4B2D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green"/>
                <w:lang w:val="x-none" w:eastAsia="x-none"/>
              </w:rPr>
            </w:pPr>
            <w:r w:rsidRPr="00FA4B2D">
              <w:rPr>
                <w:b/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1C01348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2E0FFE" w14:textId="4605E47C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s 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21284A88" w14:textId="15620558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3E0943" w:rsidRPr="00322910" w14:paraId="56780DE5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1CDC59" w14:textId="0303D415" w:rsidR="003E0943" w:rsidRPr="00322910" w:rsidRDefault="003E0943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E0943">
              <w:rPr>
                <w:rFonts w:ascii="Tahoma" w:hAnsi="Tahoma" w:cs="Tahoma"/>
                <w:b/>
                <w:szCs w:val="20"/>
              </w:rPr>
              <w:t>Zaručená doba (počet pracovních dní) realizace zavedení technologie Oracle Data Guard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5C3E20AA" w14:textId="032AA273" w:rsidR="003E0943" w:rsidRPr="00966DDD" w:rsidRDefault="003D41E3" w:rsidP="00FA4B2D">
            <w:pPr>
              <w:spacing w:line="320" w:lineRule="atLeast"/>
              <w:jc w:val="left"/>
              <w:rPr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3E0943" w:rsidRPr="00322910" w14:paraId="308091D0" w14:textId="77777777" w:rsidTr="00FA4B2D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917CC3" w14:textId="34335497" w:rsidR="003E0943" w:rsidRPr="00322910" w:rsidRDefault="003D41E3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D41E3">
              <w:rPr>
                <w:rFonts w:ascii="Tahoma" w:hAnsi="Tahoma" w:cs="Tahoma"/>
                <w:b/>
                <w:szCs w:val="20"/>
              </w:rPr>
              <w:lastRenderedPageBreak/>
              <w:t>Počet hodin „na vyžádání Zadavatele v rozšířené pracovní době“ podle bodu 3.4.2 Přílohy č. 5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296C0821" w14:textId="15A6BB2B" w:rsidR="003E0943" w:rsidRPr="00966DDD" w:rsidRDefault="003D41E3" w:rsidP="00FA4B2D">
            <w:pPr>
              <w:spacing w:line="320" w:lineRule="atLeast"/>
              <w:jc w:val="left"/>
              <w:rPr>
                <w:szCs w:val="20"/>
                <w:highlight w:val="yellow"/>
              </w:rPr>
            </w:pPr>
            <w:r w:rsidRPr="00966DDD">
              <w:rPr>
                <w:szCs w:val="20"/>
                <w:highlight w:val="yellow"/>
              </w:rPr>
              <w:t>[DOPLNÍ DODAVATEL]</w:t>
            </w:r>
          </w:p>
        </w:tc>
      </w:tr>
      <w:tr w:rsidR="00C16B36" w:rsidRPr="00322910" w14:paraId="2E5D6FCA" w14:textId="77777777" w:rsidTr="00B406F4">
        <w:trPr>
          <w:trHeight w:val="482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C9" w14:textId="21D72A15" w:rsidR="00C16B36" w:rsidRPr="00322910" w:rsidRDefault="00C16B36" w:rsidP="006F0374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Autorizace nabídky osobou oprávněnou </w:t>
            </w:r>
            <w:r w:rsidR="0005161A" w:rsidRPr="00322910">
              <w:rPr>
                <w:rFonts w:ascii="Tahoma" w:hAnsi="Tahoma" w:cs="Tahoma"/>
                <w:b/>
                <w:szCs w:val="20"/>
              </w:rPr>
              <w:t xml:space="preserve">zastupovat </w:t>
            </w:r>
            <w:r w:rsidR="006F0374">
              <w:rPr>
                <w:rFonts w:ascii="Tahoma" w:hAnsi="Tahoma" w:cs="Tahoma"/>
                <w:b/>
                <w:szCs w:val="20"/>
              </w:rPr>
              <w:t>dodavatele</w:t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</w:tr>
      <w:tr w:rsidR="00C16B36" w:rsidRPr="00322910" w14:paraId="2E5D6FD2" w14:textId="77777777" w:rsidTr="00B406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C" w14:textId="5F52BA40" w:rsidR="00C16B36" w:rsidRPr="00322910" w:rsidRDefault="00C16B36" w:rsidP="00AF0360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Podpis oprávněné osoby:</w:t>
            </w:r>
          </w:p>
          <w:p w14:paraId="2E5D6FCD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5AA84C4" w14:textId="7D36F201" w:rsidR="00C47725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eastAsia="x-none"/>
              </w:rPr>
            </w:pPr>
          </w:p>
          <w:p w14:paraId="2E5D6FCF" w14:textId="3FEF04BA" w:rsidR="00C16B36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  <w:lang w:eastAsia="x-none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E5D6FD0" w14:textId="77777777" w:rsidR="00C16B36" w:rsidRPr="00322910" w:rsidRDefault="00C16B36" w:rsidP="003E3693">
            <w:pPr>
              <w:spacing w:line="320" w:lineRule="atLeast"/>
              <w:ind w:left="360"/>
              <w:jc w:val="left"/>
              <w:rPr>
                <w:rFonts w:ascii="Tahoma" w:hAnsi="Tahoma" w:cs="Tahoma"/>
                <w:szCs w:val="20"/>
              </w:rPr>
            </w:pPr>
          </w:p>
          <w:p w14:paraId="2E5D6FD1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i/>
                <w:szCs w:val="20"/>
              </w:rPr>
            </w:pPr>
            <w:r w:rsidRPr="00322910">
              <w:rPr>
                <w:rFonts w:ascii="Tahoma" w:hAnsi="Tahoma" w:cs="Tahoma"/>
                <w:b/>
                <w:i/>
                <w:szCs w:val="20"/>
              </w:rPr>
              <w:t>Razítko</w:t>
            </w:r>
          </w:p>
        </w:tc>
      </w:tr>
      <w:tr w:rsidR="00FA4B2D" w:rsidRPr="00322910" w14:paraId="2E5D6FD5" w14:textId="77777777" w:rsidTr="00FA4B2D">
        <w:trPr>
          <w:trHeight w:val="371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3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Titul, jméno, příjmení</w:t>
            </w:r>
          </w:p>
        </w:tc>
        <w:tc>
          <w:tcPr>
            <w:tcW w:w="6520" w:type="dxa"/>
            <w:gridSpan w:val="2"/>
            <w:vAlign w:val="center"/>
          </w:tcPr>
          <w:p w14:paraId="2E5D6FD4" w14:textId="68AA1CBF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7E6A1D">
              <w:rPr>
                <w:szCs w:val="20"/>
                <w:highlight w:val="yellow"/>
              </w:rPr>
              <w:t>[DOPLNÍ DODAVATEL]</w:t>
            </w:r>
          </w:p>
        </w:tc>
      </w:tr>
      <w:tr w:rsidR="00FA4B2D" w:rsidRPr="00322910" w14:paraId="2E5D6FD8" w14:textId="77777777" w:rsidTr="00FA4B2D">
        <w:trPr>
          <w:trHeight w:val="382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6" w14:textId="77777777" w:rsidR="00FA4B2D" w:rsidRPr="00322910" w:rsidRDefault="00FA4B2D" w:rsidP="00FA4B2D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Funkce </w:t>
            </w:r>
          </w:p>
        </w:tc>
        <w:tc>
          <w:tcPr>
            <w:tcW w:w="6520" w:type="dxa"/>
            <w:gridSpan w:val="2"/>
            <w:vAlign w:val="center"/>
          </w:tcPr>
          <w:p w14:paraId="2E5D6FD7" w14:textId="4AC86330" w:rsidR="00FA4B2D" w:rsidRPr="00322910" w:rsidRDefault="00FA4B2D" w:rsidP="00FA4B2D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7E6A1D">
              <w:rPr>
                <w:szCs w:val="20"/>
                <w:highlight w:val="yellow"/>
              </w:rPr>
              <w:t>[DOPLNÍ DODAVATEL]</w:t>
            </w:r>
          </w:p>
        </w:tc>
      </w:tr>
    </w:tbl>
    <w:p w14:paraId="2E5D6FD9" w14:textId="77777777" w:rsidR="00A743B8" w:rsidRPr="00322910" w:rsidRDefault="003E27C2" w:rsidP="00964FCE">
      <w:pPr>
        <w:rPr>
          <w:rFonts w:ascii="Tahoma" w:hAnsi="Tahoma" w:cs="Tahoma"/>
        </w:rPr>
      </w:pPr>
    </w:p>
    <w:sectPr w:rsidR="00A743B8" w:rsidRPr="00322910" w:rsidSect="003D41E3">
      <w:headerReference w:type="default" r:id="rId11"/>
      <w:pgSz w:w="11906" w:h="16838"/>
      <w:pgMar w:top="1985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A716" w14:textId="77777777" w:rsidR="003E27C2" w:rsidRDefault="003E27C2" w:rsidP="00C16B36">
      <w:r>
        <w:separator/>
      </w:r>
    </w:p>
  </w:endnote>
  <w:endnote w:type="continuationSeparator" w:id="0">
    <w:p w14:paraId="048561CE" w14:textId="77777777" w:rsidR="003E27C2" w:rsidRDefault="003E27C2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1025" w14:textId="77777777" w:rsidR="003E27C2" w:rsidRDefault="003E27C2" w:rsidP="00C16B36">
      <w:r>
        <w:separator/>
      </w:r>
    </w:p>
  </w:footnote>
  <w:footnote w:type="continuationSeparator" w:id="0">
    <w:p w14:paraId="60BEE54B" w14:textId="77777777" w:rsidR="003E27C2" w:rsidRDefault="003E27C2" w:rsidP="00C16B36">
      <w:r>
        <w:continuationSeparator/>
      </w:r>
    </w:p>
  </w:footnote>
  <w:footnote w:id="1">
    <w:p w14:paraId="2B7410E3" w14:textId="36EC7D07" w:rsidR="00861944" w:rsidRDefault="00861944">
      <w:pPr>
        <w:pStyle w:val="Textpoznpodarou"/>
      </w:pPr>
      <w:r>
        <w:rPr>
          <w:rStyle w:val="Znakapoznpodarou"/>
        </w:rPr>
        <w:footnoteRef/>
      </w:r>
      <w:r>
        <w:t xml:space="preserve"> Je-li dodavatel plátcem DPH.</w:t>
      </w:r>
    </w:p>
  </w:footnote>
  <w:footnote w:id="2">
    <w:p w14:paraId="389B7F72" w14:textId="4580A5DE" w:rsidR="00861944" w:rsidRDefault="00861944">
      <w:pPr>
        <w:pStyle w:val="Textpoznpodarou"/>
      </w:pPr>
      <w:r>
        <w:rPr>
          <w:rStyle w:val="Znakapoznpodarou"/>
        </w:rPr>
        <w:footnoteRef/>
      </w:r>
      <w:r>
        <w:t xml:space="preserve"> Má-li jí dodavatel zřízenu.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6FDF" w14:textId="5E13FE62" w:rsidR="00C16B36" w:rsidRDefault="009802A3" w:rsidP="009802A3">
    <w:pPr>
      <w:pStyle w:val="Zhlav"/>
      <w:ind w:left="-1417"/>
    </w:pPr>
    <w:r>
      <w:rPr>
        <w:noProof/>
        <w:lang w:eastAsia="cs-CZ"/>
      </w:rPr>
      <w:drawing>
        <wp:inline distT="0" distB="0" distL="0" distR="0" wp14:anchorId="4012D7D5" wp14:editId="2AD4E354">
          <wp:extent cx="7580898" cy="698149"/>
          <wp:effectExtent l="0" t="0" r="1270" b="6985"/>
          <wp:docPr id="25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065" cy="698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161A"/>
    <w:rsid w:val="0005494E"/>
    <w:rsid w:val="0007390A"/>
    <w:rsid w:val="000752E9"/>
    <w:rsid w:val="000807E4"/>
    <w:rsid w:val="000946F3"/>
    <w:rsid w:val="000B182F"/>
    <w:rsid w:val="00131E34"/>
    <w:rsid w:val="00132E1F"/>
    <w:rsid w:val="0014656D"/>
    <w:rsid w:val="001521C0"/>
    <w:rsid w:val="001522F5"/>
    <w:rsid w:val="001A458A"/>
    <w:rsid w:val="001D0989"/>
    <w:rsid w:val="00230213"/>
    <w:rsid w:val="00237280"/>
    <w:rsid w:val="00243EED"/>
    <w:rsid w:val="002449E4"/>
    <w:rsid w:val="00253600"/>
    <w:rsid w:val="00264122"/>
    <w:rsid w:val="002A49B6"/>
    <w:rsid w:val="002C7213"/>
    <w:rsid w:val="002D43F3"/>
    <w:rsid w:val="002E3D8A"/>
    <w:rsid w:val="002F274D"/>
    <w:rsid w:val="00303D10"/>
    <w:rsid w:val="003215FA"/>
    <w:rsid w:val="00322910"/>
    <w:rsid w:val="00330959"/>
    <w:rsid w:val="00336123"/>
    <w:rsid w:val="00344E37"/>
    <w:rsid w:val="0037386D"/>
    <w:rsid w:val="003B2A79"/>
    <w:rsid w:val="003D1EAE"/>
    <w:rsid w:val="003D41E3"/>
    <w:rsid w:val="003E0943"/>
    <w:rsid w:val="003E27C2"/>
    <w:rsid w:val="003F127F"/>
    <w:rsid w:val="0042003B"/>
    <w:rsid w:val="004313DE"/>
    <w:rsid w:val="00492D94"/>
    <w:rsid w:val="005053D4"/>
    <w:rsid w:val="00525DDC"/>
    <w:rsid w:val="005575FA"/>
    <w:rsid w:val="00572706"/>
    <w:rsid w:val="005E3D42"/>
    <w:rsid w:val="005E48F2"/>
    <w:rsid w:val="0061362C"/>
    <w:rsid w:val="006B2999"/>
    <w:rsid w:val="006C0204"/>
    <w:rsid w:val="006E704D"/>
    <w:rsid w:val="006F0374"/>
    <w:rsid w:val="00741C15"/>
    <w:rsid w:val="00766208"/>
    <w:rsid w:val="00792EDC"/>
    <w:rsid w:val="007B4632"/>
    <w:rsid w:val="007B6AC9"/>
    <w:rsid w:val="007E78D1"/>
    <w:rsid w:val="007F3B57"/>
    <w:rsid w:val="00822F23"/>
    <w:rsid w:val="008425A6"/>
    <w:rsid w:val="00861944"/>
    <w:rsid w:val="00865598"/>
    <w:rsid w:val="0087693A"/>
    <w:rsid w:val="00881292"/>
    <w:rsid w:val="008B709E"/>
    <w:rsid w:val="008E0CBF"/>
    <w:rsid w:val="008E1B40"/>
    <w:rsid w:val="00916A57"/>
    <w:rsid w:val="00926C38"/>
    <w:rsid w:val="00964FCE"/>
    <w:rsid w:val="009802A3"/>
    <w:rsid w:val="009C7154"/>
    <w:rsid w:val="009D1378"/>
    <w:rsid w:val="00A16E98"/>
    <w:rsid w:val="00A65B14"/>
    <w:rsid w:val="00A967C4"/>
    <w:rsid w:val="00AB4FC5"/>
    <w:rsid w:val="00AE0ACE"/>
    <w:rsid w:val="00AF0360"/>
    <w:rsid w:val="00B406F4"/>
    <w:rsid w:val="00B610CD"/>
    <w:rsid w:val="00BA1770"/>
    <w:rsid w:val="00BF4E6D"/>
    <w:rsid w:val="00C005C8"/>
    <w:rsid w:val="00C05D55"/>
    <w:rsid w:val="00C16B36"/>
    <w:rsid w:val="00C47725"/>
    <w:rsid w:val="00C61B87"/>
    <w:rsid w:val="00C90FC1"/>
    <w:rsid w:val="00CB127D"/>
    <w:rsid w:val="00CB3142"/>
    <w:rsid w:val="00CC2A84"/>
    <w:rsid w:val="00D14A47"/>
    <w:rsid w:val="00D222C8"/>
    <w:rsid w:val="00D94215"/>
    <w:rsid w:val="00DA4125"/>
    <w:rsid w:val="00DA7DEF"/>
    <w:rsid w:val="00DB559B"/>
    <w:rsid w:val="00DC243D"/>
    <w:rsid w:val="00DD019B"/>
    <w:rsid w:val="00E06A83"/>
    <w:rsid w:val="00E269DA"/>
    <w:rsid w:val="00E364FB"/>
    <w:rsid w:val="00E70ACC"/>
    <w:rsid w:val="00E74673"/>
    <w:rsid w:val="00EA208D"/>
    <w:rsid w:val="00EC212E"/>
    <w:rsid w:val="00F26416"/>
    <w:rsid w:val="00F47AAE"/>
    <w:rsid w:val="00F809A2"/>
    <w:rsid w:val="00FA4B2D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19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194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61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19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194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61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00732106585A484E8A6BCCFA796F5359" ma:contentTypeVersion="" ma:contentTypeDescription="" ma:contentTypeScope="" ma:versionID="402b7fc3715b3c5761fea0ed7e3ba76d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6390-82B4-41CB-8153-8EB205DA2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150F3-0293-4A39-9598-373D9D6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Rudolf.Stekl@cssz.cz</dc:creator>
  <cp:lastModifiedBy>1</cp:lastModifiedBy>
  <cp:revision>2</cp:revision>
  <dcterms:created xsi:type="dcterms:W3CDTF">2017-09-01T06:38:00Z</dcterms:created>
  <dcterms:modified xsi:type="dcterms:W3CDTF">2017-09-01T06:38:00Z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0x010100ED1503153C2C3544ABECD9F4CE08C9430000732106585A484E8A6BCCFA796F5359</vt:lpwstr>
  </property>
</Properties>
</file>