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0" w:rsidRPr="006E4F16" w:rsidRDefault="00BC5250" w:rsidP="005A494F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  <w:bookmarkStart w:id="0" w:name="_GoBack"/>
      <w:bookmarkEnd w:id="0"/>
    </w:p>
    <w:p w:rsidR="00553021" w:rsidRPr="00C2538E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2538E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C2538E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2538E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B428A3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C2538E">
        <w:rPr>
          <w:rFonts w:ascii="Arial" w:hAnsi="Arial" w:cs="Arial"/>
          <w:b/>
          <w:bCs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F515BF" w:rsidRPr="00B428A3" w:rsidRDefault="00F515BF" w:rsidP="00F515BF">
      <w:pPr>
        <w:spacing w:line="280" w:lineRule="atLeast"/>
        <w:jc w:val="center"/>
        <w:rPr>
          <w:rFonts w:ascii="Arial" w:hAnsi="Arial" w:cs="Arial"/>
          <w:b/>
          <w:sz w:val="20"/>
        </w:rPr>
      </w:pPr>
      <w:r w:rsidRPr="00B428A3">
        <w:rPr>
          <w:rFonts w:ascii="Arial" w:hAnsi="Arial" w:cs="Arial"/>
          <w:b/>
          <w:sz w:val="20"/>
        </w:rPr>
        <w:t>Název veřejné zakázky:</w:t>
      </w:r>
    </w:p>
    <w:p w:rsidR="00F515BF" w:rsidRPr="00D3588C" w:rsidRDefault="00D3588C" w:rsidP="00F515BF">
      <w:pPr>
        <w:spacing w:line="28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1D5AE7">
        <w:rPr>
          <w:rFonts w:ascii="Arial" w:hAnsi="Arial" w:cs="Arial"/>
          <w:b/>
          <w:sz w:val="20"/>
          <w:szCs w:val="20"/>
        </w:rPr>
        <w:t>Nákup tonerů a spotřebního materiálu pro tisková zařízení</w:t>
      </w:r>
      <w:r>
        <w:rPr>
          <w:rFonts w:ascii="Arial" w:hAnsi="Arial" w:cs="Arial"/>
          <w:b/>
          <w:sz w:val="20"/>
          <w:szCs w:val="20"/>
        </w:rPr>
        <w:t>“</w:t>
      </w:r>
    </w:p>
    <w:p w:rsidR="00BC5250" w:rsidRDefault="00BC5250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3A3F1F" w:rsidRPr="006E4F16" w:rsidRDefault="003A3F1F" w:rsidP="00BC5250">
      <w:pPr>
        <w:keepNext/>
        <w:suppressAutoHyphens/>
        <w:overflowPunct w:val="0"/>
        <w:autoSpaceDE w:val="0"/>
        <w:spacing w:line="280" w:lineRule="atLeast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B428A3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9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1438"/>
        <w:gridCol w:w="1895"/>
      </w:tblGrid>
      <w:tr w:rsidR="00BC5250" w:rsidRPr="006E4F16" w:rsidTr="000A28E7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B428A3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Definice části plnění, kterou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bude plnit prostřednictvím  </w:t>
            </w:r>
            <w:r w:rsidR="00B428A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14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250" w:rsidRPr="006E4F16" w:rsidRDefault="00BC5250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  <w:tc>
          <w:tcPr>
            <w:tcW w:w="1895" w:type="dxa"/>
            <w:shd w:val="clear" w:color="auto" w:fill="D9D9D9"/>
          </w:tcPr>
          <w:p w:rsidR="00BC5250" w:rsidRPr="006E4F16" w:rsidRDefault="00BC5250" w:rsidP="00B428A3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Uvedení, zda tímto </w:t>
            </w:r>
            <w:r w:rsidR="00B428A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dodavatelem </w:t>
            </w:r>
            <w:r w:rsidR="000D6084"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je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prokazována kvalifikace </w:t>
            </w:r>
          </w:p>
        </w:tc>
      </w:tr>
      <w:tr w:rsidR="00BC5250" w:rsidRPr="006E4F16" w:rsidTr="000A28E7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50" w:rsidRPr="006E4F16" w:rsidTr="000A28E7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BC5250" w:rsidRPr="006E4F16" w:rsidRDefault="00BC5250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712A9D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F56159" w:rsidRDefault="00ED25C0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B1384F" w:rsidRDefault="003A3F1F">
      <w:pPr>
        <w:rPr>
          <w:rFonts w:ascii="Arial" w:hAnsi="Arial" w:cs="Arial"/>
          <w:sz w:val="20"/>
          <w:szCs w:val="20"/>
        </w:rPr>
      </w:pPr>
    </w:p>
    <w:p w:rsidR="000D6084" w:rsidRPr="00B1384F" w:rsidRDefault="000D6084">
      <w:pPr>
        <w:rPr>
          <w:rFonts w:ascii="Arial" w:hAnsi="Arial" w:cs="Arial"/>
          <w:sz w:val="20"/>
          <w:szCs w:val="20"/>
        </w:rPr>
      </w:pPr>
    </w:p>
    <w:p w:rsidR="00BB65A7" w:rsidRPr="00B1384F" w:rsidRDefault="00BB65A7" w:rsidP="00BB65A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B65A7" w:rsidRPr="00B1384F" w:rsidRDefault="00BB65A7" w:rsidP="00BB65A7">
      <w:pPr>
        <w:spacing w:line="360" w:lineRule="auto"/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sz w:val="20"/>
          <w:szCs w:val="20"/>
        </w:rPr>
        <w:t xml:space="preserve">V </w:t>
      </w:r>
      <w:r w:rsidR="00CA3E1A" w:rsidRPr="00B1384F">
        <w:rPr>
          <w:rFonts w:ascii="Arial" w:hAnsi="Arial" w:cs="Arial"/>
          <w:sz w:val="20"/>
          <w:szCs w:val="20"/>
          <w:highlight w:val="yellow"/>
          <w:lang w:val="en-US"/>
        </w:rPr>
        <w:t>[DOPLNÍ ÚČASTNÍK]</w:t>
      </w:r>
      <w:r w:rsidR="00CA3E1A" w:rsidRPr="00B1384F">
        <w:rPr>
          <w:rFonts w:ascii="Arial" w:hAnsi="Arial" w:cs="Arial"/>
          <w:sz w:val="20"/>
          <w:szCs w:val="20"/>
          <w:lang w:val="en-US"/>
        </w:rPr>
        <w:t xml:space="preserve"> </w:t>
      </w:r>
      <w:r w:rsidRPr="00B1384F">
        <w:rPr>
          <w:rFonts w:ascii="Arial" w:hAnsi="Arial" w:cs="Arial"/>
          <w:sz w:val="20"/>
          <w:szCs w:val="20"/>
        </w:rPr>
        <w:t xml:space="preserve">dne </w:t>
      </w:r>
      <w:r w:rsidR="00CA3E1A" w:rsidRPr="00B1384F">
        <w:rPr>
          <w:rFonts w:ascii="Arial" w:hAnsi="Arial" w:cs="Arial"/>
          <w:sz w:val="20"/>
          <w:szCs w:val="20"/>
          <w:highlight w:val="yellow"/>
          <w:lang w:val="en-US"/>
        </w:rPr>
        <w:t>[DOPLNÍ ÚČASTNÍK]</w:t>
      </w:r>
    </w:p>
    <w:p w:rsidR="00BB65A7" w:rsidRPr="00B1384F" w:rsidRDefault="00BB65A7" w:rsidP="00BB65A7">
      <w:pPr>
        <w:spacing w:line="360" w:lineRule="auto"/>
        <w:rPr>
          <w:rFonts w:ascii="Arial" w:hAnsi="Arial" w:cs="Arial"/>
          <w:sz w:val="20"/>
          <w:szCs w:val="20"/>
        </w:rPr>
      </w:pPr>
    </w:p>
    <w:p w:rsidR="00BB65A7" w:rsidRPr="00B1384F" w:rsidRDefault="00BB65A7" w:rsidP="00BB65A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B65A7" w:rsidRPr="00B1384F" w:rsidRDefault="00BB65A7" w:rsidP="00BB65A7">
      <w:pPr>
        <w:spacing w:line="360" w:lineRule="auto"/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sz w:val="20"/>
          <w:szCs w:val="20"/>
        </w:rPr>
        <w:t xml:space="preserve">Podpis osoby oprávněné zastupovat </w:t>
      </w:r>
      <w:r w:rsidR="00712A9D" w:rsidRPr="00B1384F">
        <w:rPr>
          <w:rFonts w:ascii="Arial" w:hAnsi="Arial" w:cs="Arial"/>
          <w:sz w:val="20"/>
          <w:szCs w:val="20"/>
        </w:rPr>
        <w:t>účastníka zadávacího říz</w:t>
      </w:r>
      <w:r w:rsidRPr="00B1384F">
        <w:rPr>
          <w:rFonts w:ascii="Arial" w:hAnsi="Arial" w:cs="Arial"/>
          <w:sz w:val="20"/>
          <w:szCs w:val="20"/>
        </w:rPr>
        <w:t>e</w:t>
      </w:r>
      <w:r w:rsidR="00712A9D" w:rsidRPr="00B1384F">
        <w:rPr>
          <w:rFonts w:ascii="Arial" w:hAnsi="Arial" w:cs="Arial"/>
          <w:sz w:val="20"/>
          <w:szCs w:val="20"/>
        </w:rPr>
        <w:t>ní</w:t>
      </w:r>
      <w:r w:rsidRPr="00B1384F">
        <w:rPr>
          <w:rFonts w:ascii="Arial" w:hAnsi="Arial" w:cs="Arial"/>
          <w:sz w:val="20"/>
          <w:szCs w:val="20"/>
        </w:rPr>
        <w:t>:</w:t>
      </w:r>
    </w:p>
    <w:p w:rsidR="00BB65A7" w:rsidRPr="00B1384F" w:rsidRDefault="00BB65A7" w:rsidP="00BB65A7">
      <w:pPr>
        <w:spacing w:line="360" w:lineRule="auto"/>
        <w:rPr>
          <w:rFonts w:ascii="Arial" w:hAnsi="Arial" w:cs="Arial"/>
          <w:sz w:val="20"/>
          <w:szCs w:val="20"/>
        </w:rPr>
      </w:pPr>
    </w:p>
    <w:p w:rsidR="00BB65A7" w:rsidRPr="00B1384F" w:rsidRDefault="00BB65A7" w:rsidP="00BB65A7">
      <w:pPr>
        <w:spacing w:line="360" w:lineRule="auto"/>
        <w:rPr>
          <w:rFonts w:ascii="Arial" w:hAnsi="Arial" w:cs="Arial"/>
          <w:sz w:val="20"/>
          <w:szCs w:val="20"/>
        </w:rPr>
      </w:pPr>
    </w:p>
    <w:p w:rsidR="00BB65A7" w:rsidRPr="00B1384F" w:rsidRDefault="00BB65A7" w:rsidP="00BB65A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sz w:val="20"/>
          <w:szCs w:val="20"/>
        </w:rPr>
        <w:t>______________________________________</w:t>
      </w:r>
    </w:p>
    <w:p w:rsidR="00BB65A7" w:rsidRPr="00B1384F" w:rsidRDefault="00BB65A7" w:rsidP="00BB65A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b/>
          <w:sz w:val="20"/>
          <w:szCs w:val="20"/>
        </w:rPr>
        <w:t xml:space="preserve">               </w:t>
      </w:r>
      <w:r w:rsidRPr="00B1384F">
        <w:rPr>
          <w:rFonts w:ascii="Arial" w:hAnsi="Arial" w:cs="Arial"/>
          <w:b/>
          <w:sz w:val="20"/>
          <w:szCs w:val="20"/>
        </w:rPr>
        <w:tab/>
        <w:t xml:space="preserve">  </w:t>
      </w:r>
      <w:r w:rsidRPr="00B1384F">
        <w:rPr>
          <w:rFonts w:ascii="Arial" w:hAnsi="Arial" w:cs="Arial"/>
          <w:b/>
          <w:sz w:val="20"/>
          <w:szCs w:val="20"/>
        </w:rPr>
        <w:tab/>
      </w:r>
      <w:r w:rsidRPr="00B1384F">
        <w:rPr>
          <w:rFonts w:ascii="Arial" w:hAnsi="Arial" w:cs="Arial"/>
          <w:b/>
          <w:sz w:val="20"/>
          <w:szCs w:val="20"/>
        </w:rPr>
        <w:tab/>
      </w:r>
      <w:r w:rsidRPr="00B1384F">
        <w:rPr>
          <w:rFonts w:ascii="Arial" w:hAnsi="Arial" w:cs="Arial"/>
          <w:b/>
          <w:sz w:val="20"/>
          <w:szCs w:val="20"/>
        </w:rPr>
        <w:tab/>
      </w:r>
      <w:r w:rsidRPr="00B1384F">
        <w:rPr>
          <w:rFonts w:ascii="Arial" w:hAnsi="Arial" w:cs="Arial"/>
          <w:b/>
          <w:sz w:val="20"/>
          <w:szCs w:val="20"/>
        </w:rPr>
        <w:tab/>
      </w:r>
      <w:r w:rsidRPr="00B1384F">
        <w:rPr>
          <w:rFonts w:ascii="Arial" w:hAnsi="Arial" w:cs="Arial"/>
          <w:sz w:val="20"/>
          <w:szCs w:val="20"/>
        </w:rPr>
        <w:t xml:space="preserve">         </w:t>
      </w:r>
      <w:r w:rsidR="00CA3E1A" w:rsidRPr="00B1384F">
        <w:rPr>
          <w:rFonts w:ascii="Arial" w:hAnsi="Arial" w:cs="Arial"/>
          <w:sz w:val="20"/>
          <w:szCs w:val="20"/>
          <w:highlight w:val="yellow"/>
          <w:lang w:val="en-US"/>
        </w:rPr>
        <w:t xml:space="preserve">[DOPLNÍ ÚČASTNÍK - </w:t>
      </w:r>
      <w:r w:rsidRPr="00B1384F">
        <w:rPr>
          <w:rFonts w:ascii="Arial" w:hAnsi="Arial" w:cs="Arial"/>
          <w:sz w:val="20"/>
          <w:szCs w:val="20"/>
          <w:highlight w:val="yellow"/>
        </w:rPr>
        <w:t>Jméno, příjmení</w:t>
      </w:r>
    </w:p>
    <w:p w:rsidR="00BB65A7" w:rsidRPr="00B1384F" w:rsidRDefault="00BB65A7" w:rsidP="00BB65A7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sz w:val="20"/>
          <w:szCs w:val="20"/>
          <w:highlight w:val="yellow"/>
        </w:rPr>
        <w:t>funkce / informace o zmocnění</w:t>
      </w:r>
      <w:r w:rsidR="00CA3E1A" w:rsidRPr="00B1384F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0D6084" w:rsidRPr="00B1384F" w:rsidRDefault="000D6084" w:rsidP="00BB65A7">
      <w:pPr>
        <w:spacing w:after="120" w:line="280" w:lineRule="atLeast"/>
        <w:rPr>
          <w:rFonts w:ascii="Arial" w:hAnsi="Arial" w:cs="Arial"/>
          <w:sz w:val="20"/>
          <w:szCs w:val="20"/>
        </w:rPr>
      </w:pPr>
    </w:p>
    <w:sectPr w:rsidR="000D6084" w:rsidRPr="00B1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C0" w:rsidRDefault="00ED25C0" w:rsidP="00F55B42">
      <w:r>
        <w:separator/>
      </w:r>
    </w:p>
  </w:endnote>
  <w:endnote w:type="continuationSeparator" w:id="0">
    <w:p w:rsidR="00ED25C0" w:rsidRDefault="00ED25C0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F" w:rsidRDefault="000301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F" w:rsidRDefault="000301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F" w:rsidRDefault="00030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C0" w:rsidRDefault="00ED25C0" w:rsidP="00F55B42">
      <w:r>
        <w:separator/>
      </w:r>
    </w:p>
  </w:footnote>
  <w:footnote w:type="continuationSeparator" w:id="0">
    <w:p w:rsidR="00ED25C0" w:rsidRDefault="00ED25C0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F" w:rsidRDefault="000301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F" w:rsidRDefault="0003013F" w:rsidP="0003013F">
    <w:pPr>
      <w:pStyle w:val="Zhlav"/>
      <w:jc w:val="center"/>
      <w:rPr>
        <w:noProof/>
      </w:rPr>
    </w:pPr>
    <w:r w:rsidRPr="00A107D4">
      <w:rPr>
        <w:noProof/>
        <w:lang w:eastAsia="cs-CZ"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94F" w:rsidRDefault="005A494F" w:rsidP="005A494F">
    <w:pPr>
      <w:pStyle w:val="Zhlav"/>
      <w:jc w:val="right"/>
    </w:pPr>
    <w:r w:rsidRPr="00613DC0">
      <w:rPr>
        <w:rFonts w:ascii="Arial" w:hAnsi="Arial" w:cs="Arial"/>
        <w:sz w:val="20"/>
        <w:szCs w:val="20"/>
      </w:rPr>
      <w:t xml:space="preserve">Příloha č. </w:t>
    </w:r>
    <w:r w:rsidR="00C020E8">
      <w:rPr>
        <w:rFonts w:ascii="Arial" w:hAnsi="Arial" w:cs="Arial"/>
        <w:sz w:val="20"/>
        <w:szCs w:val="20"/>
      </w:rPr>
      <w:t>4</w:t>
    </w:r>
    <w:r w:rsidR="00692086">
      <w:rPr>
        <w:rFonts w:ascii="Arial" w:hAnsi="Arial" w:cs="Arial"/>
        <w:sz w:val="20"/>
        <w:szCs w:val="20"/>
      </w:rPr>
      <w:t xml:space="preserve"> </w:t>
    </w:r>
    <w:r w:rsidR="00D3588C">
      <w:rPr>
        <w:rFonts w:ascii="Arial" w:hAnsi="Arial" w:cs="Arial"/>
        <w:sz w:val="20"/>
        <w:szCs w:val="20"/>
      </w:rPr>
      <w:t>zadávacích podmínek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F" w:rsidRDefault="000301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3013F"/>
    <w:rsid w:val="00031E15"/>
    <w:rsid w:val="000A28E7"/>
    <w:rsid w:val="000D6084"/>
    <w:rsid w:val="001D5AE7"/>
    <w:rsid w:val="00215B90"/>
    <w:rsid w:val="00246E62"/>
    <w:rsid w:val="00251EF0"/>
    <w:rsid w:val="002B461A"/>
    <w:rsid w:val="0031498A"/>
    <w:rsid w:val="003A2D41"/>
    <w:rsid w:val="003A3F1F"/>
    <w:rsid w:val="003D4907"/>
    <w:rsid w:val="004049BD"/>
    <w:rsid w:val="004955E1"/>
    <w:rsid w:val="00507B3D"/>
    <w:rsid w:val="00553021"/>
    <w:rsid w:val="00577421"/>
    <w:rsid w:val="005A494F"/>
    <w:rsid w:val="005C4348"/>
    <w:rsid w:val="005E1786"/>
    <w:rsid w:val="00663B2A"/>
    <w:rsid w:val="00692086"/>
    <w:rsid w:val="006E4F16"/>
    <w:rsid w:val="00712A9D"/>
    <w:rsid w:val="0088113F"/>
    <w:rsid w:val="009F5FC7"/>
    <w:rsid w:val="00B1384F"/>
    <w:rsid w:val="00B428A3"/>
    <w:rsid w:val="00B86A5A"/>
    <w:rsid w:val="00BA56F0"/>
    <w:rsid w:val="00BB65A7"/>
    <w:rsid w:val="00BC5250"/>
    <w:rsid w:val="00BD58FF"/>
    <w:rsid w:val="00C001F8"/>
    <w:rsid w:val="00C020E8"/>
    <w:rsid w:val="00C2538E"/>
    <w:rsid w:val="00CA3E1A"/>
    <w:rsid w:val="00D236A8"/>
    <w:rsid w:val="00D3588C"/>
    <w:rsid w:val="00DE3873"/>
    <w:rsid w:val="00DF1258"/>
    <w:rsid w:val="00E2472D"/>
    <w:rsid w:val="00E87661"/>
    <w:rsid w:val="00ED25C0"/>
    <w:rsid w:val="00F515BF"/>
    <w:rsid w:val="00F55B42"/>
    <w:rsid w:val="00F93354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2017-08-24T05:55:00Z</dcterms:created>
  <dcterms:modified xsi:type="dcterms:W3CDTF">2017-08-24T05:55:00Z</dcterms:modified>
</cp:coreProperties>
</file>