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B4C21" w14:textId="4C9338FB" w:rsidR="00A50D1A" w:rsidRPr="00A50D1A" w:rsidRDefault="00A50D1A" w:rsidP="00A50D1A">
      <w:pPr>
        <w:widowControl w:val="0"/>
        <w:spacing w:before="120" w:after="120"/>
        <w:jc w:val="right"/>
        <w:rPr>
          <w:rFonts w:ascii="Tahoma" w:hAnsi="Tahoma" w:cs="Tahoma"/>
          <w:b/>
          <w:u w:val="single"/>
        </w:rPr>
      </w:pPr>
      <w:bookmarkStart w:id="0" w:name="_GoBack"/>
      <w:bookmarkEnd w:id="0"/>
      <w:r w:rsidRPr="00A50D1A">
        <w:rPr>
          <w:rFonts w:ascii="Tahoma" w:hAnsi="Tahoma" w:cs="Tahoma"/>
          <w:b/>
          <w:u w:val="single"/>
        </w:rPr>
        <w:t xml:space="preserve">Příloha č. </w:t>
      </w:r>
      <w:r w:rsidR="00A65AF6">
        <w:rPr>
          <w:rFonts w:ascii="Tahoma" w:hAnsi="Tahoma" w:cs="Tahoma"/>
          <w:b/>
          <w:u w:val="single"/>
        </w:rPr>
        <w:t>3</w:t>
      </w:r>
    </w:p>
    <w:p w14:paraId="0E26EB47" w14:textId="6697EA64" w:rsidR="002C6D10" w:rsidRPr="00A50D1A" w:rsidRDefault="00762024" w:rsidP="00A50D1A">
      <w:pPr>
        <w:widowControl w:val="0"/>
        <w:spacing w:before="240" w:after="24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Specifikace poskytování </w:t>
      </w:r>
      <w:r w:rsidR="00175BC7">
        <w:rPr>
          <w:rFonts w:ascii="Tahoma" w:hAnsi="Tahoma" w:cs="Tahoma"/>
          <w:b/>
          <w:u w:val="single"/>
        </w:rPr>
        <w:t>S</w:t>
      </w:r>
      <w:r w:rsidR="002C6D10" w:rsidRPr="00A50D1A">
        <w:rPr>
          <w:rFonts w:ascii="Tahoma" w:hAnsi="Tahoma" w:cs="Tahoma"/>
          <w:b/>
          <w:u w:val="single"/>
        </w:rPr>
        <w:t>luž</w:t>
      </w:r>
      <w:r>
        <w:rPr>
          <w:rFonts w:ascii="Tahoma" w:hAnsi="Tahoma" w:cs="Tahoma"/>
          <w:b/>
          <w:u w:val="single"/>
        </w:rPr>
        <w:t>e</w:t>
      </w:r>
      <w:r w:rsidR="002C6D10" w:rsidRPr="00A50D1A">
        <w:rPr>
          <w:rFonts w:ascii="Tahoma" w:hAnsi="Tahoma" w:cs="Tahoma"/>
          <w:b/>
          <w:u w:val="single"/>
        </w:rPr>
        <w:t xml:space="preserve">b </w:t>
      </w:r>
      <w:r w:rsidR="00BA66BB">
        <w:rPr>
          <w:rFonts w:ascii="Tahoma" w:hAnsi="Tahoma" w:cs="Tahoma"/>
          <w:b/>
          <w:u w:val="single"/>
        </w:rPr>
        <w:t>pravidelného t</w:t>
      </w:r>
      <w:r w:rsidR="00A65AF6">
        <w:rPr>
          <w:rFonts w:ascii="Tahoma" w:hAnsi="Tahoma" w:cs="Tahoma"/>
          <w:b/>
          <w:u w:val="single"/>
        </w:rPr>
        <w:t>ýde</w:t>
      </w:r>
      <w:r w:rsidR="002C6D10" w:rsidRPr="00A50D1A">
        <w:rPr>
          <w:rFonts w:ascii="Tahoma" w:hAnsi="Tahoma" w:cs="Tahoma"/>
          <w:b/>
          <w:u w:val="single"/>
        </w:rPr>
        <w:t>nního úklidu</w:t>
      </w:r>
    </w:p>
    <w:p w14:paraId="17C298A5" w14:textId="3AFF8BFA" w:rsidR="002C6D10" w:rsidRPr="00762024" w:rsidRDefault="002C6D10" w:rsidP="00762024">
      <w:pPr>
        <w:pStyle w:val="Nadpis1"/>
        <w:spacing w:before="360"/>
        <w:ind w:left="567" w:hanging="567"/>
        <w:jc w:val="both"/>
        <w:rPr>
          <w:sz w:val="24"/>
          <w:szCs w:val="24"/>
          <w:u w:val="single"/>
        </w:rPr>
      </w:pPr>
      <w:r w:rsidRPr="00762024">
        <w:rPr>
          <w:sz w:val="24"/>
          <w:szCs w:val="24"/>
          <w:u w:val="single"/>
        </w:rPr>
        <w:t>Časové vymezení:</w:t>
      </w:r>
    </w:p>
    <w:p w14:paraId="4ED7523D" w14:textId="731A8083" w:rsidR="00B8389B" w:rsidRPr="000861AF" w:rsidRDefault="00B8389B" w:rsidP="00CA688C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dohodly, že realizace níže vymezen</w:t>
      </w:r>
      <w:r w:rsidR="004B651F">
        <w:rPr>
          <w:rFonts w:ascii="Tahoma" w:hAnsi="Tahoma" w:cs="Tahoma"/>
          <w:sz w:val="20"/>
          <w:szCs w:val="20"/>
        </w:rPr>
        <w:t>é části</w:t>
      </w:r>
      <w:r>
        <w:rPr>
          <w:rFonts w:ascii="Tahoma" w:hAnsi="Tahoma" w:cs="Tahoma"/>
          <w:sz w:val="20"/>
          <w:szCs w:val="20"/>
        </w:rPr>
        <w:t xml:space="preserve"> předmětu plnění bude </w:t>
      </w:r>
      <w:r w:rsidR="004B651F">
        <w:rPr>
          <w:rFonts w:ascii="Tahoma" w:hAnsi="Tahoma" w:cs="Tahoma"/>
          <w:sz w:val="20"/>
          <w:szCs w:val="20"/>
        </w:rPr>
        <w:t>Poskytovatele</w:t>
      </w:r>
      <w:r w:rsidR="00B8467A">
        <w:rPr>
          <w:rFonts w:ascii="Tahoma" w:hAnsi="Tahoma" w:cs="Tahoma"/>
          <w:sz w:val="20"/>
          <w:szCs w:val="20"/>
        </w:rPr>
        <w:t>m</w:t>
      </w:r>
      <w:r w:rsidR="004B65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prováděna jednou týdně (tj. na týdenní bázi). </w:t>
      </w:r>
      <w:r w:rsidRPr="000861AF">
        <w:rPr>
          <w:rFonts w:ascii="Tahoma" w:hAnsi="Tahoma" w:cs="Tahoma"/>
          <w:sz w:val="20"/>
          <w:szCs w:val="20"/>
        </w:rPr>
        <w:t>Přesná data provedení (realizace) předmětu plnění budou dohodnuta mezi Smluvními stranami</w:t>
      </w:r>
      <w:r w:rsidR="00762024">
        <w:rPr>
          <w:rFonts w:ascii="Tahoma" w:hAnsi="Tahoma" w:cs="Tahoma"/>
          <w:sz w:val="20"/>
          <w:szCs w:val="20"/>
        </w:rPr>
        <w:t>;</w:t>
      </w:r>
    </w:p>
    <w:p w14:paraId="1F66B022" w14:textId="3DDA8C28" w:rsidR="002C6D10" w:rsidRPr="00762024" w:rsidRDefault="00A50D1A" w:rsidP="00CA688C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D34656">
        <w:rPr>
          <w:rFonts w:ascii="Tahoma" w:hAnsi="Tahoma" w:cs="Tahoma"/>
          <w:sz w:val="20"/>
          <w:szCs w:val="20"/>
        </w:rPr>
        <w:t>Nebude-li dále uvedeno jinak, bude r</w:t>
      </w:r>
      <w:r w:rsidR="002C6D10" w:rsidRPr="00D34656">
        <w:rPr>
          <w:rFonts w:ascii="Tahoma" w:hAnsi="Tahoma" w:cs="Tahoma"/>
          <w:sz w:val="20"/>
          <w:szCs w:val="20"/>
        </w:rPr>
        <w:t xml:space="preserve">ealizace předmětu plnění </w:t>
      </w:r>
      <w:r w:rsidRPr="00D34656">
        <w:rPr>
          <w:rFonts w:ascii="Tahoma" w:hAnsi="Tahoma" w:cs="Tahoma"/>
          <w:sz w:val="20"/>
          <w:szCs w:val="20"/>
        </w:rPr>
        <w:t xml:space="preserve">prováděna </w:t>
      </w:r>
      <w:r w:rsidR="002C6D10" w:rsidRPr="00D34656">
        <w:rPr>
          <w:rFonts w:ascii="Tahoma" w:hAnsi="Tahoma" w:cs="Tahoma"/>
          <w:sz w:val="20"/>
          <w:szCs w:val="20"/>
        </w:rPr>
        <w:t>převážně po skončení standardní pracovní doby zaměstnanců Objednatele (pondělí až čtvrtek 7.00 až 15.45 hod., pátek 7.00 až 14.30 hod.) a n</w:t>
      </w:r>
      <w:r w:rsidR="00341F5B" w:rsidRPr="00D34656">
        <w:rPr>
          <w:rFonts w:ascii="Tahoma" w:hAnsi="Tahoma" w:cs="Tahoma"/>
          <w:sz w:val="20"/>
          <w:szCs w:val="20"/>
        </w:rPr>
        <w:t>a </w:t>
      </w:r>
      <w:r w:rsidR="002C6D10" w:rsidRPr="00D34656">
        <w:rPr>
          <w:rFonts w:ascii="Tahoma" w:hAnsi="Tahoma" w:cs="Tahoma"/>
          <w:sz w:val="20"/>
          <w:szCs w:val="20"/>
        </w:rPr>
        <w:t xml:space="preserve">režimových pracovištích </w:t>
      </w:r>
      <w:r w:rsidR="00341F5B" w:rsidRPr="00D34656">
        <w:rPr>
          <w:rFonts w:ascii="Tahoma" w:hAnsi="Tahoma" w:cs="Tahoma"/>
          <w:sz w:val="20"/>
          <w:szCs w:val="20"/>
        </w:rPr>
        <w:t>O</w:t>
      </w:r>
      <w:r w:rsidR="002C6D10" w:rsidRPr="00D34656">
        <w:rPr>
          <w:rFonts w:ascii="Tahoma" w:hAnsi="Tahoma" w:cs="Tahoma"/>
          <w:sz w:val="20"/>
          <w:szCs w:val="20"/>
        </w:rPr>
        <w:t xml:space="preserve">bjednatele (kde je </w:t>
      </w:r>
      <w:r w:rsidRPr="00D34656">
        <w:rPr>
          <w:rFonts w:ascii="Tahoma" w:hAnsi="Tahoma" w:cs="Tahoma"/>
          <w:sz w:val="20"/>
          <w:szCs w:val="20"/>
        </w:rPr>
        <w:t xml:space="preserve">pro provádění úklidu </w:t>
      </w:r>
      <w:r w:rsidR="002C6D10" w:rsidRPr="00D34656">
        <w:rPr>
          <w:rFonts w:ascii="Tahoma" w:hAnsi="Tahoma" w:cs="Tahoma"/>
          <w:sz w:val="20"/>
          <w:szCs w:val="20"/>
        </w:rPr>
        <w:t xml:space="preserve">vyžadována přítomnost určené osoby Objednatele) </w:t>
      </w:r>
      <w:r w:rsidR="00341F5B" w:rsidRPr="00D34656">
        <w:rPr>
          <w:rFonts w:ascii="Tahoma" w:hAnsi="Tahoma" w:cs="Tahoma"/>
          <w:sz w:val="20"/>
          <w:szCs w:val="20"/>
        </w:rPr>
        <w:t xml:space="preserve">v průběhu standardní pracovní doby těchto </w:t>
      </w:r>
      <w:r w:rsidR="002C6D10" w:rsidRPr="00D34656">
        <w:rPr>
          <w:rFonts w:ascii="Tahoma" w:hAnsi="Tahoma" w:cs="Tahoma"/>
          <w:sz w:val="20"/>
          <w:szCs w:val="20"/>
        </w:rPr>
        <w:t>pracovišť (pondělí až čtvrtek 7.00 až 15.45 hod., pátek 7.00 až 14.30 hod.)</w:t>
      </w:r>
      <w:r w:rsidR="00762024">
        <w:rPr>
          <w:rFonts w:ascii="Tahoma" w:hAnsi="Tahoma" w:cs="Tahoma"/>
          <w:sz w:val="20"/>
          <w:szCs w:val="20"/>
        </w:rPr>
        <w:t>;</w:t>
      </w:r>
    </w:p>
    <w:p w14:paraId="6DDD55D3" w14:textId="6D796776" w:rsidR="00762024" w:rsidRPr="009975A6" w:rsidRDefault="00762024" w:rsidP="00CA688C">
      <w:pPr>
        <w:pStyle w:val="Styl2"/>
        <w:widowControl w:val="0"/>
        <w:shd w:val="clear" w:color="auto" w:fill="FFFFFF" w:themeFill="background1"/>
        <w:spacing w:before="120"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9975A6">
        <w:rPr>
          <w:rFonts w:ascii="Tahoma" w:hAnsi="Tahoma" w:cs="Tahoma"/>
          <w:sz w:val="20"/>
          <w:szCs w:val="20"/>
        </w:rPr>
        <w:t>Úklidové práce v buňkách pro dlouhodobé ubytování v Budově Křížová 31 podle čl.</w:t>
      </w:r>
      <w:r w:rsidR="009975A6" w:rsidRPr="009975A6">
        <w:rPr>
          <w:rFonts w:ascii="Tahoma" w:hAnsi="Tahoma" w:cs="Tahoma"/>
          <w:sz w:val="20"/>
          <w:szCs w:val="20"/>
        </w:rPr>
        <w:t xml:space="preserve"> </w:t>
      </w:r>
      <w:r w:rsidR="009975A6" w:rsidRPr="009975A6">
        <w:rPr>
          <w:rFonts w:ascii="Tahoma" w:hAnsi="Tahoma" w:cs="Tahoma"/>
          <w:sz w:val="20"/>
          <w:szCs w:val="20"/>
        </w:rPr>
        <w:fldChar w:fldCharType="begin"/>
      </w:r>
      <w:r w:rsidR="009975A6" w:rsidRPr="009975A6">
        <w:rPr>
          <w:rFonts w:ascii="Tahoma" w:hAnsi="Tahoma" w:cs="Tahoma"/>
          <w:sz w:val="20"/>
          <w:szCs w:val="20"/>
        </w:rPr>
        <w:instrText xml:space="preserve"> REF _Ref477712815 \r \h  \* MERGEFORMAT </w:instrText>
      </w:r>
      <w:r w:rsidR="009975A6" w:rsidRPr="009975A6">
        <w:rPr>
          <w:rFonts w:ascii="Tahoma" w:hAnsi="Tahoma" w:cs="Tahoma"/>
          <w:sz w:val="20"/>
          <w:szCs w:val="20"/>
        </w:rPr>
      </w:r>
      <w:r w:rsidR="009975A6" w:rsidRPr="009975A6">
        <w:rPr>
          <w:rFonts w:ascii="Tahoma" w:hAnsi="Tahoma" w:cs="Tahoma"/>
          <w:sz w:val="20"/>
          <w:szCs w:val="20"/>
        </w:rPr>
        <w:fldChar w:fldCharType="separate"/>
      </w:r>
      <w:r w:rsidR="009975A6" w:rsidRPr="009975A6">
        <w:rPr>
          <w:rFonts w:ascii="Tahoma" w:hAnsi="Tahoma" w:cs="Tahoma"/>
          <w:sz w:val="20"/>
          <w:szCs w:val="20"/>
        </w:rPr>
        <w:t>3.6</w:t>
      </w:r>
      <w:r w:rsidR="009975A6" w:rsidRPr="009975A6">
        <w:rPr>
          <w:rFonts w:ascii="Tahoma" w:hAnsi="Tahoma" w:cs="Tahoma"/>
          <w:sz w:val="20"/>
          <w:szCs w:val="20"/>
        </w:rPr>
        <w:fldChar w:fldCharType="end"/>
      </w:r>
      <w:r w:rsidRPr="009975A6">
        <w:rPr>
          <w:rFonts w:ascii="Tahoma" w:hAnsi="Tahoma" w:cs="Tahoma"/>
          <w:sz w:val="20"/>
          <w:szCs w:val="20"/>
        </w:rPr>
        <w:t xml:space="preserve"> a podle potřeby (dle pokynů odpovědné osoby Objednatele pro Budovu Křížová 31) i další práce týkající se Budovy Křížová 31 (např. práce podle</w:t>
      </w:r>
      <w:r w:rsidR="009975A6" w:rsidRPr="009975A6">
        <w:rPr>
          <w:rFonts w:ascii="Tahoma" w:hAnsi="Tahoma" w:cs="Tahoma"/>
          <w:sz w:val="20"/>
          <w:szCs w:val="20"/>
        </w:rPr>
        <w:t xml:space="preserve"> </w:t>
      </w:r>
      <w:r w:rsidR="009975A6" w:rsidRPr="009975A6">
        <w:rPr>
          <w:rFonts w:ascii="Tahoma" w:hAnsi="Tahoma" w:cs="Tahoma"/>
          <w:sz w:val="20"/>
          <w:szCs w:val="20"/>
        </w:rPr>
        <w:fldChar w:fldCharType="begin"/>
      </w:r>
      <w:r w:rsidR="009975A6" w:rsidRPr="009975A6">
        <w:rPr>
          <w:rFonts w:ascii="Tahoma" w:hAnsi="Tahoma" w:cs="Tahoma"/>
          <w:sz w:val="20"/>
          <w:szCs w:val="20"/>
        </w:rPr>
        <w:instrText xml:space="preserve"> REF _Ref477718873 \r \h  \* MERGEFORMAT </w:instrText>
      </w:r>
      <w:r w:rsidR="009975A6" w:rsidRPr="009975A6">
        <w:rPr>
          <w:rFonts w:ascii="Tahoma" w:hAnsi="Tahoma" w:cs="Tahoma"/>
          <w:sz w:val="20"/>
          <w:szCs w:val="20"/>
        </w:rPr>
      </w:r>
      <w:r w:rsidR="009975A6" w:rsidRPr="009975A6">
        <w:rPr>
          <w:rFonts w:ascii="Tahoma" w:hAnsi="Tahoma" w:cs="Tahoma"/>
          <w:sz w:val="20"/>
          <w:szCs w:val="20"/>
        </w:rPr>
        <w:fldChar w:fldCharType="separate"/>
      </w:r>
      <w:r w:rsidR="00B8467A">
        <w:rPr>
          <w:rFonts w:ascii="Tahoma" w:hAnsi="Tahoma" w:cs="Tahoma"/>
          <w:sz w:val="20"/>
          <w:szCs w:val="20"/>
        </w:rPr>
        <w:t>3.7</w:t>
      </w:r>
      <w:r w:rsidR="009975A6" w:rsidRPr="009975A6">
        <w:rPr>
          <w:rFonts w:ascii="Tahoma" w:hAnsi="Tahoma" w:cs="Tahoma"/>
          <w:sz w:val="20"/>
          <w:szCs w:val="20"/>
        </w:rPr>
        <w:fldChar w:fldCharType="end"/>
      </w:r>
      <w:r w:rsidR="009975A6" w:rsidRPr="009975A6">
        <w:rPr>
          <w:rFonts w:ascii="Tahoma" w:hAnsi="Tahoma" w:cs="Tahoma"/>
          <w:sz w:val="20"/>
          <w:szCs w:val="20"/>
        </w:rPr>
        <w:t xml:space="preserve"> nebo podle čl. </w:t>
      </w:r>
      <w:r w:rsidR="009975A6" w:rsidRPr="009975A6">
        <w:rPr>
          <w:rFonts w:ascii="Tahoma" w:hAnsi="Tahoma" w:cs="Tahoma"/>
          <w:sz w:val="20"/>
          <w:szCs w:val="20"/>
        </w:rPr>
        <w:fldChar w:fldCharType="begin"/>
      </w:r>
      <w:r w:rsidR="009975A6" w:rsidRPr="009975A6">
        <w:rPr>
          <w:rFonts w:ascii="Tahoma" w:hAnsi="Tahoma" w:cs="Tahoma"/>
          <w:sz w:val="20"/>
          <w:szCs w:val="20"/>
        </w:rPr>
        <w:instrText xml:space="preserve"> REF _Ref477718883 \r \h  \* MERGEFORMAT </w:instrText>
      </w:r>
      <w:r w:rsidR="009975A6" w:rsidRPr="009975A6">
        <w:rPr>
          <w:rFonts w:ascii="Tahoma" w:hAnsi="Tahoma" w:cs="Tahoma"/>
          <w:sz w:val="20"/>
          <w:szCs w:val="20"/>
        </w:rPr>
      </w:r>
      <w:r w:rsidR="009975A6" w:rsidRPr="009975A6">
        <w:rPr>
          <w:rFonts w:ascii="Tahoma" w:hAnsi="Tahoma" w:cs="Tahoma"/>
          <w:sz w:val="20"/>
          <w:szCs w:val="20"/>
        </w:rPr>
        <w:fldChar w:fldCharType="separate"/>
      </w:r>
      <w:r w:rsidR="00B8467A">
        <w:rPr>
          <w:rFonts w:ascii="Tahoma" w:hAnsi="Tahoma" w:cs="Tahoma"/>
          <w:sz w:val="20"/>
          <w:szCs w:val="20"/>
        </w:rPr>
        <w:t>3.8</w:t>
      </w:r>
      <w:r w:rsidR="009975A6" w:rsidRPr="009975A6">
        <w:rPr>
          <w:rFonts w:ascii="Tahoma" w:hAnsi="Tahoma" w:cs="Tahoma"/>
          <w:sz w:val="20"/>
          <w:szCs w:val="20"/>
        </w:rPr>
        <w:fldChar w:fldCharType="end"/>
      </w:r>
      <w:r w:rsidR="009975A6" w:rsidRPr="009975A6">
        <w:rPr>
          <w:rFonts w:ascii="Tahoma" w:hAnsi="Tahoma" w:cs="Tahoma"/>
          <w:sz w:val="20"/>
          <w:szCs w:val="20"/>
        </w:rPr>
        <w:t>)</w:t>
      </w:r>
      <w:r w:rsidR="009975A6">
        <w:rPr>
          <w:rFonts w:ascii="Tahoma" w:hAnsi="Tahoma" w:cs="Tahoma"/>
          <w:sz w:val="20"/>
          <w:szCs w:val="20"/>
        </w:rPr>
        <w:t>,</w:t>
      </w:r>
      <w:r w:rsidRPr="009975A6">
        <w:rPr>
          <w:rFonts w:ascii="Tahoma" w:hAnsi="Tahoma" w:cs="Tahoma"/>
          <w:sz w:val="20"/>
          <w:szCs w:val="20"/>
        </w:rPr>
        <w:t xml:space="preserve"> budou prováděny v průběhu standardní pracovní doby zaměstnanců Objednatele (pondělí až čtvrtek 7.00 až 15.45 hod., pátek 7.00 až 14.30 hod.), a to s výjimkou úklidu kanceláří, který bude prováděn po skončení standardní pracovní doby zaměstnanců Objednatele ve výše uvedeném vymezení.</w:t>
      </w:r>
    </w:p>
    <w:p w14:paraId="6236F647" w14:textId="77777777" w:rsidR="00D34656" w:rsidRPr="00762024" w:rsidRDefault="00D34656" w:rsidP="00D34656">
      <w:pPr>
        <w:pStyle w:val="Nadpis1"/>
        <w:spacing w:before="240" w:line="240" w:lineRule="auto"/>
        <w:ind w:left="567" w:hanging="567"/>
        <w:jc w:val="both"/>
        <w:rPr>
          <w:sz w:val="24"/>
          <w:szCs w:val="24"/>
          <w:u w:val="single"/>
        </w:rPr>
      </w:pPr>
      <w:r w:rsidRPr="00762024">
        <w:rPr>
          <w:sz w:val="24"/>
          <w:szCs w:val="24"/>
          <w:u w:val="single"/>
        </w:rPr>
        <w:t>Místní vymezení:</w:t>
      </w:r>
    </w:p>
    <w:p w14:paraId="7192FF72" w14:textId="34607479" w:rsidR="00D34656" w:rsidRDefault="00D34656" w:rsidP="00D34656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8D786C">
        <w:rPr>
          <w:rFonts w:ascii="Tahoma" w:hAnsi="Tahoma" w:cs="Tahoma"/>
          <w:sz w:val="20"/>
          <w:szCs w:val="20"/>
        </w:rPr>
        <w:t xml:space="preserve">Služby pravidelného </w:t>
      </w:r>
      <w:r>
        <w:rPr>
          <w:rFonts w:ascii="Tahoma" w:hAnsi="Tahoma" w:cs="Tahoma"/>
          <w:sz w:val="20"/>
          <w:szCs w:val="20"/>
        </w:rPr>
        <w:t xml:space="preserve">týdenního </w:t>
      </w:r>
      <w:r w:rsidRPr="008D786C">
        <w:rPr>
          <w:rFonts w:ascii="Tahoma" w:hAnsi="Tahoma" w:cs="Tahoma"/>
          <w:sz w:val="20"/>
          <w:szCs w:val="20"/>
        </w:rPr>
        <w:t>úklidu budou prováděny</w:t>
      </w:r>
      <w:r>
        <w:rPr>
          <w:rFonts w:ascii="Tahoma" w:hAnsi="Tahoma" w:cs="Tahoma"/>
          <w:sz w:val="20"/>
          <w:szCs w:val="20"/>
        </w:rPr>
        <w:t xml:space="preserve"> v prostorách, vymezených blíže v </w:t>
      </w:r>
      <w:r w:rsidRPr="00EF4527">
        <w:rPr>
          <w:rFonts w:ascii="Tahoma" w:hAnsi="Tahoma" w:cs="Tahoma"/>
          <w:sz w:val="20"/>
          <w:szCs w:val="20"/>
          <w:u w:val="single"/>
        </w:rPr>
        <w:t>Přloze č. 1</w:t>
      </w:r>
      <w:r>
        <w:rPr>
          <w:rFonts w:ascii="Tahoma" w:hAnsi="Tahoma" w:cs="Tahoma"/>
          <w:sz w:val="20"/>
          <w:szCs w:val="20"/>
        </w:rPr>
        <w:t>, které se nacházejí v těchto Budovách:</w:t>
      </w:r>
    </w:p>
    <w:p w14:paraId="2F5EA9B5" w14:textId="13669D34" w:rsidR="00D34656" w:rsidRDefault="00D34656" w:rsidP="00D34656">
      <w:pPr>
        <w:pStyle w:val="Styl2"/>
        <w:widowControl w:val="0"/>
        <w:numPr>
          <w:ilvl w:val="0"/>
          <w:numId w:val="30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23</w:t>
      </w:r>
      <w:r w:rsidR="00762024">
        <w:rPr>
          <w:rFonts w:ascii="Tahoma" w:hAnsi="Tahoma" w:cs="Tahoma"/>
          <w:sz w:val="20"/>
          <w:szCs w:val="20"/>
        </w:rPr>
        <w:t>;</w:t>
      </w:r>
    </w:p>
    <w:p w14:paraId="5DA150CE" w14:textId="62A98292" w:rsidR="00D34656" w:rsidRDefault="00D34656" w:rsidP="00D34656">
      <w:pPr>
        <w:pStyle w:val="Styl2"/>
        <w:widowControl w:val="0"/>
        <w:numPr>
          <w:ilvl w:val="0"/>
          <w:numId w:val="30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Zámeček</w:t>
      </w:r>
      <w:r w:rsidR="00762024">
        <w:rPr>
          <w:rFonts w:ascii="Tahoma" w:hAnsi="Tahoma" w:cs="Tahoma"/>
          <w:sz w:val="20"/>
          <w:szCs w:val="20"/>
        </w:rPr>
        <w:t>;</w:t>
      </w:r>
    </w:p>
    <w:p w14:paraId="10A5D6B1" w14:textId="1C02FB1A" w:rsidR="00D34656" w:rsidRDefault="00D34656" w:rsidP="00D34656">
      <w:pPr>
        <w:pStyle w:val="Styl2"/>
        <w:widowControl w:val="0"/>
        <w:numPr>
          <w:ilvl w:val="0"/>
          <w:numId w:val="30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25</w:t>
      </w:r>
      <w:r w:rsidR="00762024">
        <w:rPr>
          <w:rFonts w:ascii="Tahoma" w:hAnsi="Tahoma" w:cs="Tahoma"/>
          <w:sz w:val="20"/>
          <w:szCs w:val="20"/>
        </w:rPr>
        <w:t>;</w:t>
      </w:r>
    </w:p>
    <w:p w14:paraId="4529EE56" w14:textId="3967C2AD" w:rsidR="00D34656" w:rsidRDefault="00D34656" w:rsidP="00D34656">
      <w:pPr>
        <w:pStyle w:val="Styl2"/>
        <w:widowControl w:val="0"/>
        <w:numPr>
          <w:ilvl w:val="0"/>
          <w:numId w:val="30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27</w:t>
      </w:r>
      <w:r w:rsidR="00762024">
        <w:rPr>
          <w:rFonts w:ascii="Tahoma" w:hAnsi="Tahoma" w:cs="Tahoma"/>
          <w:sz w:val="20"/>
          <w:szCs w:val="20"/>
        </w:rPr>
        <w:t>;</w:t>
      </w:r>
    </w:p>
    <w:p w14:paraId="74A92F42" w14:textId="5CA44375" w:rsidR="00D34656" w:rsidRDefault="00D34656" w:rsidP="00D34656">
      <w:pPr>
        <w:pStyle w:val="Styl2"/>
        <w:widowControl w:val="0"/>
        <w:numPr>
          <w:ilvl w:val="0"/>
          <w:numId w:val="30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29</w:t>
      </w:r>
      <w:r w:rsidR="00762024">
        <w:rPr>
          <w:rFonts w:ascii="Tahoma" w:hAnsi="Tahoma" w:cs="Tahoma"/>
          <w:sz w:val="20"/>
          <w:szCs w:val="20"/>
        </w:rPr>
        <w:t>;</w:t>
      </w:r>
    </w:p>
    <w:p w14:paraId="1986E4E6" w14:textId="24BCCCD4" w:rsidR="00D34656" w:rsidRDefault="00D34656" w:rsidP="00D34656">
      <w:pPr>
        <w:pStyle w:val="Styl2"/>
        <w:widowControl w:val="0"/>
        <w:numPr>
          <w:ilvl w:val="0"/>
          <w:numId w:val="30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31</w:t>
      </w:r>
      <w:r w:rsidR="00762024">
        <w:rPr>
          <w:rFonts w:ascii="Tahoma" w:hAnsi="Tahoma" w:cs="Tahoma"/>
          <w:sz w:val="20"/>
          <w:szCs w:val="20"/>
        </w:rPr>
        <w:t>;</w:t>
      </w:r>
    </w:p>
    <w:p w14:paraId="67081103" w14:textId="7A0A9503" w:rsidR="00D34656" w:rsidRDefault="00D34656" w:rsidP="00D34656">
      <w:pPr>
        <w:pStyle w:val="Styl2"/>
        <w:widowControl w:val="0"/>
        <w:numPr>
          <w:ilvl w:val="0"/>
          <w:numId w:val="30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6a</w:t>
      </w:r>
      <w:r w:rsidR="00762024">
        <w:rPr>
          <w:rFonts w:ascii="Tahoma" w:hAnsi="Tahoma" w:cs="Tahoma"/>
          <w:sz w:val="20"/>
          <w:szCs w:val="20"/>
        </w:rPr>
        <w:t>;</w:t>
      </w:r>
    </w:p>
    <w:p w14:paraId="5ACC6DCB" w14:textId="77777777" w:rsidR="00762024" w:rsidRDefault="00762024" w:rsidP="00762024">
      <w:pPr>
        <w:pStyle w:val="Styl2"/>
        <w:widowControl w:val="0"/>
        <w:numPr>
          <w:ilvl w:val="0"/>
          <w:numId w:val="30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 – Budova B;</w:t>
      </w:r>
    </w:p>
    <w:p w14:paraId="6F9CE03B" w14:textId="77777777" w:rsidR="00762024" w:rsidRDefault="00762024" w:rsidP="00762024">
      <w:pPr>
        <w:pStyle w:val="Styl2"/>
        <w:widowControl w:val="0"/>
        <w:numPr>
          <w:ilvl w:val="0"/>
          <w:numId w:val="30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 – Budova C;</w:t>
      </w:r>
    </w:p>
    <w:p w14:paraId="70532F51" w14:textId="77777777" w:rsidR="00762024" w:rsidRDefault="00762024" w:rsidP="00762024">
      <w:pPr>
        <w:pStyle w:val="Styl2"/>
        <w:widowControl w:val="0"/>
        <w:numPr>
          <w:ilvl w:val="0"/>
          <w:numId w:val="30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 – Budova E;</w:t>
      </w:r>
    </w:p>
    <w:p w14:paraId="43B6A76C" w14:textId="1983665F" w:rsidR="00D34656" w:rsidRPr="008D786C" w:rsidRDefault="00D34656" w:rsidP="00D34656">
      <w:pPr>
        <w:pStyle w:val="Styl2"/>
        <w:widowControl w:val="0"/>
        <w:numPr>
          <w:ilvl w:val="0"/>
          <w:numId w:val="30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Budova </w:t>
      </w:r>
      <w:r w:rsidR="006159AD">
        <w:rPr>
          <w:rFonts w:ascii="Tahoma" w:hAnsi="Tahoma" w:cs="Tahoma"/>
          <w:sz w:val="20"/>
          <w:szCs w:val="20"/>
        </w:rPr>
        <w:t xml:space="preserve">V Zahrádkách </w:t>
      </w:r>
      <w:r>
        <w:rPr>
          <w:rFonts w:ascii="Tahoma" w:hAnsi="Tahoma" w:cs="Tahoma"/>
          <w:sz w:val="20"/>
          <w:szCs w:val="20"/>
        </w:rPr>
        <w:t>53</w:t>
      </w:r>
      <w:r w:rsidR="00762024">
        <w:rPr>
          <w:rFonts w:ascii="Tahoma" w:hAnsi="Tahoma" w:cs="Tahoma"/>
          <w:sz w:val="20"/>
          <w:szCs w:val="20"/>
        </w:rPr>
        <w:t>.</w:t>
      </w:r>
    </w:p>
    <w:p w14:paraId="60B69340" w14:textId="5F603E65" w:rsidR="002C6D10" w:rsidRPr="00762024" w:rsidRDefault="00E01483" w:rsidP="00E01483">
      <w:pPr>
        <w:pStyle w:val="Nadpis1"/>
        <w:spacing w:before="240" w:after="120"/>
        <w:ind w:left="567" w:hanging="567"/>
        <w:jc w:val="both"/>
        <w:rPr>
          <w:sz w:val="24"/>
          <w:szCs w:val="24"/>
          <w:u w:val="single"/>
        </w:rPr>
      </w:pPr>
      <w:r w:rsidRPr="00762024">
        <w:rPr>
          <w:sz w:val="24"/>
          <w:szCs w:val="24"/>
          <w:u w:val="single"/>
        </w:rPr>
        <w:t>V</w:t>
      </w:r>
      <w:r w:rsidR="002C6D10" w:rsidRPr="00762024">
        <w:rPr>
          <w:sz w:val="24"/>
          <w:szCs w:val="24"/>
          <w:u w:val="single"/>
        </w:rPr>
        <w:t>ěcné vymezení:</w:t>
      </w:r>
    </w:p>
    <w:p w14:paraId="79C759D3" w14:textId="487768B8" w:rsidR="00675F70" w:rsidRPr="00341F5B" w:rsidRDefault="00625F9A" w:rsidP="00675F70">
      <w:pPr>
        <w:ind w:left="567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Část předmětu plnění, představující </w:t>
      </w:r>
      <w:r w:rsidR="003A740F">
        <w:rPr>
          <w:rFonts w:ascii="Tahoma" w:hAnsi="Tahoma" w:cs="Tahoma"/>
          <w:sz w:val="20"/>
          <w:szCs w:val="20"/>
          <w:lang w:eastAsia="en-US"/>
        </w:rPr>
        <w:t xml:space="preserve">Služby pravidelného týdenního úklidu, zahrnuje </w:t>
      </w:r>
      <w:r w:rsidR="003A740F" w:rsidRPr="00341F5B">
        <w:rPr>
          <w:rFonts w:ascii="Tahoma" w:hAnsi="Tahoma" w:cs="Tahoma"/>
          <w:sz w:val="20"/>
          <w:szCs w:val="20"/>
          <w:lang w:eastAsia="en-US"/>
        </w:rPr>
        <w:t xml:space="preserve">provedení </w:t>
      </w:r>
      <w:r w:rsidR="003A740F">
        <w:rPr>
          <w:rFonts w:ascii="Tahoma" w:hAnsi="Tahoma" w:cs="Tahoma"/>
          <w:sz w:val="20"/>
          <w:szCs w:val="20"/>
          <w:lang w:eastAsia="en-US"/>
        </w:rPr>
        <w:t xml:space="preserve">všech níže uvedených </w:t>
      </w:r>
      <w:r w:rsidR="003A740F" w:rsidRPr="00341F5B">
        <w:rPr>
          <w:rFonts w:ascii="Tahoma" w:hAnsi="Tahoma" w:cs="Tahoma"/>
          <w:sz w:val="20"/>
          <w:szCs w:val="20"/>
          <w:lang w:eastAsia="en-US"/>
        </w:rPr>
        <w:t>prací a činností</w:t>
      </w:r>
      <w:r w:rsidR="003A740F">
        <w:rPr>
          <w:rFonts w:ascii="Tahoma" w:hAnsi="Tahoma" w:cs="Tahoma"/>
          <w:sz w:val="20"/>
          <w:szCs w:val="20"/>
          <w:lang w:eastAsia="en-US"/>
        </w:rPr>
        <w:t>, a to ve všech prostorách shora uvedených Budov</w:t>
      </w:r>
      <w:r>
        <w:rPr>
          <w:rFonts w:ascii="Tahoma" w:hAnsi="Tahoma" w:cs="Tahoma"/>
          <w:sz w:val="20"/>
          <w:szCs w:val="20"/>
          <w:lang w:eastAsia="en-US"/>
        </w:rPr>
        <w:t xml:space="preserve"> dle specifikace v </w:t>
      </w:r>
      <w:r w:rsidRPr="00625F9A">
        <w:rPr>
          <w:rFonts w:ascii="Tahoma" w:hAnsi="Tahoma" w:cs="Tahoma"/>
          <w:sz w:val="20"/>
          <w:szCs w:val="20"/>
          <w:u w:val="single"/>
          <w:lang w:eastAsia="en-US"/>
        </w:rPr>
        <w:t>Příloze č. 1</w:t>
      </w:r>
      <w:r>
        <w:rPr>
          <w:rFonts w:ascii="Tahoma" w:hAnsi="Tahoma" w:cs="Tahoma"/>
          <w:sz w:val="20"/>
          <w:szCs w:val="20"/>
          <w:lang w:eastAsia="en-US"/>
        </w:rPr>
        <w:t xml:space="preserve"> této Smlouvy</w:t>
      </w:r>
      <w:r w:rsidR="003A740F">
        <w:rPr>
          <w:rFonts w:ascii="Tahoma" w:hAnsi="Tahoma" w:cs="Tahoma"/>
          <w:sz w:val="20"/>
          <w:szCs w:val="20"/>
          <w:lang w:eastAsia="en-US"/>
        </w:rPr>
        <w:t>, které odpovídají níže uvedené specifikaci, nevyplývá-li ze Smlouvy a její příloh nebo z rozhodnutí Objednatele něco jiného</w:t>
      </w:r>
      <w:r w:rsidR="00675F70">
        <w:rPr>
          <w:rFonts w:ascii="Tahoma" w:hAnsi="Tahoma" w:cs="Tahoma"/>
          <w:sz w:val="20"/>
          <w:szCs w:val="20"/>
          <w:lang w:eastAsia="en-US"/>
        </w:rPr>
        <w:t xml:space="preserve">: </w:t>
      </w:r>
    </w:p>
    <w:p w14:paraId="2E67B5D2" w14:textId="1864C1F1" w:rsidR="002C6D10" w:rsidRPr="002C6D10" w:rsidRDefault="00A576B4" w:rsidP="00341F5B">
      <w:pPr>
        <w:pStyle w:val="Styl2"/>
        <w:widowControl w:val="0"/>
        <w:spacing w:before="120" w:after="120"/>
        <w:ind w:left="567" w:hanging="567"/>
        <w:rPr>
          <w:rStyle w:val="Styl2Char"/>
          <w:rFonts w:ascii="Tahoma" w:hAnsi="Tahoma" w:cs="Tahoma"/>
          <w:sz w:val="20"/>
          <w:szCs w:val="20"/>
          <w:u w:val="single"/>
        </w:rPr>
      </w:pPr>
      <w:r>
        <w:rPr>
          <w:rStyle w:val="Styl2Char"/>
          <w:rFonts w:ascii="Tahoma" w:hAnsi="Tahoma" w:cs="Tahoma"/>
          <w:sz w:val="20"/>
          <w:szCs w:val="20"/>
          <w:u w:val="single"/>
        </w:rPr>
        <w:t>P</w:t>
      </w:r>
      <w:r w:rsidRPr="002C6D10">
        <w:rPr>
          <w:rStyle w:val="Styl2Char"/>
          <w:rFonts w:ascii="Tahoma" w:hAnsi="Tahoma" w:cs="Tahoma"/>
          <w:sz w:val="20"/>
          <w:szCs w:val="20"/>
          <w:u w:val="single"/>
        </w:rPr>
        <w:t>rostor</w:t>
      </w:r>
      <w:r>
        <w:rPr>
          <w:rStyle w:val="Styl2Char"/>
          <w:rFonts w:ascii="Tahoma" w:hAnsi="Tahoma" w:cs="Tahoma"/>
          <w:sz w:val="20"/>
          <w:szCs w:val="20"/>
          <w:u w:val="single"/>
        </w:rPr>
        <w:t>y</w:t>
      </w:r>
      <w:r w:rsidRPr="002C6D10">
        <w:rPr>
          <w:rStyle w:val="Styl2Char"/>
          <w:rFonts w:ascii="Tahoma" w:hAnsi="Tahoma" w:cs="Tahoma"/>
          <w:sz w:val="20"/>
          <w:szCs w:val="20"/>
          <w:u w:val="single"/>
        </w:rPr>
        <w:t xml:space="preserve"> </w:t>
      </w:r>
      <w:r>
        <w:rPr>
          <w:rStyle w:val="Styl2Char"/>
          <w:rFonts w:ascii="Tahoma" w:hAnsi="Tahoma" w:cs="Tahoma"/>
          <w:sz w:val="20"/>
          <w:szCs w:val="20"/>
          <w:u w:val="single"/>
        </w:rPr>
        <w:t xml:space="preserve">kanceláří </w:t>
      </w:r>
      <w:r w:rsidRPr="001503E8">
        <w:rPr>
          <w:rStyle w:val="Styl2Char"/>
          <w:rFonts w:ascii="Tahoma" w:hAnsi="Tahoma" w:cs="Tahoma"/>
          <w:sz w:val="20"/>
          <w:szCs w:val="20"/>
          <w:u w:val="single"/>
        </w:rPr>
        <w:t>a prostory zasedacích místnosti:</w:t>
      </w:r>
    </w:p>
    <w:p w14:paraId="215B2507" w14:textId="554657C7" w:rsidR="00C10F93" w:rsidRDefault="00A576B4" w:rsidP="00341F5B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C10F93">
        <w:rPr>
          <w:rFonts w:ascii="Tahoma" w:hAnsi="Tahoma" w:cs="Tahoma"/>
          <w:sz w:val="20"/>
          <w:szCs w:val="20"/>
        </w:rPr>
        <w:t>eloplošné otírání prachu z nábytku suchou cestou</w:t>
      </w:r>
      <w:r w:rsidR="00A041D8">
        <w:rPr>
          <w:rFonts w:ascii="Tahoma" w:hAnsi="Tahoma" w:cs="Tahoma"/>
          <w:sz w:val="20"/>
          <w:szCs w:val="20"/>
        </w:rPr>
        <w:t>;</w:t>
      </w:r>
    </w:p>
    <w:p w14:paraId="76902CA7" w14:textId="19FD1B9F" w:rsidR="00C10F93" w:rsidRDefault="00A576B4" w:rsidP="00C10F93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C10F93">
        <w:rPr>
          <w:rFonts w:ascii="Tahoma" w:hAnsi="Tahoma" w:cs="Tahoma"/>
          <w:sz w:val="20"/>
          <w:szCs w:val="20"/>
        </w:rPr>
        <w:t xml:space="preserve">eloplošné otírání prachu suchou cestou </w:t>
      </w:r>
      <w:r w:rsidR="00C10F93" w:rsidRPr="007D029B">
        <w:rPr>
          <w:rFonts w:ascii="Tahoma" w:hAnsi="Tahoma" w:cs="Tahoma"/>
          <w:sz w:val="20"/>
          <w:szCs w:val="20"/>
        </w:rPr>
        <w:t>z</w:t>
      </w:r>
      <w:r w:rsidR="00C10F93">
        <w:rPr>
          <w:rFonts w:ascii="Tahoma" w:hAnsi="Tahoma" w:cs="Tahoma"/>
          <w:sz w:val="20"/>
          <w:szCs w:val="20"/>
        </w:rPr>
        <w:t> </w:t>
      </w:r>
      <w:r w:rsidR="00C10F93" w:rsidRPr="007D029B">
        <w:rPr>
          <w:rFonts w:ascii="Tahoma" w:hAnsi="Tahoma" w:cs="Tahoma"/>
          <w:sz w:val="20"/>
          <w:szCs w:val="20"/>
        </w:rPr>
        <w:t>obrazů</w:t>
      </w:r>
      <w:r w:rsidR="00C10F93">
        <w:rPr>
          <w:rFonts w:ascii="Tahoma" w:hAnsi="Tahoma" w:cs="Tahoma"/>
          <w:sz w:val="20"/>
          <w:szCs w:val="20"/>
        </w:rPr>
        <w:t xml:space="preserve"> a dalších uměleckých děl, jakož i z u</w:t>
      </w:r>
      <w:r w:rsidR="00C10F93" w:rsidRPr="007D029B">
        <w:rPr>
          <w:rFonts w:ascii="Tahoma" w:hAnsi="Tahoma" w:cs="Tahoma"/>
          <w:sz w:val="20"/>
          <w:szCs w:val="20"/>
        </w:rPr>
        <w:t xml:space="preserve">mělých květin </w:t>
      </w:r>
      <w:r w:rsidR="00C10F93">
        <w:rPr>
          <w:rFonts w:ascii="Tahoma" w:hAnsi="Tahoma" w:cs="Tahoma"/>
          <w:sz w:val="20"/>
          <w:szCs w:val="20"/>
        </w:rPr>
        <w:t xml:space="preserve">v kancelářích vrcholového managementu (tj. </w:t>
      </w:r>
      <w:r w:rsidR="00C10F93" w:rsidRPr="007D029B">
        <w:rPr>
          <w:rFonts w:ascii="Tahoma" w:hAnsi="Tahoma" w:cs="Tahoma"/>
          <w:sz w:val="20"/>
          <w:szCs w:val="20"/>
        </w:rPr>
        <w:t xml:space="preserve">místnosti </w:t>
      </w:r>
      <w:r w:rsidR="00C10F93">
        <w:rPr>
          <w:rFonts w:ascii="Tahoma" w:hAnsi="Tahoma" w:cs="Tahoma"/>
          <w:sz w:val="20"/>
          <w:szCs w:val="20"/>
        </w:rPr>
        <w:t>č.</w:t>
      </w:r>
      <w:r w:rsidR="00C10F93" w:rsidRPr="007D029B">
        <w:rPr>
          <w:rFonts w:ascii="Tahoma" w:hAnsi="Tahoma" w:cs="Tahoma"/>
          <w:sz w:val="20"/>
          <w:szCs w:val="20"/>
        </w:rPr>
        <w:t xml:space="preserve">222 až </w:t>
      </w:r>
      <w:r w:rsidR="00C10F93">
        <w:rPr>
          <w:rFonts w:ascii="Tahoma" w:hAnsi="Tahoma" w:cs="Tahoma"/>
          <w:sz w:val="20"/>
          <w:szCs w:val="20"/>
        </w:rPr>
        <w:t xml:space="preserve">č. </w:t>
      </w:r>
      <w:r w:rsidR="00C10F93" w:rsidRPr="007D029B">
        <w:rPr>
          <w:rFonts w:ascii="Tahoma" w:hAnsi="Tahoma" w:cs="Tahoma"/>
          <w:sz w:val="20"/>
          <w:szCs w:val="20"/>
        </w:rPr>
        <w:t>232</w:t>
      </w:r>
      <w:r w:rsidR="00C10F93">
        <w:rPr>
          <w:rFonts w:ascii="Tahoma" w:hAnsi="Tahoma" w:cs="Tahoma"/>
          <w:sz w:val="20"/>
          <w:szCs w:val="20"/>
        </w:rPr>
        <w:t>, č. </w:t>
      </w:r>
      <w:r w:rsidR="00C10F93" w:rsidRPr="007D029B">
        <w:rPr>
          <w:rFonts w:ascii="Tahoma" w:hAnsi="Tahoma" w:cs="Tahoma"/>
          <w:sz w:val="20"/>
          <w:szCs w:val="20"/>
        </w:rPr>
        <w:t>300 v</w:t>
      </w:r>
      <w:r w:rsidR="00C10F93">
        <w:rPr>
          <w:rFonts w:ascii="Tahoma" w:hAnsi="Tahoma" w:cs="Tahoma"/>
          <w:sz w:val="20"/>
          <w:szCs w:val="20"/>
        </w:rPr>
        <w:t xml:space="preserve"> Budově </w:t>
      </w:r>
      <w:r w:rsidR="00C10F93" w:rsidRPr="007D029B">
        <w:rPr>
          <w:rFonts w:ascii="Tahoma" w:hAnsi="Tahoma" w:cs="Tahoma"/>
          <w:sz w:val="20"/>
          <w:szCs w:val="20"/>
        </w:rPr>
        <w:t>Křížov</w:t>
      </w:r>
      <w:r w:rsidR="00C10F93">
        <w:rPr>
          <w:rFonts w:ascii="Tahoma" w:hAnsi="Tahoma" w:cs="Tahoma"/>
          <w:sz w:val="20"/>
          <w:szCs w:val="20"/>
        </w:rPr>
        <w:t>á</w:t>
      </w:r>
      <w:r w:rsidR="00C10F93" w:rsidRPr="007D029B">
        <w:rPr>
          <w:rFonts w:ascii="Tahoma" w:hAnsi="Tahoma" w:cs="Tahoma"/>
          <w:sz w:val="20"/>
          <w:szCs w:val="20"/>
        </w:rPr>
        <w:t xml:space="preserve"> 25</w:t>
      </w:r>
      <w:r w:rsidR="00C10F93">
        <w:rPr>
          <w:rFonts w:ascii="Tahoma" w:hAnsi="Tahoma" w:cs="Tahoma"/>
          <w:sz w:val="20"/>
          <w:szCs w:val="20"/>
        </w:rPr>
        <w:t>)</w:t>
      </w:r>
      <w:r w:rsidR="00A041D8">
        <w:rPr>
          <w:rFonts w:ascii="Tahoma" w:hAnsi="Tahoma" w:cs="Tahoma"/>
          <w:sz w:val="20"/>
          <w:szCs w:val="20"/>
        </w:rPr>
        <w:t>;</w:t>
      </w:r>
    </w:p>
    <w:p w14:paraId="4F1C4150" w14:textId="4FBD34EC" w:rsidR="00C10F93" w:rsidRDefault="00A576B4" w:rsidP="00C80F97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C10F93" w:rsidRPr="007D029B">
        <w:rPr>
          <w:rFonts w:ascii="Tahoma" w:hAnsi="Tahoma" w:cs="Tahoma"/>
          <w:sz w:val="20"/>
          <w:szCs w:val="20"/>
        </w:rPr>
        <w:t>dstraňování pavučin</w:t>
      </w:r>
      <w:r w:rsidR="00C10F93">
        <w:rPr>
          <w:rFonts w:ascii="Tahoma" w:hAnsi="Tahoma" w:cs="Tahoma"/>
          <w:sz w:val="20"/>
          <w:szCs w:val="20"/>
        </w:rPr>
        <w:t xml:space="preserve"> suchou cestou</w:t>
      </w:r>
      <w:r w:rsidR="00A041D8">
        <w:rPr>
          <w:rFonts w:ascii="Tahoma" w:hAnsi="Tahoma" w:cs="Tahoma"/>
          <w:sz w:val="20"/>
          <w:szCs w:val="20"/>
        </w:rPr>
        <w:t>;</w:t>
      </w:r>
    </w:p>
    <w:p w14:paraId="073E72C2" w14:textId="3C917341" w:rsidR="00C10F93" w:rsidRDefault="00A576B4" w:rsidP="00C80F97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C10F93" w:rsidRPr="007D029B">
        <w:rPr>
          <w:rFonts w:ascii="Tahoma" w:hAnsi="Tahoma" w:cs="Tahoma"/>
          <w:sz w:val="20"/>
          <w:szCs w:val="20"/>
        </w:rPr>
        <w:t>tření dveří</w:t>
      </w:r>
      <w:r w:rsidR="000A7B5D">
        <w:rPr>
          <w:rFonts w:ascii="Tahoma" w:hAnsi="Tahoma" w:cs="Tahoma"/>
          <w:sz w:val="20"/>
          <w:szCs w:val="20"/>
        </w:rPr>
        <w:t xml:space="preserve">, včetně klik a zárubní, </w:t>
      </w:r>
      <w:r w:rsidR="00C10F93">
        <w:rPr>
          <w:rFonts w:ascii="Tahoma" w:hAnsi="Tahoma" w:cs="Tahoma"/>
          <w:sz w:val="20"/>
          <w:szCs w:val="20"/>
        </w:rPr>
        <w:t>mokrou cestou s využitím saponátových prostředků</w:t>
      </w:r>
      <w:r w:rsidR="00A041D8">
        <w:rPr>
          <w:rFonts w:ascii="Tahoma" w:hAnsi="Tahoma" w:cs="Tahoma"/>
          <w:sz w:val="20"/>
          <w:szCs w:val="20"/>
        </w:rPr>
        <w:t>;</w:t>
      </w:r>
    </w:p>
    <w:p w14:paraId="3619E560" w14:textId="08140E1F" w:rsidR="00C10F93" w:rsidRPr="007D029B" w:rsidRDefault="00A576B4" w:rsidP="00C80F97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C10F93" w:rsidRPr="007D029B">
        <w:rPr>
          <w:rFonts w:ascii="Tahoma" w:hAnsi="Tahoma" w:cs="Tahoma"/>
          <w:sz w:val="20"/>
          <w:szCs w:val="20"/>
        </w:rPr>
        <w:t>t</w:t>
      </w:r>
      <w:r w:rsidR="00C10F93">
        <w:rPr>
          <w:rFonts w:ascii="Tahoma" w:hAnsi="Tahoma" w:cs="Tahoma"/>
          <w:sz w:val="20"/>
          <w:szCs w:val="20"/>
        </w:rPr>
        <w:t xml:space="preserve">ření </w:t>
      </w:r>
      <w:r w:rsidR="00C10F93" w:rsidRPr="007D029B">
        <w:rPr>
          <w:rFonts w:ascii="Tahoma" w:hAnsi="Tahoma" w:cs="Tahoma"/>
          <w:sz w:val="20"/>
          <w:szCs w:val="20"/>
        </w:rPr>
        <w:t>vypínačů, elektronických zásuvek a lamp</w:t>
      </w:r>
      <w:r w:rsidR="00C10F93">
        <w:rPr>
          <w:rFonts w:ascii="Tahoma" w:hAnsi="Tahoma" w:cs="Tahoma"/>
          <w:sz w:val="20"/>
          <w:szCs w:val="20"/>
        </w:rPr>
        <w:t xml:space="preserve"> mokrou cestou s případným využitím saponátových prostředků</w:t>
      </w:r>
      <w:r w:rsidR="00A041D8">
        <w:rPr>
          <w:rFonts w:ascii="Tahoma" w:hAnsi="Tahoma" w:cs="Tahoma"/>
          <w:sz w:val="20"/>
          <w:szCs w:val="20"/>
        </w:rPr>
        <w:t>;</w:t>
      </w:r>
    </w:p>
    <w:p w14:paraId="6BFB2633" w14:textId="1AC38409" w:rsidR="00C10F93" w:rsidRDefault="00A576B4" w:rsidP="00C80F97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C10F93" w:rsidRPr="007D029B">
        <w:rPr>
          <w:rFonts w:ascii="Tahoma" w:hAnsi="Tahoma" w:cs="Tahoma"/>
          <w:sz w:val="20"/>
          <w:szCs w:val="20"/>
        </w:rPr>
        <w:t>t</w:t>
      </w:r>
      <w:r w:rsidR="00C10F93">
        <w:rPr>
          <w:rFonts w:ascii="Tahoma" w:hAnsi="Tahoma" w:cs="Tahoma"/>
          <w:sz w:val="20"/>
          <w:szCs w:val="20"/>
        </w:rPr>
        <w:t xml:space="preserve">ření </w:t>
      </w:r>
      <w:r w:rsidR="00C10F93" w:rsidRPr="007D029B">
        <w:rPr>
          <w:rFonts w:ascii="Tahoma" w:hAnsi="Tahoma" w:cs="Tahoma"/>
          <w:sz w:val="20"/>
          <w:szCs w:val="20"/>
        </w:rPr>
        <w:t>telefonů</w:t>
      </w:r>
      <w:r w:rsidR="00C10F93">
        <w:rPr>
          <w:rFonts w:ascii="Tahoma" w:hAnsi="Tahoma" w:cs="Tahoma"/>
          <w:sz w:val="20"/>
          <w:szCs w:val="20"/>
        </w:rPr>
        <w:t xml:space="preserve"> mokrou cestou s případným využitím saponátových prostředků</w:t>
      </w:r>
      <w:r w:rsidR="00A041D8">
        <w:rPr>
          <w:rFonts w:ascii="Tahoma" w:hAnsi="Tahoma" w:cs="Tahoma"/>
          <w:sz w:val="20"/>
          <w:szCs w:val="20"/>
        </w:rPr>
        <w:t>;</w:t>
      </w:r>
    </w:p>
    <w:p w14:paraId="6BFE8BA4" w14:textId="5D448E15" w:rsidR="000A7B5D" w:rsidRDefault="00A576B4" w:rsidP="00C80F97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0A7B5D">
        <w:rPr>
          <w:rFonts w:ascii="Tahoma" w:hAnsi="Tahoma" w:cs="Tahoma"/>
          <w:sz w:val="20"/>
          <w:szCs w:val="20"/>
        </w:rPr>
        <w:t xml:space="preserve">ištění zrcadel </w:t>
      </w:r>
      <w:r w:rsidR="005B0894">
        <w:rPr>
          <w:rFonts w:ascii="Tahoma" w:hAnsi="Tahoma" w:cs="Tahoma"/>
          <w:sz w:val="20"/>
          <w:szCs w:val="20"/>
        </w:rPr>
        <w:t xml:space="preserve">a leštění zrcadel </w:t>
      </w:r>
      <w:r w:rsidR="000A7B5D">
        <w:rPr>
          <w:rFonts w:ascii="Tahoma" w:hAnsi="Tahoma" w:cs="Tahoma"/>
          <w:sz w:val="20"/>
          <w:szCs w:val="20"/>
        </w:rPr>
        <w:t xml:space="preserve">(jsou-li </w:t>
      </w:r>
      <w:r w:rsidR="003A740F">
        <w:rPr>
          <w:rFonts w:ascii="Tahoma" w:hAnsi="Tahoma" w:cs="Tahoma"/>
          <w:sz w:val="20"/>
          <w:szCs w:val="20"/>
        </w:rPr>
        <w:t xml:space="preserve">ze strany Objednatele </w:t>
      </w:r>
      <w:r w:rsidR="000A7B5D">
        <w:rPr>
          <w:rFonts w:ascii="Tahoma" w:hAnsi="Tahoma" w:cs="Tahoma"/>
          <w:sz w:val="20"/>
          <w:szCs w:val="20"/>
        </w:rPr>
        <w:t>instalována)</w:t>
      </w:r>
      <w:r w:rsidR="00A041D8">
        <w:rPr>
          <w:rFonts w:ascii="Tahoma" w:hAnsi="Tahoma" w:cs="Tahoma"/>
          <w:sz w:val="20"/>
          <w:szCs w:val="20"/>
        </w:rPr>
        <w:t>;</w:t>
      </w:r>
    </w:p>
    <w:p w14:paraId="23853031" w14:textId="77777777" w:rsidR="00A576B4" w:rsidRPr="00A576B4" w:rsidRDefault="00A576B4" w:rsidP="00A576B4">
      <w:pPr>
        <w:pStyle w:val="Styl2"/>
        <w:widowControl w:val="0"/>
        <w:spacing w:before="120" w:after="120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r w:rsidRPr="00A576B4">
        <w:rPr>
          <w:rStyle w:val="Styl2Char"/>
          <w:rFonts w:ascii="Tahoma" w:hAnsi="Tahoma" w:cs="Tahoma"/>
          <w:sz w:val="20"/>
          <w:szCs w:val="20"/>
          <w:u w:val="single"/>
        </w:rPr>
        <w:t>Veřejně přístupné prostory klientského centra v Budově Křížová 27</w:t>
      </w:r>
      <w:r w:rsidRPr="00A576B4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1C6BABFF" w14:textId="77777777" w:rsidR="00A576B4" w:rsidRDefault="00A576B4" w:rsidP="00A576B4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D029B">
        <w:rPr>
          <w:rFonts w:ascii="Tahoma" w:hAnsi="Tahoma" w:cs="Tahoma"/>
          <w:sz w:val="20"/>
          <w:szCs w:val="20"/>
        </w:rPr>
        <w:t>dstraňování pavučin</w:t>
      </w:r>
      <w:r>
        <w:rPr>
          <w:rFonts w:ascii="Tahoma" w:hAnsi="Tahoma" w:cs="Tahoma"/>
          <w:sz w:val="20"/>
          <w:szCs w:val="20"/>
        </w:rPr>
        <w:t xml:space="preserve"> suchou cestou;</w:t>
      </w:r>
    </w:p>
    <w:p w14:paraId="286664FC" w14:textId="5788DD22" w:rsidR="002C6D10" w:rsidRPr="00C514D0" w:rsidRDefault="002C6D10" w:rsidP="00341F5B">
      <w:pPr>
        <w:pStyle w:val="Styl2"/>
        <w:widowControl w:val="0"/>
        <w:tabs>
          <w:tab w:val="left" w:pos="2268"/>
        </w:tabs>
        <w:spacing w:after="120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  <w:u w:val="single"/>
        </w:rPr>
        <w:t>Prostory s</w:t>
      </w:r>
      <w:r w:rsidRPr="008C2BB5">
        <w:rPr>
          <w:rFonts w:ascii="Tahoma" w:hAnsi="Tahoma" w:cs="Tahoma"/>
          <w:bCs/>
          <w:sz w:val="20"/>
          <w:szCs w:val="20"/>
          <w:u w:val="single"/>
        </w:rPr>
        <w:t>chodiš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ť, </w:t>
      </w:r>
      <w:r w:rsidRPr="00C514D0">
        <w:rPr>
          <w:rFonts w:ascii="Tahoma" w:hAnsi="Tahoma" w:cs="Tahoma"/>
          <w:bCs/>
          <w:sz w:val="20"/>
          <w:szCs w:val="20"/>
          <w:u w:val="single"/>
        </w:rPr>
        <w:t>chod</w:t>
      </w:r>
      <w:r>
        <w:rPr>
          <w:rFonts w:ascii="Tahoma" w:hAnsi="Tahoma" w:cs="Tahoma"/>
          <w:bCs/>
          <w:sz w:val="20"/>
          <w:szCs w:val="20"/>
          <w:u w:val="single"/>
        </w:rPr>
        <w:t>e</w:t>
      </w:r>
      <w:r w:rsidRPr="00C514D0">
        <w:rPr>
          <w:rFonts w:ascii="Tahoma" w:hAnsi="Tahoma" w:cs="Tahoma"/>
          <w:bCs/>
          <w:sz w:val="20"/>
          <w:szCs w:val="20"/>
          <w:u w:val="single"/>
        </w:rPr>
        <w:t xml:space="preserve">b a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osobních </w:t>
      </w:r>
      <w:r w:rsidRPr="00C514D0">
        <w:rPr>
          <w:rFonts w:ascii="Tahoma" w:hAnsi="Tahoma" w:cs="Tahoma"/>
          <w:bCs/>
          <w:sz w:val="20"/>
          <w:szCs w:val="20"/>
          <w:u w:val="single"/>
        </w:rPr>
        <w:t>výtah</w:t>
      </w:r>
      <w:r>
        <w:rPr>
          <w:rFonts w:ascii="Tahoma" w:hAnsi="Tahoma" w:cs="Tahoma"/>
          <w:bCs/>
          <w:sz w:val="20"/>
          <w:szCs w:val="20"/>
          <w:u w:val="single"/>
        </w:rPr>
        <w:t>ů</w:t>
      </w:r>
    </w:p>
    <w:p w14:paraId="45C24FF1" w14:textId="7113ECAD" w:rsidR="00C80F97" w:rsidRDefault="00A576B4" w:rsidP="00C80F97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C80F97" w:rsidRPr="007D029B">
        <w:rPr>
          <w:rFonts w:ascii="Tahoma" w:hAnsi="Tahoma" w:cs="Tahoma"/>
          <w:sz w:val="20"/>
          <w:szCs w:val="20"/>
        </w:rPr>
        <w:t>dstraňování pavučin</w:t>
      </w:r>
      <w:r w:rsidR="00C80F97">
        <w:rPr>
          <w:rFonts w:ascii="Tahoma" w:hAnsi="Tahoma" w:cs="Tahoma"/>
          <w:sz w:val="20"/>
          <w:szCs w:val="20"/>
        </w:rPr>
        <w:t xml:space="preserve"> suchou cestou</w:t>
      </w:r>
    </w:p>
    <w:p w14:paraId="35ABA3AF" w14:textId="77777777" w:rsidR="00A576B4" w:rsidRPr="00A576B4" w:rsidRDefault="00A576B4" w:rsidP="00A576B4">
      <w:pPr>
        <w:pStyle w:val="Styl2"/>
        <w:widowControl w:val="0"/>
        <w:spacing w:before="120" w:after="120"/>
        <w:ind w:left="567" w:hanging="567"/>
        <w:rPr>
          <w:rStyle w:val="Styl2Char"/>
          <w:rFonts w:ascii="Tahoma" w:hAnsi="Tahoma" w:cs="Tahoma"/>
          <w:sz w:val="20"/>
          <w:szCs w:val="20"/>
          <w:u w:val="single"/>
        </w:rPr>
      </w:pPr>
      <w:r w:rsidRPr="00A576B4">
        <w:rPr>
          <w:rStyle w:val="Styl2Char"/>
          <w:rFonts w:ascii="Tahoma" w:hAnsi="Tahoma" w:cs="Tahoma"/>
          <w:sz w:val="20"/>
          <w:szCs w:val="20"/>
          <w:u w:val="single"/>
        </w:rPr>
        <w:t>Vnitřní prostory recepce a prostory zázemí recepce (mimo Budovy Křížová 6 – Budovy B, Budovy Křížová 6 – Budovy C, Budovy Křížová 6 – Budovy E, Budovy Křížová 23, Budovy Zámečku, Budovy Křížová 27)</w:t>
      </w:r>
    </w:p>
    <w:p w14:paraId="3CDC07BD" w14:textId="77777777" w:rsidR="00A576B4" w:rsidRDefault="00A576B4" w:rsidP="00A576B4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Celoplošné otírání prachu z nábytku suchou cestou;</w:t>
      </w:r>
    </w:p>
    <w:p w14:paraId="62C3092C" w14:textId="77777777" w:rsidR="00A576B4" w:rsidRDefault="00A576B4" w:rsidP="00A576B4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D029B">
        <w:rPr>
          <w:rFonts w:ascii="Tahoma" w:hAnsi="Tahoma" w:cs="Tahoma"/>
          <w:sz w:val="20"/>
          <w:szCs w:val="20"/>
        </w:rPr>
        <w:t>tření dveří</w:t>
      </w:r>
      <w:r>
        <w:rPr>
          <w:rFonts w:ascii="Tahoma" w:hAnsi="Tahoma" w:cs="Tahoma"/>
          <w:sz w:val="20"/>
          <w:szCs w:val="20"/>
        </w:rPr>
        <w:t>, včetně klik a zárubní, mokrou cestou s využitím saponátových prostředků;</w:t>
      </w:r>
    </w:p>
    <w:p w14:paraId="6F43D445" w14:textId="77777777" w:rsidR="00A576B4" w:rsidRPr="007D029B" w:rsidRDefault="00A576B4" w:rsidP="00A576B4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D029B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ření </w:t>
      </w:r>
      <w:r w:rsidRPr="007D029B">
        <w:rPr>
          <w:rFonts w:ascii="Tahoma" w:hAnsi="Tahoma" w:cs="Tahoma"/>
          <w:sz w:val="20"/>
          <w:szCs w:val="20"/>
        </w:rPr>
        <w:t>vypínačů, elektronických zásuvek a lamp</w:t>
      </w:r>
      <w:r>
        <w:rPr>
          <w:rFonts w:ascii="Tahoma" w:hAnsi="Tahoma" w:cs="Tahoma"/>
          <w:sz w:val="20"/>
          <w:szCs w:val="20"/>
        </w:rPr>
        <w:t xml:space="preserve"> mokrou cestou s případným využitím saponátových prostředků;</w:t>
      </w:r>
    </w:p>
    <w:p w14:paraId="18333B80" w14:textId="77777777" w:rsidR="00A576B4" w:rsidRDefault="00A576B4" w:rsidP="00A576B4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D029B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ření </w:t>
      </w:r>
      <w:r w:rsidRPr="007D029B">
        <w:rPr>
          <w:rFonts w:ascii="Tahoma" w:hAnsi="Tahoma" w:cs="Tahoma"/>
          <w:sz w:val="20"/>
          <w:szCs w:val="20"/>
        </w:rPr>
        <w:t>telefonů</w:t>
      </w:r>
      <w:r>
        <w:rPr>
          <w:rFonts w:ascii="Tahoma" w:hAnsi="Tahoma" w:cs="Tahoma"/>
          <w:sz w:val="20"/>
          <w:szCs w:val="20"/>
        </w:rPr>
        <w:t xml:space="preserve"> mokrou cestou s případným využitím saponátových prostředků;</w:t>
      </w:r>
    </w:p>
    <w:p w14:paraId="6698408F" w14:textId="79F1A3F5" w:rsidR="00DB6988" w:rsidRDefault="00DB6988" w:rsidP="00A576B4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D029B">
        <w:rPr>
          <w:rFonts w:ascii="Tahoma" w:hAnsi="Tahoma" w:cs="Tahoma"/>
          <w:sz w:val="20"/>
          <w:szCs w:val="20"/>
        </w:rPr>
        <w:t>dstraňování pavučin</w:t>
      </w:r>
      <w:r>
        <w:rPr>
          <w:rFonts w:ascii="Tahoma" w:hAnsi="Tahoma" w:cs="Tahoma"/>
          <w:sz w:val="20"/>
          <w:szCs w:val="20"/>
        </w:rPr>
        <w:t xml:space="preserve"> suchou cestou;</w:t>
      </w:r>
    </w:p>
    <w:p w14:paraId="0B5BAC31" w14:textId="77777777" w:rsidR="00DB6988" w:rsidRPr="00DB6988" w:rsidRDefault="00DB6988" w:rsidP="00DB6988">
      <w:pPr>
        <w:pStyle w:val="Styl2"/>
        <w:widowControl w:val="0"/>
        <w:spacing w:before="120" w:after="120"/>
        <w:ind w:left="567" w:hanging="567"/>
        <w:rPr>
          <w:rStyle w:val="Styl2Char"/>
          <w:rFonts w:ascii="Tahoma" w:hAnsi="Tahoma" w:cs="Tahoma"/>
          <w:sz w:val="20"/>
          <w:szCs w:val="20"/>
          <w:u w:val="single"/>
        </w:rPr>
      </w:pPr>
      <w:r w:rsidRPr="00DB6988">
        <w:rPr>
          <w:rStyle w:val="Styl2Char"/>
          <w:rFonts w:ascii="Tahoma" w:hAnsi="Tahoma" w:cs="Tahoma"/>
          <w:sz w:val="20"/>
          <w:szCs w:val="20"/>
          <w:u w:val="single"/>
        </w:rPr>
        <w:t>Prostory sociálních zařízení (WC + sprchy)</w:t>
      </w:r>
    </w:p>
    <w:p w14:paraId="7AE32B43" w14:textId="760F1F2C" w:rsidR="00DB6988" w:rsidRDefault="00DB6988" w:rsidP="00DB6988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D029B">
        <w:rPr>
          <w:rFonts w:ascii="Tahoma" w:hAnsi="Tahoma" w:cs="Tahoma"/>
          <w:sz w:val="20"/>
          <w:szCs w:val="20"/>
        </w:rPr>
        <w:t>dstraňování pavučin</w:t>
      </w:r>
      <w:r>
        <w:rPr>
          <w:rFonts w:ascii="Tahoma" w:hAnsi="Tahoma" w:cs="Tahoma"/>
          <w:sz w:val="20"/>
          <w:szCs w:val="20"/>
        </w:rPr>
        <w:t xml:space="preserve"> suchou cestou;</w:t>
      </w:r>
    </w:p>
    <w:p w14:paraId="0981D95C" w14:textId="1102A09F" w:rsidR="00A74D11" w:rsidRPr="003A740F" w:rsidRDefault="00DB6988" w:rsidP="00625F9A">
      <w:pPr>
        <w:pStyle w:val="Styl2"/>
        <w:widowControl w:val="0"/>
        <w:tabs>
          <w:tab w:val="left" w:pos="2268"/>
        </w:tabs>
        <w:spacing w:after="120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bookmarkStart w:id="1" w:name="_Ref477712815"/>
      <w:r>
        <w:rPr>
          <w:rFonts w:ascii="Tahoma" w:hAnsi="Tahoma" w:cs="Tahoma"/>
          <w:bCs/>
          <w:sz w:val="20"/>
          <w:szCs w:val="20"/>
          <w:u w:val="single"/>
        </w:rPr>
        <w:t>Úklid společných</w:t>
      </w:r>
      <w:r w:rsidRPr="007D4F33">
        <w:rPr>
          <w:rFonts w:ascii="Tahoma" w:hAnsi="Tahoma" w:cs="Tahoma"/>
          <w:bCs/>
          <w:sz w:val="20"/>
          <w:szCs w:val="20"/>
          <w:u w:val="single"/>
        </w:rPr>
        <w:t xml:space="preserve"> prostor U</w:t>
      </w:r>
      <w:r w:rsidRPr="00522B19">
        <w:rPr>
          <w:rFonts w:ascii="Tahoma" w:hAnsi="Tahoma" w:cs="Tahoma"/>
          <w:bCs/>
          <w:sz w:val="20"/>
          <w:szCs w:val="20"/>
          <w:u w:val="single"/>
        </w:rPr>
        <w:t>bytovacích buněk pro dlouhodobé ubytování v Budově Křížová 31</w:t>
      </w:r>
      <w:bookmarkEnd w:id="1"/>
    </w:p>
    <w:p w14:paraId="7A94966C" w14:textId="3D2BE2C1" w:rsidR="00C80F97" w:rsidRDefault="00DB6988" w:rsidP="000A7B5D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C80F97" w:rsidRPr="007D029B">
        <w:rPr>
          <w:rFonts w:ascii="Tahoma" w:hAnsi="Tahoma" w:cs="Tahoma"/>
          <w:sz w:val="20"/>
          <w:szCs w:val="20"/>
        </w:rPr>
        <w:t>esinfekční mytí</w:t>
      </w:r>
      <w:r w:rsidR="00C80F97">
        <w:rPr>
          <w:rFonts w:ascii="Tahoma" w:hAnsi="Tahoma" w:cs="Tahoma"/>
          <w:sz w:val="20"/>
          <w:szCs w:val="20"/>
        </w:rPr>
        <w:t xml:space="preserve"> van a </w:t>
      </w:r>
      <w:r w:rsidR="00C80F97" w:rsidRPr="007D029B">
        <w:rPr>
          <w:rFonts w:ascii="Tahoma" w:hAnsi="Tahoma" w:cs="Tahoma"/>
          <w:sz w:val="20"/>
          <w:szCs w:val="20"/>
        </w:rPr>
        <w:t>obkladů</w:t>
      </w:r>
      <w:r w:rsidR="00C80F97">
        <w:rPr>
          <w:rFonts w:ascii="Tahoma" w:hAnsi="Tahoma" w:cs="Tahoma"/>
          <w:sz w:val="20"/>
          <w:szCs w:val="20"/>
        </w:rPr>
        <w:t xml:space="preserve"> sociálních zařízení</w:t>
      </w:r>
      <w:r>
        <w:rPr>
          <w:rFonts w:ascii="Tahoma" w:hAnsi="Tahoma" w:cs="Tahoma"/>
          <w:sz w:val="20"/>
          <w:szCs w:val="20"/>
        </w:rPr>
        <w:t>;</w:t>
      </w:r>
    </w:p>
    <w:p w14:paraId="77BF6611" w14:textId="57A6E50C" w:rsidR="000A7B5D" w:rsidRPr="007D029B" w:rsidRDefault="00DB6988" w:rsidP="000A7B5D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0A7B5D" w:rsidRPr="007D029B">
        <w:rPr>
          <w:rFonts w:ascii="Tahoma" w:hAnsi="Tahoma" w:cs="Tahoma"/>
          <w:sz w:val="20"/>
          <w:szCs w:val="20"/>
        </w:rPr>
        <w:t>t</w:t>
      </w:r>
      <w:r w:rsidR="000A7B5D">
        <w:rPr>
          <w:rFonts w:ascii="Tahoma" w:hAnsi="Tahoma" w:cs="Tahoma"/>
          <w:sz w:val="20"/>
          <w:szCs w:val="20"/>
        </w:rPr>
        <w:t xml:space="preserve">ření </w:t>
      </w:r>
      <w:r w:rsidR="000A7B5D" w:rsidRPr="007D029B">
        <w:rPr>
          <w:rFonts w:ascii="Tahoma" w:hAnsi="Tahoma" w:cs="Tahoma"/>
          <w:sz w:val="20"/>
          <w:szCs w:val="20"/>
        </w:rPr>
        <w:t>telefonů</w:t>
      </w:r>
      <w:r w:rsidR="000A7B5D">
        <w:rPr>
          <w:rFonts w:ascii="Tahoma" w:hAnsi="Tahoma" w:cs="Tahoma"/>
          <w:sz w:val="20"/>
          <w:szCs w:val="20"/>
        </w:rPr>
        <w:t xml:space="preserve"> mokrou cestou s případným využitím saponátových prostředků</w:t>
      </w:r>
      <w:r>
        <w:rPr>
          <w:rFonts w:ascii="Tahoma" w:hAnsi="Tahoma" w:cs="Tahoma"/>
          <w:sz w:val="20"/>
          <w:szCs w:val="20"/>
        </w:rPr>
        <w:t>;</w:t>
      </w:r>
    </w:p>
    <w:p w14:paraId="095364A9" w14:textId="38ADDC85" w:rsidR="000A7B5D" w:rsidRPr="007D029B" w:rsidRDefault="00DB6988" w:rsidP="000A7B5D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0A7B5D" w:rsidRPr="007D029B">
        <w:rPr>
          <w:rFonts w:ascii="Tahoma" w:hAnsi="Tahoma" w:cs="Tahoma"/>
          <w:sz w:val="20"/>
          <w:szCs w:val="20"/>
        </w:rPr>
        <w:t>t</w:t>
      </w:r>
      <w:r w:rsidR="000A7B5D">
        <w:rPr>
          <w:rFonts w:ascii="Tahoma" w:hAnsi="Tahoma" w:cs="Tahoma"/>
          <w:sz w:val="20"/>
          <w:szCs w:val="20"/>
        </w:rPr>
        <w:t xml:space="preserve">ření </w:t>
      </w:r>
      <w:r w:rsidR="000A7B5D" w:rsidRPr="007D029B">
        <w:rPr>
          <w:rFonts w:ascii="Tahoma" w:hAnsi="Tahoma" w:cs="Tahoma"/>
          <w:sz w:val="20"/>
          <w:szCs w:val="20"/>
        </w:rPr>
        <w:t>vypínačů</w:t>
      </w:r>
      <w:r w:rsidR="000A7B5D">
        <w:rPr>
          <w:rFonts w:ascii="Tahoma" w:hAnsi="Tahoma" w:cs="Tahoma"/>
          <w:sz w:val="20"/>
          <w:szCs w:val="20"/>
        </w:rPr>
        <w:t xml:space="preserve"> a </w:t>
      </w:r>
      <w:r w:rsidR="000A7B5D" w:rsidRPr="007D029B">
        <w:rPr>
          <w:rFonts w:ascii="Tahoma" w:hAnsi="Tahoma" w:cs="Tahoma"/>
          <w:sz w:val="20"/>
          <w:szCs w:val="20"/>
        </w:rPr>
        <w:t xml:space="preserve">elektronických zásuvek </w:t>
      </w:r>
      <w:r w:rsidR="000A7B5D">
        <w:rPr>
          <w:rFonts w:ascii="Tahoma" w:hAnsi="Tahoma" w:cs="Tahoma"/>
          <w:sz w:val="20"/>
          <w:szCs w:val="20"/>
        </w:rPr>
        <w:t>mokrou cestou s případným využitím saponátových prostředků</w:t>
      </w:r>
      <w:r>
        <w:rPr>
          <w:rFonts w:ascii="Tahoma" w:hAnsi="Tahoma" w:cs="Tahoma"/>
          <w:sz w:val="20"/>
          <w:szCs w:val="20"/>
        </w:rPr>
        <w:t>;</w:t>
      </w:r>
    </w:p>
    <w:p w14:paraId="752B67D0" w14:textId="00F1A805" w:rsidR="000A7B5D" w:rsidRDefault="00DB6988" w:rsidP="000A7B5D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0A7B5D">
        <w:rPr>
          <w:rFonts w:ascii="Tahoma" w:hAnsi="Tahoma" w:cs="Tahoma"/>
          <w:sz w:val="20"/>
          <w:szCs w:val="20"/>
        </w:rPr>
        <w:t xml:space="preserve">ištění </w:t>
      </w:r>
      <w:r w:rsidR="003A740F">
        <w:rPr>
          <w:rFonts w:ascii="Tahoma" w:hAnsi="Tahoma" w:cs="Tahoma"/>
          <w:sz w:val="20"/>
          <w:szCs w:val="20"/>
        </w:rPr>
        <w:t xml:space="preserve">a leštění </w:t>
      </w:r>
      <w:r w:rsidR="000A7B5D">
        <w:rPr>
          <w:rFonts w:ascii="Tahoma" w:hAnsi="Tahoma" w:cs="Tahoma"/>
          <w:sz w:val="20"/>
          <w:szCs w:val="20"/>
        </w:rPr>
        <w:t>zrcadel</w:t>
      </w:r>
      <w:r w:rsidR="001F0C70">
        <w:rPr>
          <w:rFonts w:ascii="Tahoma" w:hAnsi="Tahoma" w:cs="Tahoma"/>
          <w:sz w:val="20"/>
          <w:szCs w:val="20"/>
        </w:rPr>
        <w:t xml:space="preserve"> (jsou-li </w:t>
      </w:r>
      <w:r w:rsidR="003A740F">
        <w:rPr>
          <w:rFonts w:ascii="Tahoma" w:hAnsi="Tahoma" w:cs="Tahoma"/>
          <w:sz w:val="20"/>
          <w:szCs w:val="20"/>
        </w:rPr>
        <w:t xml:space="preserve">ze strany Objednatele </w:t>
      </w:r>
      <w:r w:rsidR="001F0C70">
        <w:rPr>
          <w:rFonts w:ascii="Tahoma" w:hAnsi="Tahoma" w:cs="Tahoma"/>
          <w:sz w:val="20"/>
          <w:szCs w:val="20"/>
        </w:rPr>
        <w:t>instalována)</w:t>
      </w:r>
      <w:r>
        <w:rPr>
          <w:rFonts w:ascii="Tahoma" w:hAnsi="Tahoma" w:cs="Tahoma"/>
          <w:sz w:val="20"/>
          <w:szCs w:val="20"/>
        </w:rPr>
        <w:t>;</w:t>
      </w:r>
    </w:p>
    <w:p w14:paraId="6DAD33F0" w14:textId="51C78927" w:rsidR="00DB6988" w:rsidRDefault="00DB6988" w:rsidP="00DB6988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D029B">
        <w:rPr>
          <w:rFonts w:ascii="Tahoma" w:hAnsi="Tahoma" w:cs="Tahoma"/>
          <w:sz w:val="20"/>
          <w:szCs w:val="20"/>
        </w:rPr>
        <w:t>dstraňování pavučin</w:t>
      </w:r>
      <w:r>
        <w:rPr>
          <w:rFonts w:ascii="Tahoma" w:hAnsi="Tahoma" w:cs="Tahoma"/>
          <w:sz w:val="20"/>
          <w:szCs w:val="20"/>
        </w:rPr>
        <w:t xml:space="preserve"> suchou cestou;</w:t>
      </w:r>
    </w:p>
    <w:p w14:paraId="50573EF0" w14:textId="01767A59" w:rsidR="007E2F30" w:rsidRPr="00625F9A" w:rsidRDefault="003A740F" w:rsidP="00625F9A">
      <w:pPr>
        <w:pStyle w:val="Styl2"/>
        <w:widowControl w:val="0"/>
        <w:tabs>
          <w:tab w:val="left" w:pos="2268"/>
        </w:tabs>
        <w:spacing w:after="120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bookmarkStart w:id="2" w:name="_Ref477718873"/>
      <w:r w:rsidRPr="00625F9A">
        <w:rPr>
          <w:rFonts w:ascii="Tahoma" w:hAnsi="Tahoma" w:cs="Tahoma"/>
          <w:bCs/>
          <w:sz w:val="20"/>
          <w:szCs w:val="20"/>
          <w:u w:val="single"/>
        </w:rPr>
        <w:t>P</w:t>
      </w:r>
      <w:r w:rsidR="00675F70" w:rsidRPr="00625F9A">
        <w:rPr>
          <w:rFonts w:ascii="Tahoma" w:hAnsi="Tahoma" w:cs="Tahoma"/>
          <w:bCs/>
          <w:sz w:val="20"/>
          <w:szCs w:val="20"/>
          <w:u w:val="single"/>
        </w:rPr>
        <w:t>rostory p</w:t>
      </w:r>
      <w:r w:rsidR="007E2F30" w:rsidRPr="00675F70">
        <w:rPr>
          <w:rFonts w:ascii="Tahoma" w:hAnsi="Tahoma" w:cs="Tahoma"/>
          <w:bCs/>
          <w:sz w:val="20"/>
          <w:szCs w:val="20"/>
          <w:u w:val="single"/>
        </w:rPr>
        <w:t>rádeln</w:t>
      </w:r>
      <w:r w:rsidR="00675F70" w:rsidRPr="00675F70">
        <w:rPr>
          <w:rFonts w:ascii="Tahoma" w:hAnsi="Tahoma" w:cs="Tahoma"/>
          <w:bCs/>
          <w:sz w:val="20"/>
          <w:szCs w:val="20"/>
          <w:u w:val="single"/>
        </w:rPr>
        <w:t>y</w:t>
      </w:r>
      <w:r w:rsidR="007E2F30" w:rsidRPr="00675F70">
        <w:rPr>
          <w:rFonts w:ascii="Tahoma" w:hAnsi="Tahoma" w:cs="Tahoma"/>
          <w:bCs/>
          <w:sz w:val="20"/>
          <w:szCs w:val="20"/>
          <w:u w:val="single"/>
        </w:rPr>
        <w:t xml:space="preserve"> v Budově Křížová 31</w:t>
      </w:r>
      <w:bookmarkEnd w:id="2"/>
    </w:p>
    <w:p w14:paraId="5B1BB0B7" w14:textId="48341283" w:rsidR="007E2F30" w:rsidRDefault="00DB6988" w:rsidP="00675F70">
      <w:pPr>
        <w:pStyle w:val="Odstavecseseznamem"/>
        <w:numPr>
          <w:ilvl w:val="0"/>
          <w:numId w:val="20"/>
        </w:numPr>
        <w:tabs>
          <w:tab w:val="left" w:pos="1134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0A7B5D" w:rsidRPr="004E46B7">
        <w:rPr>
          <w:rFonts w:ascii="Tahoma" w:hAnsi="Tahoma" w:cs="Tahoma"/>
          <w:sz w:val="20"/>
          <w:szCs w:val="20"/>
        </w:rPr>
        <w:t>tírání praček a sušiček mokrou cestou</w:t>
      </w:r>
      <w:r w:rsidR="004E46B7" w:rsidRPr="004E46B7">
        <w:rPr>
          <w:rFonts w:ascii="Tahoma" w:hAnsi="Tahoma" w:cs="Tahoma"/>
          <w:sz w:val="20"/>
          <w:szCs w:val="20"/>
        </w:rPr>
        <w:t xml:space="preserve"> s případným využitím saponátových prostředků</w:t>
      </w:r>
      <w:r>
        <w:rPr>
          <w:rFonts w:ascii="Tahoma" w:hAnsi="Tahoma" w:cs="Tahoma"/>
          <w:sz w:val="20"/>
          <w:szCs w:val="20"/>
        </w:rPr>
        <w:t>;</w:t>
      </w:r>
    </w:p>
    <w:p w14:paraId="43CD30D8" w14:textId="5877BD36" w:rsidR="00FD2436" w:rsidRDefault="00DB6988" w:rsidP="00FD2436">
      <w:pPr>
        <w:pStyle w:val="Styl2"/>
        <w:widowControl w:val="0"/>
        <w:numPr>
          <w:ilvl w:val="3"/>
          <w:numId w:val="20"/>
        </w:numPr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D2436" w:rsidRPr="007D029B">
        <w:rPr>
          <w:rFonts w:ascii="Tahoma" w:hAnsi="Tahoma" w:cs="Tahoma"/>
          <w:sz w:val="20"/>
          <w:szCs w:val="20"/>
        </w:rPr>
        <w:t>dstraňování pavučin</w:t>
      </w:r>
      <w:r w:rsidR="00FD2436">
        <w:rPr>
          <w:rFonts w:ascii="Tahoma" w:hAnsi="Tahoma" w:cs="Tahoma"/>
          <w:sz w:val="20"/>
          <w:szCs w:val="20"/>
        </w:rPr>
        <w:t xml:space="preserve"> suchou cestou;</w:t>
      </w:r>
    </w:p>
    <w:p w14:paraId="367428B6" w14:textId="39A317C3" w:rsidR="00DB6988" w:rsidRDefault="00DB6988" w:rsidP="00DB6988">
      <w:pPr>
        <w:pStyle w:val="Styl2"/>
        <w:widowControl w:val="0"/>
        <w:tabs>
          <w:tab w:val="left" w:pos="2268"/>
        </w:tabs>
        <w:spacing w:after="120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bookmarkStart w:id="3" w:name="_Ref477713089"/>
      <w:bookmarkStart w:id="4" w:name="_Ref477718883"/>
      <w:r>
        <w:rPr>
          <w:rFonts w:ascii="Tahoma" w:hAnsi="Tahoma" w:cs="Tahoma"/>
          <w:bCs/>
          <w:sz w:val="20"/>
          <w:szCs w:val="20"/>
          <w:u w:val="single"/>
        </w:rPr>
        <w:t xml:space="preserve">Úklid </w:t>
      </w:r>
      <w:r w:rsidR="00AF7D39">
        <w:rPr>
          <w:rFonts w:ascii="Tahoma" w:hAnsi="Tahoma" w:cs="Tahoma"/>
          <w:bCs/>
          <w:sz w:val="20"/>
          <w:szCs w:val="20"/>
          <w:u w:val="single"/>
        </w:rPr>
        <w:t xml:space="preserve">parkoviště </w:t>
      </w:r>
      <w:bookmarkEnd w:id="3"/>
      <w:r w:rsidR="00AF7D39">
        <w:rPr>
          <w:rFonts w:ascii="Tahoma" w:hAnsi="Tahoma" w:cs="Tahoma"/>
          <w:bCs/>
          <w:sz w:val="20"/>
          <w:szCs w:val="20"/>
          <w:u w:val="single"/>
        </w:rPr>
        <w:t>před Budovou Křížová 31</w:t>
      </w:r>
      <w:bookmarkEnd w:id="4"/>
    </w:p>
    <w:p w14:paraId="1964587B" w14:textId="31715CD7" w:rsidR="00AF7D39" w:rsidRPr="00DB6988" w:rsidRDefault="00AF7D39" w:rsidP="00AF7D39">
      <w:pPr>
        <w:pStyle w:val="Styl2"/>
        <w:widowControl w:val="0"/>
        <w:numPr>
          <w:ilvl w:val="0"/>
          <w:numId w:val="40"/>
        </w:numPr>
        <w:tabs>
          <w:tab w:val="left" w:pos="2268"/>
        </w:tabs>
        <w:spacing w:after="120"/>
        <w:ind w:left="1134" w:hanging="567"/>
        <w:rPr>
          <w:rFonts w:ascii="Tahoma" w:hAnsi="Tahoma" w:cs="Tahoma"/>
          <w:bCs/>
          <w:sz w:val="20"/>
          <w:szCs w:val="20"/>
          <w:u w:val="single"/>
        </w:rPr>
      </w:pPr>
      <w:r w:rsidRPr="00AF7D39">
        <w:rPr>
          <w:rFonts w:ascii="Tahoma" w:hAnsi="Tahoma" w:cs="Tahoma"/>
          <w:bCs/>
          <w:sz w:val="20"/>
          <w:szCs w:val="20"/>
        </w:rPr>
        <w:t>Zametání, sběr odpadků (</w:t>
      </w:r>
      <w:r w:rsidRPr="00AF7D39">
        <w:rPr>
          <w:rFonts w:ascii="Tahoma" w:hAnsi="Tahoma" w:cs="Tahoma"/>
          <w:sz w:val="20"/>
          <w:szCs w:val="20"/>
        </w:rPr>
        <w:t>nedopalky, obaly</w:t>
      </w:r>
      <w:r>
        <w:rPr>
          <w:rFonts w:ascii="Tahoma" w:hAnsi="Tahoma" w:cs="Tahoma"/>
          <w:sz w:val="20"/>
          <w:szCs w:val="20"/>
        </w:rPr>
        <w:t xml:space="preserve"> od cigaret a nápojů, nánosy listí apod.)</w:t>
      </w:r>
    </w:p>
    <w:sectPr w:rsidR="00AF7D39" w:rsidRPr="00DB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7339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4E2"/>
    <w:multiLevelType w:val="hybridMultilevel"/>
    <w:tmpl w:val="9FF2AB12"/>
    <w:lvl w:ilvl="0" w:tplc="04050001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">
    <w:nsid w:val="11E53B9F"/>
    <w:multiLevelType w:val="hybridMultilevel"/>
    <w:tmpl w:val="CA56D502"/>
    <w:lvl w:ilvl="0" w:tplc="0405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">
    <w:nsid w:val="17BA6A94"/>
    <w:multiLevelType w:val="hybridMultilevel"/>
    <w:tmpl w:val="DBD28F6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3F155CD9"/>
    <w:multiLevelType w:val="hybridMultilevel"/>
    <w:tmpl w:val="7FD6BDB6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45E81AB3"/>
    <w:multiLevelType w:val="hybridMultilevel"/>
    <w:tmpl w:val="EA92A06C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55AF4FC3"/>
    <w:multiLevelType w:val="multilevel"/>
    <w:tmpl w:val="E110D12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pStyle w:val="Styl2"/>
      <w:lvlText w:val="%1.%2"/>
      <w:lvlJc w:val="left"/>
      <w:pPr>
        <w:ind w:left="737" w:hanging="737"/>
      </w:pPr>
      <w:rPr>
        <w:rFonts w:ascii="Tahoma" w:hAnsi="Tahoma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5DD5382"/>
    <w:multiLevelType w:val="hybridMultilevel"/>
    <w:tmpl w:val="AE4AB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B825B8"/>
    <w:multiLevelType w:val="hybridMultilevel"/>
    <w:tmpl w:val="36C46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24C4"/>
    <w:multiLevelType w:val="hybridMultilevel"/>
    <w:tmpl w:val="558C30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D310EF"/>
    <w:multiLevelType w:val="hybridMultilevel"/>
    <w:tmpl w:val="CFAA5298"/>
    <w:lvl w:ilvl="0" w:tplc="04050001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0">
    <w:nsid w:val="60403ACD"/>
    <w:multiLevelType w:val="hybridMultilevel"/>
    <w:tmpl w:val="7276924A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1">
    <w:nsid w:val="650252C3"/>
    <w:multiLevelType w:val="hybridMultilevel"/>
    <w:tmpl w:val="95F6970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481C36"/>
    <w:multiLevelType w:val="hybridMultilevel"/>
    <w:tmpl w:val="11706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1035D"/>
    <w:multiLevelType w:val="hybridMultilevel"/>
    <w:tmpl w:val="A5F8A076"/>
    <w:lvl w:ilvl="0" w:tplc="04050001">
      <w:start w:val="1"/>
      <w:numFmt w:val="bullet"/>
      <w:lvlText w:val=""/>
      <w:lvlJc w:val="left"/>
      <w:pPr>
        <w:ind w:left="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</w:abstractNum>
  <w:abstractNum w:abstractNumId="14">
    <w:nsid w:val="782D27A0"/>
    <w:multiLevelType w:val="hybridMultilevel"/>
    <w:tmpl w:val="C1D21800"/>
    <w:lvl w:ilvl="0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5">
    <w:nsid w:val="7E0E3FAD"/>
    <w:multiLevelType w:val="hybridMultilevel"/>
    <w:tmpl w:val="837A5D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5"/>
  </w:num>
  <w:num w:numId="7">
    <w:abstractNumId w:val="5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 w:numId="16">
    <w:abstractNumId w:val="15"/>
  </w:num>
  <w:num w:numId="17">
    <w:abstractNumId w:val="5"/>
  </w:num>
  <w:num w:numId="18">
    <w:abstractNumId w:val="5"/>
  </w:num>
  <w:num w:numId="19">
    <w:abstractNumId w:val="5"/>
  </w:num>
  <w:num w:numId="20">
    <w:abstractNumId w:val="7"/>
  </w:num>
  <w:num w:numId="21">
    <w:abstractNumId w:val="1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"/>
  </w:num>
  <w:num w:numId="29">
    <w:abstractNumId w:val="2"/>
  </w:num>
  <w:num w:numId="30">
    <w:abstractNumId w:val="8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1"/>
  </w:num>
  <w:num w:numId="41">
    <w:abstractNumId w:val="5"/>
  </w:num>
  <w:num w:numId="4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arek Jiri">
    <w15:presenceInfo w15:providerId="AD" w15:userId="S-1-5-21-2240256508-4023263968-1369320837-2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10"/>
    <w:rsid w:val="00023B42"/>
    <w:rsid w:val="000861AF"/>
    <w:rsid w:val="000A7B5D"/>
    <w:rsid w:val="00175BC7"/>
    <w:rsid w:val="00176B36"/>
    <w:rsid w:val="001F0C70"/>
    <w:rsid w:val="002543E1"/>
    <w:rsid w:val="00281F7B"/>
    <w:rsid w:val="002C6D10"/>
    <w:rsid w:val="00341F5B"/>
    <w:rsid w:val="00376EE9"/>
    <w:rsid w:val="003A740F"/>
    <w:rsid w:val="00443A61"/>
    <w:rsid w:val="00476E16"/>
    <w:rsid w:val="004B651F"/>
    <w:rsid w:val="004E46B7"/>
    <w:rsid w:val="005424BB"/>
    <w:rsid w:val="005B0894"/>
    <w:rsid w:val="005B1CC5"/>
    <w:rsid w:val="006159AD"/>
    <w:rsid w:val="00625F9A"/>
    <w:rsid w:val="00675F70"/>
    <w:rsid w:val="00690370"/>
    <w:rsid w:val="006D194F"/>
    <w:rsid w:val="00762024"/>
    <w:rsid w:val="007D0540"/>
    <w:rsid w:val="007D67A0"/>
    <w:rsid w:val="007E2F30"/>
    <w:rsid w:val="00842296"/>
    <w:rsid w:val="008D3203"/>
    <w:rsid w:val="008E6DEE"/>
    <w:rsid w:val="00936A88"/>
    <w:rsid w:val="00962CB0"/>
    <w:rsid w:val="009975A6"/>
    <w:rsid w:val="00A041D8"/>
    <w:rsid w:val="00A50D1A"/>
    <w:rsid w:val="00A576B4"/>
    <w:rsid w:val="00A65AF6"/>
    <w:rsid w:val="00A74D11"/>
    <w:rsid w:val="00A904AB"/>
    <w:rsid w:val="00AD4C1E"/>
    <w:rsid w:val="00AF6B59"/>
    <w:rsid w:val="00AF78C4"/>
    <w:rsid w:val="00AF7D39"/>
    <w:rsid w:val="00B6538B"/>
    <w:rsid w:val="00B8389B"/>
    <w:rsid w:val="00B8467A"/>
    <w:rsid w:val="00BA66BB"/>
    <w:rsid w:val="00BE496E"/>
    <w:rsid w:val="00C10F93"/>
    <w:rsid w:val="00C56F90"/>
    <w:rsid w:val="00C57C01"/>
    <w:rsid w:val="00C80F97"/>
    <w:rsid w:val="00CA688C"/>
    <w:rsid w:val="00D34656"/>
    <w:rsid w:val="00D900CE"/>
    <w:rsid w:val="00D95DA7"/>
    <w:rsid w:val="00DB6988"/>
    <w:rsid w:val="00E01483"/>
    <w:rsid w:val="00E456D8"/>
    <w:rsid w:val="00EB2051"/>
    <w:rsid w:val="00F26503"/>
    <w:rsid w:val="00F32EB6"/>
    <w:rsid w:val="00FD2436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D10"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ahoma" w:eastAsiaTheme="majorEastAsia" w:hAnsi="Tahoma" w:cstheme="majorBidi"/>
      <w:b/>
      <w:bCs/>
      <w:sz w:val="20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D10"/>
    <w:rPr>
      <w:rFonts w:ascii="Tahoma" w:eastAsiaTheme="majorEastAsia" w:hAnsi="Tahoma" w:cstheme="majorBidi"/>
      <w:b/>
      <w:bCs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2C6D10"/>
    <w:pPr>
      <w:ind w:left="708"/>
    </w:pPr>
  </w:style>
  <w:style w:type="paragraph" w:customStyle="1" w:styleId="Normlncentr">
    <w:name w:val="Normální centr"/>
    <w:basedOn w:val="Normln"/>
    <w:uiPriority w:val="99"/>
    <w:rsid w:val="002C6D10"/>
    <w:pPr>
      <w:jc w:val="center"/>
    </w:pPr>
    <w:rPr>
      <w:rFonts w:ascii="Tahoma" w:hAnsi="Tahoma"/>
      <w:sz w:val="20"/>
      <w:szCs w:val="20"/>
    </w:rPr>
  </w:style>
  <w:style w:type="character" w:styleId="Odkaznakoment">
    <w:name w:val="annotation reference"/>
    <w:basedOn w:val="Standardnpsmoodstavce"/>
    <w:rsid w:val="002C6D10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C6D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6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C6D10"/>
    <w:pPr>
      <w:numPr>
        <w:ilvl w:val="1"/>
        <w:numId w:val="1"/>
      </w:num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2Char">
    <w:name w:val="Styl2 Char"/>
    <w:basedOn w:val="Standardnpsmoodstavce"/>
    <w:link w:val="Styl2"/>
    <w:rsid w:val="002C6D10"/>
  </w:style>
  <w:style w:type="paragraph" w:styleId="Textbubliny">
    <w:name w:val="Balloon Text"/>
    <w:basedOn w:val="Normln"/>
    <w:link w:val="TextbublinyChar"/>
    <w:uiPriority w:val="99"/>
    <w:semiHidden/>
    <w:unhideWhenUsed/>
    <w:rsid w:val="002C6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1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D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D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D10"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ahoma" w:eastAsiaTheme="majorEastAsia" w:hAnsi="Tahoma" w:cstheme="majorBidi"/>
      <w:b/>
      <w:bCs/>
      <w:sz w:val="20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D10"/>
    <w:rPr>
      <w:rFonts w:ascii="Tahoma" w:eastAsiaTheme="majorEastAsia" w:hAnsi="Tahoma" w:cstheme="majorBidi"/>
      <w:b/>
      <w:bCs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2C6D10"/>
    <w:pPr>
      <w:ind w:left="708"/>
    </w:pPr>
  </w:style>
  <w:style w:type="paragraph" w:customStyle="1" w:styleId="Normlncentr">
    <w:name w:val="Normální centr"/>
    <w:basedOn w:val="Normln"/>
    <w:uiPriority w:val="99"/>
    <w:rsid w:val="002C6D10"/>
    <w:pPr>
      <w:jc w:val="center"/>
    </w:pPr>
    <w:rPr>
      <w:rFonts w:ascii="Tahoma" w:hAnsi="Tahoma"/>
      <w:sz w:val="20"/>
      <w:szCs w:val="20"/>
    </w:rPr>
  </w:style>
  <w:style w:type="character" w:styleId="Odkaznakoment">
    <w:name w:val="annotation reference"/>
    <w:basedOn w:val="Standardnpsmoodstavce"/>
    <w:rsid w:val="002C6D10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C6D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6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C6D10"/>
    <w:pPr>
      <w:numPr>
        <w:ilvl w:val="1"/>
        <w:numId w:val="1"/>
      </w:num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2Char">
    <w:name w:val="Styl2 Char"/>
    <w:basedOn w:val="Standardnpsmoodstavce"/>
    <w:link w:val="Styl2"/>
    <w:rsid w:val="002C6D10"/>
  </w:style>
  <w:style w:type="paragraph" w:styleId="Textbubliny">
    <w:name w:val="Balloon Text"/>
    <w:basedOn w:val="Normln"/>
    <w:link w:val="TextbublinyChar"/>
    <w:uiPriority w:val="99"/>
    <w:semiHidden/>
    <w:unhideWhenUsed/>
    <w:rsid w:val="002C6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1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D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D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Komarek Jiri</dc:creator>
  <cp:lastModifiedBy>1</cp:lastModifiedBy>
  <cp:revision>2</cp:revision>
  <dcterms:created xsi:type="dcterms:W3CDTF">2017-05-11T09:12:00Z</dcterms:created>
  <dcterms:modified xsi:type="dcterms:W3CDTF">2017-05-11T09:12:00Z</dcterms:modified>
</cp:coreProperties>
</file>