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D8C47" w14:textId="50B28471" w:rsidR="00235D48" w:rsidRPr="00A553B1" w:rsidRDefault="00235D48" w:rsidP="00BB44BD">
      <w:pPr>
        <w:pStyle w:val="NZEV0"/>
        <w:spacing w:before="360" w:line="280" w:lineRule="atLeast"/>
        <w:ind w:left="539" w:hanging="539"/>
        <w:rPr>
          <w:rFonts w:cs="Arial"/>
        </w:rPr>
      </w:pPr>
      <w:r w:rsidRPr="00A553B1">
        <w:rPr>
          <w:rFonts w:cs="Arial"/>
        </w:rPr>
        <w:t>Kvalifikační DOKUMENTACe</w:t>
      </w:r>
    </w:p>
    <w:p w14:paraId="590D8C48" w14:textId="77777777" w:rsidR="006C6AFC" w:rsidRPr="00A553B1" w:rsidRDefault="006C6AFC" w:rsidP="006C6AF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90D8C49" w14:textId="77777777" w:rsidR="006C6AFC" w:rsidRPr="00A553B1" w:rsidRDefault="000E2605" w:rsidP="006C6AF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A553B1">
        <w:rPr>
          <w:rFonts w:ascii="Arial" w:hAnsi="Arial" w:cs="Arial"/>
          <w:b/>
          <w:sz w:val="22"/>
          <w:szCs w:val="22"/>
        </w:rPr>
        <w:t>k veřejné zakázce</w:t>
      </w:r>
    </w:p>
    <w:p w14:paraId="590D8C4A" w14:textId="77777777" w:rsidR="006C6AFC" w:rsidRPr="00A553B1" w:rsidRDefault="006C6AFC" w:rsidP="006C6AF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90D8C4B" w14:textId="797F0772" w:rsidR="00B34A12" w:rsidRPr="00BE26CC" w:rsidRDefault="003B38BE" w:rsidP="00B34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autoSpaceDN w:val="0"/>
        <w:adjustRightInd w:val="0"/>
        <w:spacing w:before="120" w:after="120" w:line="280" w:lineRule="atLeast"/>
        <w:jc w:val="center"/>
        <w:rPr>
          <w:rFonts w:ascii="Arial" w:hAnsi="Arial" w:cs="Arial"/>
          <w:b/>
          <w:bCs/>
          <w:color w:val="FFFFFF"/>
          <w:sz w:val="32"/>
          <w:szCs w:val="32"/>
        </w:rPr>
      </w:pPr>
      <w:r w:rsidRPr="003B38BE">
        <w:rPr>
          <w:rFonts w:ascii="Arial" w:hAnsi="Arial" w:cs="Arial"/>
          <w:b/>
          <w:bCs/>
          <w:color w:val="FFFFFF"/>
          <w:sz w:val="32"/>
          <w:szCs w:val="32"/>
        </w:rPr>
        <w:t xml:space="preserve">Poskytování služeb podpory softwarových produktů </w:t>
      </w:r>
      <w:proofErr w:type="spellStart"/>
      <w:r w:rsidRPr="003B38BE">
        <w:rPr>
          <w:rFonts w:ascii="Arial" w:hAnsi="Arial" w:cs="Arial"/>
          <w:b/>
          <w:bCs/>
          <w:color w:val="FFFFFF"/>
          <w:sz w:val="32"/>
          <w:szCs w:val="32"/>
        </w:rPr>
        <w:t>Oracle</w:t>
      </w:r>
      <w:proofErr w:type="spellEnd"/>
    </w:p>
    <w:p w14:paraId="590D8C4C" w14:textId="0B2EAF1E" w:rsidR="008D4C9F" w:rsidRPr="00C42E5C" w:rsidRDefault="008D4C9F" w:rsidP="008D4C9F">
      <w:pPr>
        <w:pStyle w:val="Normln11"/>
        <w:spacing w:before="120" w:after="120" w:line="280" w:lineRule="atLeast"/>
        <w:jc w:val="center"/>
        <w:rPr>
          <w:rFonts w:cs="Arial"/>
          <w:sz w:val="20"/>
          <w:szCs w:val="20"/>
          <w:lang w:val="en-US"/>
        </w:rPr>
      </w:pPr>
      <w:proofErr w:type="spellStart"/>
      <w:proofErr w:type="gramStart"/>
      <w:r w:rsidRPr="00C42E5C">
        <w:rPr>
          <w:rFonts w:cs="Arial"/>
          <w:sz w:val="20"/>
          <w:szCs w:val="20"/>
        </w:rPr>
        <w:t>Ev.č</w:t>
      </w:r>
      <w:proofErr w:type="spellEnd"/>
      <w:r w:rsidRPr="00C42E5C">
        <w:rPr>
          <w:rFonts w:cs="Arial"/>
          <w:sz w:val="20"/>
          <w:szCs w:val="20"/>
        </w:rPr>
        <w:t>.</w:t>
      </w:r>
      <w:proofErr w:type="gramEnd"/>
      <w:r w:rsidRPr="00C42E5C">
        <w:rPr>
          <w:rFonts w:cs="Arial"/>
          <w:sz w:val="20"/>
          <w:szCs w:val="20"/>
        </w:rPr>
        <w:t xml:space="preserve">: </w:t>
      </w:r>
      <w:r w:rsidR="00F5671C">
        <w:rPr>
          <w:rFonts w:cs="Arial"/>
          <w:sz w:val="20"/>
          <w:szCs w:val="20"/>
        </w:rPr>
        <w:t>Z2017-009802</w:t>
      </w:r>
      <w:bookmarkStart w:id="0" w:name="_GoBack"/>
      <w:bookmarkEnd w:id="0"/>
    </w:p>
    <w:p w14:paraId="590D8C4D" w14:textId="77777777" w:rsidR="00B30EF1" w:rsidRPr="00A553B1" w:rsidRDefault="00B30EF1" w:rsidP="006C6AFC">
      <w:pPr>
        <w:pStyle w:val="Normln11"/>
        <w:spacing w:before="120" w:after="120" w:line="280" w:lineRule="atLeast"/>
        <w:jc w:val="center"/>
        <w:rPr>
          <w:rFonts w:cs="Arial"/>
          <w:b/>
          <w:sz w:val="20"/>
          <w:szCs w:val="20"/>
        </w:rPr>
      </w:pPr>
    </w:p>
    <w:p w14:paraId="4D7F8723" w14:textId="77777777" w:rsidR="003B38BE" w:rsidRPr="00370AB9" w:rsidRDefault="003B38BE" w:rsidP="003B38BE">
      <w:pPr>
        <w:pStyle w:val="Normln11"/>
        <w:spacing w:line="280" w:lineRule="atLeast"/>
        <w:jc w:val="center"/>
        <w:rPr>
          <w:rFonts w:cs="Arial"/>
          <w:b/>
          <w:sz w:val="20"/>
          <w:szCs w:val="20"/>
        </w:rPr>
      </w:pPr>
      <w:r w:rsidRPr="00370AB9">
        <w:rPr>
          <w:rFonts w:cs="Arial"/>
          <w:b/>
          <w:sz w:val="20"/>
          <w:szCs w:val="20"/>
        </w:rPr>
        <w:t xml:space="preserve">zadávané </w:t>
      </w:r>
      <w:r w:rsidRPr="006C6AB2">
        <w:rPr>
          <w:rFonts w:cs="Arial"/>
          <w:b/>
          <w:sz w:val="20"/>
          <w:szCs w:val="20"/>
        </w:rPr>
        <w:t>v nadlimitním otevřeném řízení dle</w:t>
      </w:r>
      <w:r w:rsidRPr="00370AB9">
        <w:rPr>
          <w:rFonts w:cs="Arial"/>
          <w:b/>
          <w:sz w:val="20"/>
          <w:szCs w:val="20"/>
        </w:rPr>
        <w:t xml:space="preserve"> zákona č. 13</w:t>
      </w:r>
      <w:r>
        <w:rPr>
          <w:rFonts w:cs="Arial"/>
          <w:b/>
          <w:sz w:val="20"/>
          <w:szCs w:val="20"/>
        </w:rPr>
        <w:t>4/201</w:t>
      </w:r>
      <w:r w:rsidRPr="00370AB9">
        <w:rPr>
          <w:rFonts w:cs="Arial"/>
          <w:b/>
          <w:sz w:val="20"/>
          <w:szCs w:val="20"/>
        </w:rPr>
        <w:t>6 Sb.,</w:t>
      </w:r>
    </w:p>
    <w:p w14:paraId="590D8C4F" w14:textId="0EDD40D7" w:rsidR="006C6AFC" w:rsidRPr="00A553B1" w:rsidRDefault="003B38BE" w:rsidP="003B38BE">
      <w:pPr>
        <w:pStyle w:val="Normln11"/>
        <w:spacing w:line="280" w:lineRule="atLeast"/>
        <w:jc w:val="center"/>
        <w:rPr>
          <w:rFonts w:cs="Arial"/>
        </w:rPr>
      </w:pPr>
      <w:r>
        <w:rPr>
          <w:rFonts w:cs="Arial"/>
          <w:b/>
          <w:sz w:val="20"/>
          <w:szCs w:val="20"/>
        </w:rPr>
        <w:t xml:space="preserve">o </w:t>
      </w:r>
      <w:r w:rsidR="008F125C">
        <w:rPr>
          <w:rFonts w:cs="Arial"/>
          <w:b/>
          <w:sz w:val="20"/>
          <w:szCs w:val="20"/>
        </w:rPr>
        <w:t xml:space="preserve">zadávání </w:t>
      </w:r>
      <w:r>
        <w:rPr>
          <w:rFonts w:cs="Arial"/>
          <w:b/>
          <w:sz w:val="20"/>
          <w:szCs w:val="20"/>
        </w:rPr>
        <w:t>veřejných zakáz</w:t>
      </w:r>
      <w:r w:rsidR="008F125C">
        <w:rPr>
          <w:rFonts w:cs="Arial"/>
          <w:b/>
          <w:sz w:val="20"/>
          <w:szCs w:val="20"/>
        </w:rPr>
        <w:t>ek</w:t>
      </w:r>
      <w:r w:rsidRPr="00370AB9">
        <w:rPr>
          <w:rFonts w:cs="Arial"/>
          <w:b/>
          <w:sz w:val="20"/>
          <w:szCs w:val="20"/>
        </w:rPr>
        <w:t xml:space="preserve"> (dále jen „</w:t>
      </w:r>
      <w:r>
        <w:rPr>
          <w:rFonts w:cs="Arial"/>
          <w:b/>
          <w:sz w:val="20"/>
          <w:szCs w:val="20"/>
        </w:rPr>
        <w:t>Z</w:t>
      </w:r>
      <w:r w:rsidRPr="00370AB9">
        <w:rPr>
          <w:rFonts w:cs="Arial"/>
          <w:b/>
          <w:sz w:val="20"/>
          <w:szCs w:val="20"/>
        </w:rPr>
        <w:t>ZVZ“)</w:t>
      </w:r>
    </w:p>
    <w:p w14:paraId="590D8C50" w14:textId="74CA2D36" w:rsidR="006C6AFC" w:rsidRPr="00A553B1" w:rsidRDefault="00C21678" w:rsidP="00BB44BD">
      <w:pPr>
        <w:spacing w:before="360" w:after="120"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6C6AFC" w:rsidRPr="00A553B1">
        <w:rPr>
          <w:rFonts w:ascii="Arial" w:hAnsi="Arial" w:cs="Arial"/>
          <w:b/>
          <w:sz w:val="20"/>
          <w:szCs w:val="20"/>
        </w:rPr>
        <w:t>adavatel veřejné zakázky:</w:t>
      </w:r>
    </w:p>
    <w:p w14:paraId="590D8C51" w14:textId="77777777" w:rsidR="00E93E66" w:rsidRPr="00A553B1" w:rsidRDefault="006C6AFC" w:rsidP="006C6AFC">
      <w:pPr>
        <w:spacing w:before="120" w:after="120" w:line="280" w:lineRule="atLeast"/>
        <w:jc w:val="center"/>
        <w:rPr>
          <w:rFonts w:ascii="Arial" w:hAnsi="Arial" w:cs="Arial"/>
          <w:sz w:val="20"/>
          <w:szCs w:val="20"/>
        </w:rPr>
      </w:pPr>
      <w:r w:rsidRPr="00A553B1">
        <w:rPr>
          <w:rFonts w:ascii="Arial" w:hAnsi="Arial" w:cs="Arial"/>
          <w:sz w:val="20"/>
          <w:szCs w:val="20"/>
        </w:rPr>
        <w:t>Česká republika – Ministerstvo práce a sociálních věcí</w:t>
      </w:r>
    </w:p>
    <w:p w14:paraId="590D8C52" w14:textId="77777777" w:rsidR="006C6AFC" w:rsidRPr="00A553B1" w:rsidRDefault="006C6AFC" w:rsidP="006C6AFC">
      <w:pPr>
        <w:spacing w:before="120" w:after="120" w:line="280" w:lineRule="atLeast"/>
        <w:jc w:val="center"/>
        <w:rPr>
          <w:rFonts w:ascii="Arial" w:hAnsi="Arial" w:cs="Arial"/>
          <w:sz w:val="20"/>
          <w:szCs w:val="20"/>
        </w:rPr>
      </w:pPr>
      <w:r w:rsidRPr="00A553B1">
        <w:rPr>
          <w:rFonts w:ascii="Arial" w:hAnsi="Arial" w:cs="Arial"/>
          <w:sz w:val="20"/>
          <w:szCs w:val="20"/>
        </w:rPr>
        <w:t>se sídlem Na Poříčním právu 1/376, 128 01 Praha 2</w:t>
      </w:r>
    </w:p>
    <w:p w14:paraId="590D8C53" w14:textId="77777777" w:rsidR="006C6AFC" w:rsidRPr="00A553B1" w:rsidRDefault="006C6AFC" w:rsidP="006C6AFC">
      <w:pPr>
        <w:spacing w:before="120" w:after="120" w:line="280" w:lineRule="atLeast"/>
        <w:jc w:val="center"/>
        <w:rPr>
          <w:rFonts w:ascii="Arial" w:hAnsi="Arial" w:cs="Arial"/>
          <w:sz w:val="20"/>
          <w:szCs w:val="20"/>
        </w:rPr>
      </w:pPr>
      <w:r w:rsidRPr="00A553B1">
        <w:rPr>
          <w:rFonts w:ascii="Arial" w:hAnsi="Arial" w:cs="Arial"/>
          <w:sz w:val="20"/>
          <w:szCs w:val="20"/>
        </w:rPr>
        <w:t>IČ</w:t>
      </w:r>
      <w:r w:rsidR="001C5AEB" w:rsidRPr="00A553B1">
        <w:rPr>
          <w:rFonts w:ascii="Arial" w:hAnsi="Arial" w:cs="Arial"/>
          <w:sz w:val="20"/>
          <w:szCs w:val="20"/>
        </w:rPr>
        <w:t>O</w:t>
      </w:r>
      <w:r w:rsidRPr="00A553B1">
        <w:rPr>
          <w:rFonts w:ascii="Arial" w:hAnsi="Arial" w:cs="Arial"/>
          <w:sz w:val="20"/>
          <w:szCs w:val="20"/>
        </w:rPr>
        <w:t>: 00551023</w:t>
      </w:r>
    </w:p>
    <w:p w14:paraId="590D8C54" w14:textId="77777777" w:rsidR="00B30EF1" w:rsidRPr="00A553B1" w:rsidRDefault="00E93E66">
      <w:pPr>
        <w:spacing w:before="120" w:after="120" w:line="280" w:lineRule="atLeast"/>
        <w:jc w:val="center"/>
        <w:rPr>
          <w:rFonts w:ascii="Arial" w:hAnsi="Arial" w:cs="Arial"/>
          <w:sz w:val="20"/>
          <w:szCs w:val="20"/>
        </w:rPr>
      </w:pPr>
      <w:r w:rsidRPr="00A553B1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590D8D07" wp14:editId="590D8D08">
            <wp:simplePos x="0" y="0"/>
            <wp:positionH relativeFrom="column">
              <wp:posOffset>2124710</wp:posOffset>
            </wp:positionH>
            <wp:positionV relativeFrom="paragraph">
              <wp:posOffset>107315</wp:posOffset>
            </wp:positionV>
            <wp:extent cx="1438275" cy="1476375"/>
            <wp:effectExtent l="0" t="0" r="9525" b="9525"/>
            <wp:wrapNone/>
            <wp:docPr id="3" name="obrázek 2" descr="http://www.mpsv.cz/images/clanky/5699/logoMPSV-m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psv.cz/images/clanky/5699/logoMPSV-m-sm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0D8C55" w14:textId="77777777" w:rsidR="006C6AFC" w:rsidRPr="00A553B1" w:rsidRDefault="006C6AFC" w:rsidP="006C6AFC">
      <w:pPr>
        <w:tabs>
          <w:tab w:val="left" w:pos="0"/>
        </w:tabs>
        <w:spacing w:before="120" w:after="120" w:line="280" w:lineRule="atLeast"/>
        <w:rPr>
          <w:rFonts w:ascii="Arial" w:hAnsi="Arial" w:cs="Arial"/>
          <w:szCs w:val="20"/>
        </w:rPr>
      </w:pPr>
    </w:p>
    <w:p w14:paraId="590D8C56" w14:textId="77777777" w:rsidR="006C6AFC" w:rsidRPr="00A553B1" w:rsidRDefault="006C6AFC" w:rsidP="006C6AFC">
      <w:pPr>
        <w:tabs>
          <w:tab w:val="left" w:pos="0"/>
        </w:tabs>
        <w:spacing w:before="120" w:after="120" w:line="280" w:lineRule="atLeast"/>
        <w:rPr>
          <w:rFonts w:ascii="Arial" w:hAnsi="Arial" w:cs="Arial"/>
          <w:szCs w:val="20"/>
        </w:rPr>
      </w:pPr>
    </w:p>
    <w:p w14:paraId="590D8C57" w14:textId="77777777" w:rsidR="006C6AFC" w:rsidRPr="00A553B1" w:rsidRDefault="006C6AFC" w:rsidP="006C6AFC">
      <w:pPr>
        <w:tabs>
          <w:tab w:val="left" w:pos="0"/>
        </w:tabs>
        <w:spacing w:before="120" w:after="120" w:line="280" w:lineRule="atLeast"/>
        <w:rPr>
          <w:rFonts w:ascii="Arial" w:hAnsi="Arial" w:cs="Arial"/>
          <w:szCs w:val="20"/>
        </w:rPr>
      </w:pPr>
    </w:p>
    <w:p w14:paraId="590D8C58" w14:textId="77777777" w:rsidR="006C6AFC" w:rsidRPr="00A553B1" w:rsidRDefault="006C6AFC" w:rsidP="006C6AFC">
      <w:pPr>
        <w:tabs>
          <w:tab w:val="left" w:pos="0"/>
        </w:tabs>
        <w:spacing w:before="120" w:after="120" w:line="280" w:lineRule="atLeast"/>
        <w:rPr>
          <w:rFonts w:ascii="Arial" w:hAnsi="Arial" w:cs="Arial"/>
          <w:szCs w:val="20"/>
        </w:rPr>
      </w:pPr>
    </w:p>
    <w:p w14:paraId="590D8C59" w14:textId="77777777" w:rsidR="006C6AFC" w:rsidRPr="00A553B1" w:rsidRDefault="006C6AFC" w:rsidP="006C6AFC">
      <w:pPr>
        <w:tabs>
          <w:tab w:val="left" w:pos="0"/>
        </w:tabs>
        <w:spacing w:before="120" w:after="120" w:line="280" w:lineRule="atLeast"/>
        <w:rPr>
          <w:rFonts w:ascii="Arial" w:hAnsi="Arial" w:cs="Arial"/>
          <w:szCs w:val="20"/>
        </w:rPr>
      </w:pPr>
    </w:p>
    <w:p w14:paraId="590D8C5A" w14:textId="77777777" w:rsidR="006C6AFC" w:rsidRPr="00A553B1" w:rsidRDefault="006C6AFC" w:rsidP="006C6AFC">
      <w:pPr>
        <w:tabs>
          <w:tab w:val="left" w:pos="0"/>
        </w:tabs>
        <w:spacing w:before="120" w:after="120" w:line="280" w:lineRule="atLeast"/>
        <w:rPr>
          <w:rFonts w:ascii="Arial" w:hAnsi="Arial" w:cs="Arial"/>
          <w:szCs w:val="20"/>
        </w:rPr>
      </w:pPr>
    </w:p>
    <w:p w14:paraId="590D8C5B" w14:textId="77777777" w:rsidR="006C6AFC" w:rsidRPr="00A553B1" w:rsidRDefault="00E93E66" w:rsidP="00E93E66">
      <w:pPr>
        <w:tabs>
          <w:tab w:val="left" w:pos="0"/>
        </w:tabs>
        <w:spacing w:before="120" w:after="120" w:line="280" w:lineRule="atLeast"/>
        <w:jc w:val="center"/>
        <w:rPr>
          <w:rFonts w:ascii="Arial" w:hAnsi="Arial" w:cs="Arial"/>
          <w:szCs w:val="20"/>
        </w:rPr>
      </w:pPr>
      <w:r w:rsidRPr="00A553B1">
        <w:rPr>
          <w:rFonts w:ascii="Arial" w:hAnsi="Arial" w:cs="Arial"/>
          <w:sz w:val="20"/>
          <w:szCs w:val="20"/>
        </w:rPr>
        <w:t>(dále jen „</w:t>
      </w:r>
      <w:r w:rsidRPr="00A553B1">
        <w:rPr>
          <w:rFonts w:ascii="Arial" w:hAnsi="Arial" w:cs="Arial"/>
          <w:b/>
          <w:sz w:val="20"/>
          <w:szCs w:val="20"/>
        </w:rPr>
        <w:t>zadavatel</w:t>
      </w:r>
      <w:r w:rsidRPr="00A553B1">
        <w:rPr>
          <w:rFonts w:ascii="Arial" w:hAnsi="Arial" w:cs="Arial"/>
          <w:sz w:val="20"/>
          <w:szCs w:val="20"/>
        </w:rPr>
        <w:t>“ nebo „</w:t>
      </w:r>
      <w:r w:rsidRPr="00A553B1">
        <w:rPr>
          <w:rFonts w:ascii="Arial" w:hAnsi="Arial" w:cs="Arial"/>
          <w:b/>
          <w:sz w:val="20"/>
          <w:szCs w:val="20"/>
        </w:rPr>
        <w:t>MPSV</w:t>
      </w:r>
      <w:r w:rsidRPr="00A553B1">
        <w:rPr>
          <w:rFonts w:ascii="Arial" w:hAnsi="Arial" w:cs="Arial"/>
          <w:sz w:val="20"/>
          <w:szCs w:val="20"/>
        </w:rPr>
        <w:t>“)</w:t>
      </w:r>
    </w:p>
    <w:p w14:paraId="590D8C5C" w14:textId="77777777" w:rsidR="006C6AFC" w:rsidRPr="00A553B1" w:rsidRDefault="006C6AFC" w:rsidP="006C6AFC">
      <w:pPr>
        <w:tabs>
          <w:tab w:val="left" w:pos="0"/>
        </w:tabs>
        <w:spacing w:before="120" w:after="120" w:line="280" w:lineRule="atLeast"/>
        <w:rPr>
          <w:rFonts w:ascii="Arial" w:hAnsi="Arial" w:cs="Arial"/>
          <w:sz w:val="20"/>
          <w:szCs w:val="20"/>
        </w:rPr>
      </w:pPr>
      <w:r w:rsidRPr="00A553B1">
        <w:rPr>
          <w:rFonts w:ascii="Arial" w:hAnsi="Arial" w:cs="Arial"/>
          <w:sz w:val="20"/>
          <w:szCs w:val="20"/>
        </w:rPr>
        <w:t>_____________________________________________</w:t>
      </w:r>
    </w:p>
    <w:p w14:paraId="754CC368" w14:textId="77777777" w:rsidR="00827852" w:rsidRPr="00827852" w:rsidRDefault="00827852" w:rsidP="00827852">
      <w:pPr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27852">
        <w:rPr>
          <w:rFonts w:ascii="Arial" w:hAnsi="Arial" w:cs="Arial"/>
          <w:sz w:val="20"/>
          <w:szCs w:val="20"/>
        </w:rPr>
        <w:t>Osoba oprávněná zastupovat zadavatele</w:t>
      </w:r>
    </w:p>
    <w:p w14:paraId="7D1ED273" w14:textId="77777777" w:rsidR="0098327B" w:rsidRDefault="00827852" w:rsidP="00827852">
      <w:pPr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27852">
        <w:rPr>
          <w:rFonts w:ascii="Arial" w:hAnsi="Arial" w:cs="Arial"/>
          <w:sz w:val="20"/>
          <w:szCs w:val="20"/>
        </w:rPr>
        <w:t>Mgr. Bc. et Bc. Robert Baxa,</w:t>
      </w:r>
      <w:r w:rsidR="008F125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F125C">
        <w:rPr>
          <w:rFonts w:ascii="Arial" w:hAnsi="Arial" w:cs="Arial"/>
          <w:sz w:val="20"/>
          <w:szCs w:val="20"/>
        </w:rPr>
        <w:t>LL.M.</w:t>
      </w:r>
      <w:proofErr w:type="gramEnd"/>
      <w:r w:rsidR="008F125C">
        <w:rPr>
          <w:rFonts w:ascii="Arial" w:hAnsi="Arial" w:cs="Arial"/>
          <w:sz w:val="20"/>
          <w:szCs w:val="20"/>
        </w:rPr>
        <w:t>,</w:t>
      </w:r>
      <w:r w:rsidRPr="00827852">
        <w:rPr>
          <w:rFonts w:ascii="Arial" w:hAnsi="Arial" w:cs="Arial"/>
          <w:sz w:val="20"/>
          <w:szCs w:val="20"/>
        </w:rPr>
        <w:t xml:space="preserve"> </w:t>
      </w:r>
    </w:p>
    <w:p w14:paraId="1E497EA4" w14:textId="77777777" w:rsidR="0098327B" w:rsidRDefault="00827852" w:rsidP="00827852">
      <w:pPr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27852">
        <w:rPr>
          <w:rFonts w:ascii="Arial" w:hAnsi="Arial" w:cs="Arial"/>
          <w:sz w:val="20"/>
          <w:szCs w:val="20"/>
        </w:rPr>
        <w:t xml:space="preserve">první náměstek ministryně, </w:t>
      </w:r>
    </w:p>
    <w:p w14:paraId="1CF159F4" w14:textId="048C10BB" w:rsidR="00827852" w:rsidRPr="00827852" w:rsidRDefault="00827852" w:rsidP="00827852">
      <w:pPr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27852">
        <w:rPr>
          <w:rFonts w:ascii="Arial" w:hAnsi="Arial" w:cs="Arial"/>
          <w:sz w:val="20"/>
          <w:szCs w:val="20"/>
        </w:rPr>
        <w:t>náměstek pro řízení sekce informačních technologií</w:t>
      </w:r>
    </w:p>
    <w:p w14:paraId="20BE08BB" w14:textId="77777777" w:rsidR="00827852" w:rsidRPr="00827852" w:rsidRDefault="00827852" w:rsidP="00827852">
      <w:pPr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04C12E9" w14:textId="77777777" w:rsidR="00827852" w:rsidRPr="008F125C" w:rsidRDefault="00827852" w:rsidP="00827852">
      <w:pPr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F125C">
        <w:rPr>
          <w:rFonts w:ascii="Arial" w:hAnsi="Arial" w:cs="Arial"/>
          <w:sz w:val="20"/>
          <w:szCs w:val="20"/>
        </w:rPr>
        <w:t>Kontaktní osoba zadavatele</w:t>
      </w:r>
    </w:p>
    <w:p w14:paraId="117E4CEA" w14:textId="77777777" w:rsidR="00827852" w:rsidRPr="008F125C" w:rsidRDefault="00827852" w:rsidP="00827852">
      <w:pPr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F125C">
        <w:rPr>
          <w:rFonts w:ascii="Arial" w:hAnsi="Arial" w:cs="Arial"/>
          <w:sz w:val="20"/>
          <w:szCs w:val="20"/>
        </w:rPr>
        <w:t>Ing. Alena Najmanová, oddělení veřejných zakázek</w:t>
      </w:r>
    </w:p>
    <w:p w14:paraId="35595F6F" w14:textId="08C90A0C" w:rsidR="00827852" w:rsidRPr="008F125C" w:rsidRDefault="00827852" w:rsidP="00827852">
      <w:pPr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F125C">
        <w:rPr>
          <w:rFonts w:ascii="Arial" w:hAnsi="Arial" w:cs="Arial"/>
          <w:sz w:val="20"/>
          <w:szCs w:val="20"/>
        </w:rPr>
        <w:t xml:space="preserve">e-mail: </w:t>
      </w:r>
      <w:hyperlink r:id="rId14" w:history="1">
        <w:r w:rsidRPr="002A7422">
          <w:rPr>
            <w:rStyle w:val="Hypertextovodkaz"/>
            <w:rFonts w:ascii="Arial" w:hAnsi="Arial" w:cs="Arial"/>
            <w:sz w:val="20"/>
            <w:szCs w:val="20"/>
          </w:rPr>
          <w:t>alena.najmanova@mpsv.cz</w:t>
        </w:r>
      </w:hyperlink>
      <w:r w:rsidRPr="002A7422">
        <w:rPr>
          <w:rFonts w:ascii="Arial" w:hAnsi="Arial" w:cs="Arial"/>
          <w:sz w:val="20"/>
          <w:szCs w:val="20"/>
        </w:rPr>
        <w:t xml:space="preserve"> </w:t>
      </w:r>
    </w:p>
    <w:p w14:paraId="7DE745E6" w14:textId="77777777" w:rsidR="00827852" w:rsidRPr="008F125C" w:rsidRDefault="00827852" w:rsidP="00827852">
      <w:pPr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F125C">
        <w:rPr>
          <w:rFonts w:ascii="Arial" w:hAnsi="Arial" w:cs="Arial"/>
          <w:sz w:val="20"/>
          <w:szCs w:val="20"/>
        </w:rPr>
        <w:t>tel.: +420 221 922 540</w:t>
      </w:r>
    </w:p>
    <w:p w14:paraId="1A0E526F" w14:textId="77777777" w:rsidR="00827852" w:rsidRPr="002A7422" w:rsidRDefault="00827852">
      <w:pPr>
        <w:rPr>
          <w:rFonts w:ascii="Arial" w:hAnsi="Arial" w:cs="Arial"/>
          <w:sz w:val="20"/>
          <w:szCs w:val="20"/>
        </w:rPr>
      </w:pPr>
      <w:r w:rsidRPr="002A7422">
        <w:rPr>
          <w:rFonts w:ascii="Arial" w:hAnsi="Arial" w:cs="Arial"/>
          <w:sz w:val="20"/>
          <w:szCs w:val="20"/>
        </w:rPr>
        <w:br w:type="page"/>
      </w:r>
    </w:p>
    <w:p w14:paraId="40AF0888" w14:textId="2C718529" w:rsidR="00827852" w:rsidRPr="000856B9" w:rsidRDefault="00827852" w:rsidP="00827852">
      <w:pPr>
        <w:spacing w:line="280" w:lineRule="atLeast"/>
        <w:rPr>
          <w:rFonts w:cs="Arial"/>
          <w:szCs w:val="20"/>
        </w:rPr>
      </w:pPr>
    </w:p>
    <w:p w14:paraId="590D8C67" w14:textId="77777777" w:rsidR="006C6AFC" w:rsidRPr="00A553B1" w:rsidRDefault="006C6AFC" w:rsidP="0067461E">
      <w:pPr>
        <w:rPr>
          <w:rFonts w:ascii="Arial" w:hAnsi="Arial" w:cs="Arial"/>
          <w:b/>
          <w:color w:val="FFFFFF"/>
          <w:sz w:val="20"/>
          <w:szCs w:val="20"/>
        </w:rPr>
      </w:pPr>
      <w:r w:rsidRPr="00A553B1">
        <w:rPr>
          <w:rFonts w:ascii="Arial" w:hAnsi="Arial" w:cs="Arial"/>
          <w:b/>
          <w:color w:val="FFFFFF"/>
          <w:sz w:val="20"/>
          <w:szCs w:val="20"/>
        </w:rPr>
        <w:t>Y ZADAVATELE NA PROKÁZÁNÍ SPLNĚNÍ KVALIFIKACE</w:t>
      </w:r>
      <w:r w:rsidRPr="00A553B1">
        <w:rPr>
          <w:rFonts w:ascii="Arial" w:hAnsi="Arial" w:cs="Arial"/>
          <w:b/>
          <w:bCs/>
          <w:color w:val="FFFFFF"/>
          <w:sz w:val="20"/>
          <w:szCs w:val="20"/>
        </w:rPr>
        <w:t xml:space="preserve"> </w:t>
      </w:r>
    </w:p>
    <w:p w14:paraId="590D8C68" w14:textId="77777777" w:rsidR="006C6AFC" w:rsidRPr="00A553B1" w:rsidRDefault="006C6AFC" w:rsidP="00E14591">
      <w:pPr>
        <w:numPr>
          <w:ilvl w:val="0"/>
          <w:numId w:val="1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1F497D"/>
        <w:spacing w:line="280" w:lineRule="atLeast"/>
        <w:ind w:left="426" w:hanging="426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A553B1">
        <w:rPr>
          <w:rFonts w:ascii="Arial" w:hAnsi="Arial" w:cs="Arial"/>
          <w:b/>
          <w:color w:val="FFFFFF"/>
          <w:sz w:val="20"/>
          <w:szCs w:val="20"/>
        </w:rPr>
        <w:t>OBECNÉ POŽADAVKY ZADAVATELE NA PROKÁZÁNÍ SPLNĚNÍ KVALIFIKACE</w:t>
      </w:r>
      <w:r w:rsidRPr="00A553B1">
        <w:rPr>
          <w:rFonts w:ascii="Arial" w:hAnsi="Arial" w:cs="Arial"/>
          <w:b/>
          <w:bCs/>
          <w:color w:val="FFFFFF"/>
          <w:sz w:val="20"/>
          <w:szCs w:val="20"/>
        </w:rPr>
        <w:t xml:space="preserve"> </w:t>
      </w:r>
    </w:p>
    <w:p w14:paraId="590D8C69" w14:textId="77777777" w:rsidR="006C6AFC" w:rsidRPr="00A553B1" w:rsidRDefault="006C6AFC" w:rsidP="006C6AFC">
      <w:pPr>
        <w:pStyle w:val="Zpat"/>
        <w:spacing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590D8C6A" w14:textId="77777777" w:rsidR="006C6AFC" w:rsidRPr="00A553B1" w:rsidRDefault="006C6AFC" w:rsidP="006C6AF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53B1">
        <w:rPr>
          <w:rFonts w:ascii="Arial" w:hAnsi="Arial" w:cs="Arial"/>
          <w:sz w:val="20"/>
          <w:szCs w:val="20"/>
        </w:rPr>
        <w:t xml:space="preserve">Tato kvalifikační dokumentace upravuje podrobným způsobem vymezení a způsob prokázání splnění kvalifikačních předpokladů. </w:t>
      </w:r>
    </w:p>
    <w:p w14:paraId="590D8C6B" w14:textId="77777777" w:rsidR="006C6AFC" w:rsidRPr="00A553B1" w:rsidRDefault="006C6AFC" w:rsidP="00E14591">
      <w:pPr>
        <w:numPr>
          <w:ilvl w:val="1"/>
          <w:numId w:val="14"/>
        </w:numPr>
        <w:spacing w:before="360" w:after="120" w:line="28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A553B1">
        <w:rPr>
          <w:rFonts w:ascii="Arial" w:hAnsi="Arial" w:cs="Arial"/>
          <w:b/>
          <w:sz w:val="20"/>
          <w:szCs w:val="20"/>
        </w:rPr>
        <w:t>Kvalifikační předpoklady</w:t>
      </w:r>
    </w:p>
    <w:p w14:paraId="590D8C6C" w14:textId="77777777" w:rsidR="00745957" w:rsidRPr="00A553B1" w:rsidRDefault="00745957" w:rsidP="00602B3C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A553B1">
        <w:rPr>
          <w:rFonts w:ascii="Arial" w:hAnsi="Arial" w:cs="Arial"/>
          <w:sz w:val="20"/>
          <w:szCs w:val="20"/>
        </w:rPr>
        <w:t>Kvalifikovaným</w:t>
      </w:r>
      <w:proofErr w:type="gramEnd"/>
      <w:r w:rsidRPr="00A553B1">
        <w:rPr>
          <w:rFonts w:ascii="Arial" w:hAnsi="Arial" w:cs="Arial"/>
          <w:sz w:val="20"/>
          <w:szCs w:val="20"/>
        </w:rPr>
        <w:t xml:space="preserve"> </w:t>
      </w:r>
      <w:r w:rsidR="008C38EF" w:rsidRPr="00A553B1">
        <w:rPr>
          <w:rFonts w:ascii="Arial" w:hAnsi="Arial" w:cs="Arial"/>
          <w:sz w:val="20"/>
          <w:szCs w:val="20"/>
        </w:rPr>
        <w:t xml:space="preserve">dodavatelem </w:t>
      </w:r>
      <w:r w:rsidRPr="00A553B1">
        <w:rPr>
          <w:rFonts w:ascii="Arial" w:hAnsi="Arial" w:cs="Arial"/>
          <w:sz w:val="20"/>
          <w:szCs w:val="20"/>
        </w:rPr>
        <w:t xml:space="preserve">pro plnění </w:t>
      </w:r>
      <w:r w:rsidR="008C38EF" w:rsidRPr="00A553B1">
        <w:rPr>
          <w:rFonts w:ascii="Arial" w:hAnsi="Arial" w:cs="Arial"/>
          <w:sz w:val="20"/>
          <w:szCs w:val="20"/>
        </w:rPr>
        <w:t xml:space="preserve">výše uvedené </w:t>
      </w:r>
      <w:r w:rsidRPr="00A553B1">
        <w:rPr>
          <w:rFonts w:ascii="Arial" w:hAnsi="Arial" w:cs="Arial"/>
          <w:sz w:val="20"/>
          <w:szCs w:val="20"/>
        </w:rPr>
        <w:t xml:space="preserve">veřejné zakázky je dodavatel, </w:t>
      </w:r>
      <w:proofErr w:type="gramStart"/>
      <w:r w:rsidRPr="00A553B1">
        <w:rPr>
          <w:rFonts w:ascii="Arial" w:hAnsi="Arial" w:cs="Arial"/>
          <w:sz w:val="20"/>
          <w:szCs w:val="20"/>
        </w:rPr>
        <w:t>který</w:t>
      </w:r>
      <w:r w:rsidR="006C0FBA" w:rsidRPr="00A553B1">
        <w:rPr>
          <w:rFonts w:ascii="Arial" w:hAnsi="Arial" w:cs="Arial"/>
          <w:sz w:val="20"/>
          <w:szCs w:val="20"/>
        </w:rPr>
        <w:t>:</w:t>
      </w:r>
      <w:proofErr w:type="gramEnd"/>
    </w:p>
    <w:p w14:paraId="590D8C6D" w14:textId="7F254269" w:rsidR="006C6AFC" w:rsidRPr="00A553B1" w:rsidRDefault="001E38C6" w:rsidP="00E14591">
      <w:pPr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prokáže svou základní způsobilost dle § 74 ZZVZ (viz čl. 2)</w:t>
      </w:r>
    </w:p>
    <w:p w14:paraId="590D8C6E" w14:textId="44986297" w:rsidR="006C6AFC" w:rsidRPr="00A553B1" w:rsidRDefault="001E38C6" w:rsidP="00E14591">
      <w:pPr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prokáže svou profesní způsobilost dle § 77 ZZVZ</w:t>
      </w:r>
      <w:r w:rsidR="008C38EF" w:rsidRPr="00A553B1">
        <w:rPr>
          <w:rFonts w:ascii="Arial" w:hAnsi="Arial" w:cs="Arial"/>
          <w:sz w:val="20"/>
          <w:szCs w:val="20"/>
        </w:rPr>
        <w:t xml:space="preserve"> </w:t>
      </w:r>
      <w:r w:rsidR="006C6AFC" w:rsidRPr="00A553B1">
        <w:rPr>
          <w:rFonts w:ascii="Arial" w:hAnsi="Arial" w:cs="Arial"/>
          <w:sz w:val="20"/>
          <w:szCs w:val="20"/>
        </w:rPr>
        <w:t>(viz čl. 3)</w:t>
      </w:r>
    </w:p>
    <w:p w14:paraId="590D8C6F" w14:textId="332A0008" w:rsidR="00F97613" w:rsidRPr="00A553B1" w:rsidRDefault="001E38C6" w:rsidP="00E14591">
      <w:pPr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prokáže svou technickou kvalifikaci dle § 79 </w:t>
      </w:r>
      <w:r w:rsidR="001C4E39">
        <w:rPr>
          <w:rFonts w:ascii="Arial" w:hAnsi="Arial" w:cs="Arial"/>
          <w:sz w:val="20"/>
          <w:szCs w:val="20"/>
        </w:rPr>
        <w:t xml:space="preserve">a násl. </w:t>
      </w:r>
      <w:r>
        <w:rPr>
          <w:rFonts w:ascii="Arial" w:hAnsi="Arial" w:cs="Arial"/>
          <w:sz w:val="20"/>
          <w:szCs w:val="20"/>
        </w:rPr>
        <w:t>ZZVZ</w:t>
      </w:r>
      <w:r w:rsidR="00F97613" w:rsidRPr="00A553B1">
        <w:rPr>
          <w:rFonts w:ascii="Arial" w:hAnsi="Arial" w:cs="Arial"/>
          <w:sz w:val="20"/>
          <w:szCs w:val="20"/>
        </w:rPr>
        <w:t xml:space="preserve"> (viz čl. 4)</w:t>
      </w:r>
    </w:p>
    <w:p w14:paraId="7C5A9213" w14:textId="39A2CA74" w:rsidR="007A077F" w:rsidRDefault="007A077F" w:rsidP="00E14591">
      <w:pPr>
        <w:numPr>
          <w:ilvl w:val="1"/>
          <w:numId w:val="14"/>
        </w:numPr>
        <w:spacing w:before="360" w:after="120" w:line="28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7A077F">
        <w:rPr>
          <w:rFonts w:ascii="Arial" w:hAnsi="Arial" w:cs="Arial"/>
          <w:b/>
          <w:sz w:val="20"/>
          <w:szCs w:val="20"/>
        </w:rPr>
        <w:t>Forma prokazování splnění kvalifikace</w:t>
      </w:r>
    </w:p>
    <w:p w14:paraId="41766080" w14:textId="77777777" w:rsidR="007A077F" w:rsidRDefault="007A077F" w:rsidP="002A7422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7A077F">
        <w:rPr>
          <w:rFonts w:ascii="Arial" w:hAnsi="Arial" w:cs="Arial"/>
          <w:sz w:val="20"/>
          <w:szCs w:val="20"/>
        </w:rPr>
        <w:t>Za účelem prokázání kvalifikace zadavatel přednostně vyžaduje doklady evidované v systému, který identifikuje doklady k prokázání splnění kvalifikace (systém e-</w:t>
      </w:r>
      <w:proofErr w:type="spellStart"/>
      <w:r w:rsidRPr="007A077F">
        <w:rPr>
          <w:rFonts w:ascii="Arial" w:hAnsi="Arial" w:cs="Arial"/>
          <w:sz w:val="20"/>
          <w:szCs w:val="20"/>
        </w:rPr>
        <w:t>Certis</w:t>
      </w:r>
      <w:proofErr w:type="spellEnd"/>
      <w:r w:rsidRPr="007A077F">
        <w:rPr>
          <w:rFonts w:ascii="Arial" w:hAnsi="Arial" w:cs="Arial"/>
          <w:sz w:val="20"/>
          <w:szCs w:val="20"/>
        </w:rPr>
        <w:t>).</w:t>
      </w:r>
    </w:p>
    <w:p w14:paraId="7560D77A" w14:textId="77777777" w:rsidR="007A077F" w:rsidRDefault="007A077F" w:rsidP="002A7422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7A077F">
        <w:rPr>
          <w:rFonts w:ascii="Arial" w:hAnsi="Arial" w:cs="Arial"/>
          <w:sz w:val="20"/>
          <w:szCs w:val="20"/>
        </w:rPr>
        <w:t xml:space="preserve">Nahrazení dokladů požadovaných zadavatelem k prokázání kvalifikace </w:t>
      </w:r>
      <w:r w:rsidRPr="002A7422">
        <w:rPr>
          <w:rFonts w:ascii="Arial" w:hAnsi="Arial" w:cs="Arial"/>
          <w:b/>
          <w:sz w:val="20"/>
          <w:szCs w:val="20"/>
        </w:rPr>
        <w:t>není možné</w:t>
      </w:r>
      <w:r w:rsidRPr="007A077F">
        <w:rPr>
          <w:rFonts w:ascii="Arial" w:hAnsi="Arial" w:cs="Arial"/>
          <w:sz w:val="20"/>
          <w:szCs w:val="20"/>
        </w:rPr>
        <w:t xml:space="preserve"> nahradit čestným prohlášením (tím není dotčen požadavek na předložení čestných prohlášení dodavatele v této zadávací dokumentaci výslovně uvedených případech).</w:t>
      </w:r>
    </w:p>
    <w:p w14:paraId="1F376061" w14:textId="77777777" w:rsidR="007A077F" w:rsidRDefault="007A077F" w:rsidP="002A7422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7A077F">
        <w:rPr>
          <w:rFonts w:ascii="Arial" w:hAnsi="Arial" w:cs="Arial"/>
          <w:sz w:val="20"/>
          <w:szCs w:val="20"/>
        </w:rPr>
        <w:t xml:space="preserve">Dodavatel předkládá doklady prokazující splnění kvalifikace </w:t>
      </w:r>
      <w:r w:rsidRPr="002A7422">
        <w:rPr>
          <w:rFonts w:ascii="Arial" w:hAnsi="Arial" w:cs="Arial"/>
          <w:b/>
          <w:sz w:val="20"/>
          <w:szCs w:val="20"/>
        </w:rPr>
        <w:t>ve formě prosté kopie</w:t>
      </w:r>
      <w:r w:rsidRPr="007A077F">
        <w:rPr>
          <w:rFonts w:ascii="Arial" w:hAnsi="Arial" w:cs="Arial"/>
          <w:sz w:val="20"/>
          <w:szCs w:val="20"/>
        </w:rPr>
        <w:t xml:space="preserve">. Před uzavřením smlouvy si zadavatel od vybraného dodavatele </w:t>
      </w:r>
      <w:r w:rsidRPr="002A7422">
        <w:rPr>
          <w:rFonts w:ascii="Arial" w:hAnsi="Arial" w:cs="Arial"/>
          <w:b/>
          <w:sz w:val="20"/>
          <w:szCs w:val="20"/>
        </w:rPr>
        <w:t>vždy vyžádá předložení originálů nebo ověřených kopií dokladů o kvalifikaci</w:t>
      </w:r>
      <w:r w:rsidRPr="007A077F">
        <w:rPr>
          <w:rFonts w:ascii="Arial" w:hAnsi="Arial" w:cs="Arial"/>
          <w:sz w:val="20"/>
          <w:szCs w:val="20"/>
        </w:rPr>
        <w:t>, pokud již nebyly v zadávacím řízení předloženy.</w:t>
      </w:r>
    </w:p>
    <w:p w14:paraId="2A7922DC" w14:textId="77777777" w:rsidR="007A077F" w:rsidRDefault="007A077F" w:rsidP="002A7422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7A077F">
        <w:rPr>
          <w:rFonts w:ascii="Arial" w:hAnsi="Arial" w:cs="Arial"/>
          <w:sz w:val="20"/>
          <w:szCs w:val="20"/>
        </w:rPr>
        <w:t xml:space="preserve">Doklady prokazující základní způsobilost podle § 74 a profesní způsobilost podle § 77 odst. 1 musí prokazovat splnění požadovaného kritéria způsobilosti nejpozději </w:t>
      </w:r>
      <w:r w:rsidRPr="002A7422">
        <w:rPr>
          <w:rFonts w:ascii="Arial" w:hAnsi="Arial" w:cs="Arial"/>
          <w:sz w:val="20"/>
          <w:szCs w:val="20"/>
          <w:u w:val="single"/>
        </w:rPr>
        <w:t>v době 3 měsíců přede dnem zahájení zadávacího řízení</w:t>
      </w:r>
      <w:r w:rsidRPr="007A077F">
        <w:rPr>
          <w:rFonts w:ascii="Arial" w:hAnsi="Arial" w:cs="Arial"/>
          <w:sz w:val="20"/>
          <w:szCs w:val="20"/>
        </w:rPr>
        <w:t>.</w:t>
      </w:r>
    </w:p>
    <w:p w14:paraId="181075CA" w14:textId="043B1F8D" w:rsidR="007A077F" w:rsidRPr="002A7422" w:rsidRDefault="007A077F" w:rsidP="002A7422">
      <w:pPr>
        <w:spacing w:before="12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2A7422">
        <w:rPr>
          <w:rFonts w:ascii="Arial" w:hAnsi="Arial" w:cs="Arial"/>
          <w:b/>
          <w:sz w:val="20"/>
          <w:szCs w:val="20"/>
        </w:rPr>
        <w:t>V případech, kdy zadavatel v rámci prokázání splnění kvalifikace požaduje předložení čestného prohlášení dodavatele, musí takové čestné prohlášení obsahovat zadavatelem požadované údaje a musí být současně podepsáno osobou oprávněnou zastupovat dodavatele. Pokud dodavatele zastupuje zmocněnec na základě plné moci, musí být v nabídce předložena plná moc zmocněnce.</w:t>
      </w:r>
    </w:p>
    <w:p w14:paraId="590D8C71" w14:textId="3A13DD2E" w:rsidR="006C6AFC" w:rsidRPr="00A553B1" w:rsidRDefault="001E38C6" w:rsidP="00E14591">
      <w:pPr>
        <w:numPr>
          <w:ilvl w:val="1"/>
          <w:numId w:val="14"/>
        </w:numPr>
        <w:spacing w:before="360" w:after="120" w:line="28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Využití poddodavatele</w:t>
      </w:r>
    </w:p>
    <w:p w14:paraId="147FAE6B" w14:textId="64B4FFDF" w:rsidR="00450166" w:rsidRPr="00AE09EA" w:rsidRDefault="00450166" w:rsidP="00AE09EA">
      <w:pPr>
        <w:spacing w:before="120" w:line="280" w:lineRule="atLeast"/>
        <w:ind w:right="-2"/>
        <w:jc w:val="both"/>
        <w:rPr>
          <w:rFonts w:ascii="Arial" w:hAnsi="Arial" w:cs="Arial"/>
          <w:sz w:val="20"/>
          <w:szCs w:val="20"/>
        </w:rPr>
      </w:pPr>
      <w:r w:rsidRPr="00AE09EA">
        <w:rPr>
          <w:rFonts w:ascii="Arial" w:hAnsi="Arial" w:cs="Arial"/>
          <w:sz w:val="20"/>
          <w:szCs w:val="20"/>
        </w:rPr>
        <w:t xml:space="preserve">Zadavatel požaduje, aby účastník zadávacího řízení v nabídce předložil seznam poddodavatelů, pokud jsou účastníkovi zadávacího řízení známi a uvedl, kterou část veřejné zakázky bude každý z poddodavatelů plnit, </w:t>
      </w:r>
      <w:r w:rsidRPr="00AE09EA">
        <w:rPr>
          <w:rFonts w:ascii="Arial" w:hAnsi="Arial" w:cs="Arial"/>
          <w:bCs/>
          <w:iCs/>
          <w:sz w:val="20"/>
          <w:szCs w:val="20"/>
        </w:rPr>
        <w:t>a aby uvedl identifikační údaje (§ 28 odst. 1 písm. g) ZZVZ) a kontaktní údaje každého poddodavatele.</w:t>
      </w:r>
    </w:p>
    <w:p w14:paraId="0152EAEF" w14:textId="77777777" w:rsidR="00450166" w:rsidRPr="00AE09EA" w:rsidRDefault="00450166" w:rsidP="00AE09EA">
      <w:pPr>
        <w:spacing w:before="120" w:line="280" w:lineRule="atLeast"/>
        <w:ind w:right="-2"/>
        <w:jc w:val="both"/>
        <w:rPr>
          <w:rFonts w:ascii="Arial" w:hAnsi="Arial" w:cs="Arial"/>
          <w:sz w:val="20"/>
          <w:szCs w:val="20"/>
        </w:rPr>
      </w:pPr>
      <w:r w:rsidRPr="00AE09EA">
        <w:rPr>
          <w:rFonts w:ascii="Arial" w:hAnsi="Arial" w:cs="Arial"/>
          <w:sz w:val="20"/>
          <w:szCs w:val="20"/>
        </w:rPr>
        <w:t>Dodavatel je povinen uvést údaje o svých poddodavatelích a rozsahu jejich plnění do návrhu smlouvy.</w:t>
      </w:r>
    </w:p>
    <w:p w14:paraId="590D8C77" w14:textId="5EA6B3C0" w:rsidR="006C6AFC" w:rsidRPr="00A553B1" w:rsidRDefault="001E38C6" w:rsidP="00DD78FB">
      <w:pPr>
        <w:numPr>
          <w:ilvl w:val="1"/>
          <w:numId w:val="14"/>
        </w:numPr>
        <w:spacing w:before="360" w:after="120" w:line="28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1E38C6">
        <w:rPr>
          <w:rFonts w:ascii="Arial" w:hAnsi="Arial" w:cs="Arial"/>
          <w:b/>
          <w:sz w:val="20"/>
          <w:szCs w:val="20"/>
        </w:rPr>
        <w:t>Prokázání splnění části kvalifikace prostřednictvím poddodavatele</w:t>
      </w:r>
    </w:p>
    <w:p w14:paraId="17254867" w14:textId="6B338EF1" w:rsidR="001E38C6" w:rsidRDefault="001E38C6" w:rsidP="001E38C6">
      <w:pPr>
        <w:pStyle w:val="NormalJustified"/>
        <w:spacing w:line="280" w:lineRule="atLeast"/>
        <w:rPr>
          <w:rFonts w:ascii="Arial" w:hAnsi="Arial" w:cs="Arial"/>
          <w:kern w:val="0"/>
          <w:sz w:val="20"/>
        </w:rPr>
      </w:pPr>
      <w:r w:rsidRPr="001E38C6">
        <w:rPr>
          <w:rFonts w:ascii="Arial" w:hAnsi="Arial" w:cs="Arial"/>
          <w:kern w:val="0"/>
          <w:sz w:val="20"/>
        </w:rPr>
        <w:t xml:space="preserve">Dodavatel může prokázat určitou část technické kvalifikace nebo profesní způsobilosti s výjimkou kritéria podle § 77 odst. 1 </w:t>
      </w:r>
      <w:r>
        <w:rPr>
          <w:rFonts w:ascii="Arial" w:hAnsi="Arial" w:cs="Arial"/>
          <w:kern w:val="0"/>
          <w:sz w:val="20"/>
        </w:rPr>
        <w:t xml:space="preserve">ZZVZ </w:t>
      </w:r>
      <w:r w:rsidRPr="001E38C6">
        <w:rPr>
          <w:rFonts w:ascii="Arial" w:hAnsi="Arial" w:cs="Arial"/>
          <w:kern w:val="0"/>
          <w:sz w:val="20"/>
        </w:rPr>
        <w:t>požadované zadavatelem prostřednictvím jiných osob. Dodavatel je v takovém případě povinen zadavateli předložit</w:t>
      </w:r>
    </w:p>
    <w:p w14:paraId="4B96FF64" w14:textId="77777777" w:rsidR="001E38C6" w:rsidRPr="001E38C6" w:rsidRDefault="001E38C6" w:rsidP="001E38C6">
      <w:pPr>
        <w:pStyle w:val="NormalJustified"/>
        <w:spacing w:line="280" w:lineRule="atLeast"/>
        <w:rPr>
          <w:rFonts w:ascii="Arial" w:hAnsi="Arial" w:cs="Arial"/>
          <w:kern w:val="0"/>
          <w:sz w:val="20"/>
        </w:rPr>
      </w:pPr>
    </w:p>
    <w:p w14:paraId="0C57449A" w14:textId="255AA4D8" w:rsidR="001E38C6" w:rsidRPr="001E38C6" w:rsidRDefault="001E38C6" w:rsidP="0027170A">
      <w:pPr>
        <w:pStyle w:val="NormalJustified"/>
        <w:numPr>
          <w:ilvl w:val="1"/>
          <w:numId w:val="32"/>
        </w:numPr>
        <w:spacing w:line="280" w:lineRule="atLeast"/>
        <w:ind w:left="851"/>
        <w:rPr>
          <w:rFonts w:ascii="Arial" w:hAnsi="Arial" w:cs="Arial"/>
          <w:kern w:val="0"/>
          <w:sz w:val="20"/>
        </w:rPr>
      </w:pPr>
      <w:r w:rsidRPr="001E38C6">
        <w:rPr>
          <w:rFonts w:ascii="Arial" w:hAnsi="Arial" w:cs="Arial"/>
          <w:kern w:val="0"/>
          <w:sz w:val="20"/>
        </w:rPr>
        <w:t xml:space="preserve">doklady prokazující splnění profesní způsobilosti podle § 77 odst. 1 </w:t>
      </w:r>
      <w:r w:rsidR="0027170A">
        <w:rPr>
          <w:rFonts w:ascii="Arial" w:hAnsi="Arial" w:cs="Arial"/>
          <w:kern w:val="0"/>
          <w:sz w:val="20"/>
        </w:rPr>
        <w:t>ZZVZ</w:t>
      </w:r>
      <w:r w:rsidR="0027170A" w:rsidRPr="001E38C6">
        <w:rPr>
          <w:rFonts w:ascii="Arial" w:hAnsi="Arial" w:cs="Arial"/>
          <w:kern w:val="0"/>
          <w:sz w:val="20"/>
        </w:rPr>
        <w:t xml:space="preserve"> </w:t>
      </w:r>
      <w:r w:rsidRPr="001E38C6">
        <w:rPr>
          <w:rFonts w:ascii="Arial" w:hAnsi="Arial" w:cs="Arial"/>
          <w:kern w:val="0"/>
          <w:sz w:val="20"/>
        </w:rPr>
        <w:t>jinou osobou,</w:t>
      </w:r>
    </w:p>
    <w:p w14:paraId="0AEF8FBB" w14:textId="58611792" w:rsidR="001E38C6" w:rsidRPr="001E38C6" w:rsidRDefault="001E38C6" w:rsidP="0027170A">
      <w:pPr>
        <w:pStyle w:val="NormalJustified"/>
        <w:numPr>
          <w:ilvl w:val="1"/>
          <w:numId w:val="32"/>
        </w:numPr>
        <w:spacing w:line="280" w:lineRule="atLeast"/>
        <w:ind w:left="851"/>
        <w:rPr>
          <w:rFonts w:ascii="Arial" w:hAnsi="Arial" w:cs="Arial"/>
          <w:kern w:val="0"/>
          <w:sz w:val="20"/>
        </w:rPr>
      </w:pPr>
      <w:r w:rsidRPr="001E38C6">
        <w:rPr>
          <w:rFonts w:ascii="Arial" w:hAnsi="Arial" w:cs="Arial"/>
          <w:kern w:val="0"/>
          <w:sz w:val="20"/>
        </w:rPr>
        <w:t>doklady prokazující splnění chybějící části kvalifikace prostřednictvím jiné osoby,</w:t>
      </w:r>
    </w:p>
    <w:p w14:paraId="2369ACDC" w14:textId="542659E3" w:rsidR="001E38C6" w:rsidRPr="001E38C6" w:rsidRDefault="001E38C6" w:rsidP="0027170A">
      <w:pPr>
        <w:pStyle w:val="NormalJustified"/>
        <w:numPr>
          <w:ilvl w:val="1"/>
          <w:numId w:val="32"/>
        </w:numPr>
        <w:spacing w:line="280" w:lineRule="atLeast"/>
        <w:ind w:left="851"/>
        <w:rPr>
          <w:rFonts w:ascii="Arial" w:hAnsi="Arial" w:cs="Arial"/>
          <w:kern w:val="0"/>
          <w:sz w:val="20"/>
        </w:rPr>
      </w:pPr>
      <w:r w:rsidRPr="001E38C6">
        <w:rPr>
          <w:rFonts w:ascii="Arial" w:hAnsi="Arial" w:cs="Arial"/>
          <w:kern w:val="0"/>
          <w:sz w:val="20"/>
        </w:rPr>
        <w:lastRenderedPageBreak/>
        <w:t>doklady o splnění základní způsobilosti podle § 74</w:t>
      </w:r>
      <w:r w:rsidR="0027170A" w:rsidRPr="0027170A">
        <w:rPr>
          <w:rFonts w:ascii="Arial" w:hAnsi="Arial" w:cs="Arial"/>
          <w:kern w:val="0"/>
          <w:sz w:val="20"/>
        </w:rPr>
        <w:t xml:space="preserve"> </w:t>
      </w:r>
      <w:r w:rsidR="0027170A">
        <w:rPr>
          <w:rFonts w:ascii="Arial" w:hAnsi="Arial" w:cs="Arial"/>
          <w:kern w:val="0"/>
          <w:sz w:val="20"/>
        </w:rPr>
        <w:t>ZZVZ</w:t>
      </w:r>
      <w:r w:rsidRPr="001E38C6">
        <w:rPr>
          <w:rFonts w:ascii="Arial" w:hAnsi="Arial" w:cs="Arial"/>
          <w:kern w:val="0"/>
          <w:sz w:val="20"/>
        </w:rPr>
        <w:t xml:space="preserve"> jinou osobou a</w:t>
      </w:r>
    </w:p>
    <w:p w14:paraId="2819490B" w14:textId="7AB98468" w:rsidR="001E38C6" w:rsidRDefault="001E38C6" w:rsidP="0027170A">
      <w:pPr>
        <w:pStyle w:val="NormalJustified"/>
        <w:numPr>
          <w:ilvl w:val="1"/>
          <w:numId w:val="32"/>
        </w:numPr>
        <w:spacing w:line="280" w:lineRule="atLeast"/>
        <w:ind w:left="851"/>
        <w:rPr>
          <w:rFonts w:ascii="Arial" w:hAnsi="Arial" w:cs="Arial"/>
          <w:kern w:val="0"/>
          <w:sz w:val="20"/>
        </w:rPr>
      </w:pPr>
      <w:r w:rsidRPr="001E38C6">
        <w:rPr>
          <w:rFonts w:ascii="Arial" w:hAnsi="Arial" w:cs="Arial"/>
          <w:kern w:val="0"/>
          <w:sz w:val="20"/>
        </w:rPr>
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14:paraId="3A197587" w14:textId="77777777" w:rsidR="0027170A" w:rsidRDefault="001E38C6" w:rsidP="002B115B">
      <w:pPr>
        <w:pStyle w:val="NormalJustified"/>
        <w:spacing w:before="120" w:line="280" w:lineRule="atLeast"/>
        <w:rPr>
          <w:rFonts w:ascii="Arial" w:hAnsi="Arial" w:cs="Arial"/>
          <w:kern w:val="0"/>
          <w:sz w:val="20"/>
        </w:rPr>
      </w:pPr>
      <w:r w:rsidRPr="001E38C6">
        <w:rPr>
          <w:rFonts w:ascii="Arial" w:hAnsi="Arial" w:cs="Arial"/>
          <w:kern w:val="0"/>
          <w:sz w:val="20"/>
        </w:rPr>
        <w:t xml:space="preserve">Má se za to, že požadavek podle písm. d) je splněn, pokud obsahem písemného závazku jiné osoby je společná a nerozdílná odpovědnost této osoby za plnění veřejné zakázky společně s dodavatelem. </w:t>
      </w:r>
    </w:p>
    <w:p w14:paraId="6D13EBA8" w14:textId="7DBE9DAC" w:rsidR="001E38C6" w:rsidRDefault="001E38C6" w:rsidP="002B115B">
      <w:pPr>
        <w:pStyle w:val="NormalJustified"/>
        <w:spacing w:before="120" w:line="280" w:lineRule="atLeast"/>
        <w:rPr>
          <w:rFonts w:ascii="Arial" w:hAnsi="Arial" w:cs="Arial"/>
          <w:kern w:val="0"/>
          <w:sz w:val="20"/>
        </w:rPr>
      </w:pPr>
      <w:r w:rsidRPr="001E38C6">
        <w:rPr>
          <w:rFonts w:ascii="Arial" w:hAnsi="Arial" w:cs="Arial"/>
          <w:kern w:val="0"/>
          <w:sz w:val="20"/>
        </w:rPr>
        <w:t>Prokazuje-li však dodavatel prostřednictvím jiné osoby kvalifikaci a předkládá doklady podle § 79 odst. 2 písm. b) ZZVZ vztahující se k takové osobě, musí dokument podle písm. d) obsahovat závazek, že jiná osoba bude vykonávat služby, ke kterým se prokazované kritérium kvalifikace vztahuje.</w:t>
      </w:r>
    </w:p>
    <w:p w14:paraId="590D8C79" w14:textId="51510A1E" w:rsidR="006C6AFC" w:rsidRPr="00A553B1" w:rsidRDefault="001E38C6" w:rsidP="002B115B">
      <w:pPr>
        <w:pStyle w:val="NormalJustified"/>
        <w:spacing w:before="120" w:line="280" w:lineRule="atLeast"/>
        <w:rPr>
          <w:rFonts w:ascii="Arial" w:hAnsi="Arial" w:cs="Arial"/>
          <w:b/>
          <w:bCs/>
          <w:sz w:val="20"/>
        </w:rPr>
      </w:pPr>
      <w:r w:rsidRPr="001E38C6">
        <w:rPr>
          <w:rFonts w:ascii="Arial" w:hAnsi="Arial" w:cs="Arial"/>
          <w:kern w:val="0"/>
          <w:sz w:val="20"/>
        </w:rPr>
        <w:t xml:space="preserve">Zadavatel požaduje, aby účastník zadávacího řízení předložil doklady prokazující základní způsobilost podle § 74 </w:t>
      </w:r>
      <w:r w:rsidR="0027170A">
        <w:rPr>
          <w:rFonts w:ascii="Arial" w:hAnsi="Arial" w:cs="Arial"/>
          <w:kern w:val="0"/>
          <w:sz w:val="20"/>
        </w:rPr>
        <w:t>ZZVZ</w:t>
      </w:r>
      <w:r w:rsidR="0027170A" w:rsidRPr="001E38C6">
        <w:rPr>
          <w:rFonts w:ascii="Arial" w:hAnsi="Arial" w:cs="Arial"/>
          <w:kern w:val="0"/>
          <w:sz w:val="20"/>
        </w:rPr>
        <w:t xml:space="preserve"> </w:t>
      </w:r>
      <w:r w:rsidRPr="001E38C6">
        <w:rPr>
          <w:rFonts w:ascii="Arial" w:hAnsi="Arial" w:cs="Arial"/>
          <w:kern w:val="0"/>
          <w:sz w:val="20"/>
        </w:rPr>
        <w:t xml:space="preserve">a profesní způsobilost podle § 77 </w:t>
      </w:r>
      <w:r w:rsidR="0027170A">
        <w:rPr>
          <w:rFonts w:ascii="Arial" w:hAnsi="Arial" w:cs="Arial"/>
          <w:kern w:val="0"/>
          <w:sz w:val="20"/>
        </w:rPr>
        <w:t>ZZVZ</w:t>
      </w:r>
      <w:r w:rsidR="0027170A" w:rsidRPr="001E38C6">
        <w:rPr>
          <w:rFonts w:ascii="Arial" w:hAnsi="Arial" w:cs="Arial"/>
          <w:kern w:val="0"/>
          <w:sz w:val="20"/>
        </w:rPr>
        <w:t xml:space="preserve"> </w:t>
      </w:r>
      <w:r w:rsidRPr="001E38C6">
        <w:rPr>
          <w:rFonts w:ascii="Arial" w:hAnsi="Arial" w:cs="Arial"/>
          <w:kern w:val="0"/>
          <w:sz w:val="20"/>
        </w:rPr>
        <w:t>jeho poddodavatelů. Rozsah požadovaných kritérií způsobilosti a způsob jejich prokázání je shodný s rozsahem a způsobem prokazování stanoveným shora pro dodavatele.</w:t>
      </w:r>
    </w:p>
    <w:p w14:paraId="590D8C7A" w14:textId="2AA64588" w:rsidR="006C6AFC" w:rsidRPr="00A553B1" w:rsidRDefault="0027170A" w:rsidP="00DD78FB">
      <w:pPr>
        <w:numPr>
          <w:ilvl w:val="1"/>
          <w:numId w:val="14"/>
        </w:numPr>
        <w:spacing w:before="360" w:after="120" w:line="28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27170A">
        <w:rPr>
          <w:rFonts w:ascii="Arial" w:hAnsi="Arial" w:cs="Arial"/>
          <w:b/>
          <w:sz w:val="20"/>
          <w:szCs w:val="20"/>
        </w:rPr>
        <w:t>Společné prokazování kvalifikace</w:t>
      </w:r>
    </w:p>
    <w:p w14:paraId="1D52D46E" w14:textId="33FFAD63" w:rsidR="0027170A" w:rsidRPr="0027170A" w:rsidRDefault="0027170A" w:rsidP="0027170A">
      <w:pPr>
        <w:pStyle w:val="NormalJustified"/>
        <w:spacing w:before="120" w:line="280" w:lineRule="atLeast"/>
        <w:rPr>
          <w:rFonts w:ascii="Arial" w:hAnsi="Arial" w:cs="Arial"/>
          <w:kern w:val="0"/>
          <w:sz w:val="20"/>
        </w:rPr>
      </w:pPr>
      <w:r w:rsidRPr="0027170A">
        <w:rPr>
          <w:rFonts w:ascii="Arial" w:hAnsi="Arial" w:cs="Arial"/>
          <w:kern w:val="0"/>
          <w:sz w:val="20"/>
        </w:rPr>
        <w:t>Má-li být předmět veřejné zakázky plněn několika dodavateli společně a za tímto účelem podávají či hodlají podat společnou nabídku, je každý z dodavatelů povinen prokázat splnění základní způsobilosti podle § 74 a § 75 ZZVZ a profesního způsobilosti podle § 77 odst. 1 ZZVZ v plném rozsahu. Splnění kvalifikace podle §77 odst. 2</w:t>
      </w:r>
      <w:r w:rsidR="001C4E39">
        <w:rPr>
          <w:rFonts w:ascii="Arial" w:hAnsi="Arial" w:cs="Arial"/>
          <w:kern w:val="0"/>
          <w:sz w:val="20"/>
        </w:rPr>
        <w:t xml:space="preserve"> </w:t>
      </w:r>
      <w:r w:rsidRPr="0027170A">
        <w:rPr>
          <w:rFonts w:ascii="Arial" w:hAnsi="Arial" w:cs="Arial"/>
          <w:kern w:val="0"/>
          <w:sz w:val="20"/>
        </w:rPr>
        <w:t xml:space="preserve">a § 79 ZZVZ musí prokázat všichni dodavatelé společně. </w:t>
      </w:r>
    </w:p>
    <w:p w14:paraId="6AE5C4A6" w14:textId="0DAC5229" w:rsidR="00342EE8" w:rsidRPr="00A553B1" w:rsidRDefault="0027170A" w:rsidP="0027170A">
      <w:pPr>
        <w:pStyle w:val="NormalJustified"/>
        <w:spacing w:before="120" w:line="280" w:lineRule="atLeast"/>
        <w:rPr>
          <w:rFonts w:ascii="Arial" w:hAnsi="Arial" w:cs="Arial"/>
          <w:b/>
          <w:bCs/>
          <w:sz w:val="20"/>
        </w:rPr>
      </w:pPr>
      <w:r w:rsidRPr="0027170A">
        <w:rPr>
          <w:rFonts w:ascii="Arial" w:hAnsi="Arial" w:cs="Arial"/>
          <w:kern w:val="0"/>
          <w:sz w:val="20"/>
        </w:rPr>
        <w:t>V případě, že má být předmět veřejné zakázky plněn společně několika dodavateli, jsou zadavateli povinni předložit současně s doklady prokazujícími splnění kvalifikačních předpokladů ve shora uvedeném smyslu smlouvu, ve které je obsažen závazek, že všichni tito dodavatelé budou vůči zadavateli a třetím osobám z jakýchkoliv právních vztahů vzniklých v souvislosti s veřejnou zakázkou zavázáni společně a nerozdílně, a to po celou dobu trvání smlouvy na plnění veřejné zakázky</w:t>
      </w:r>
    </w:p>
    <w:p w14:paraId="590D8C7D" w14:textId="56354A6C" w:rsidR="006C6AFC" w:rsidRPr="00A553B1" w:rsidRDefault="0027170A" w:rsidP="00DD78FB">
      <w:pPr>
        <w:numPr>
          <w:ilvl w:val="1"/>
          <w:numId w:val="14"/>
        </w:numPr>
        <w:spacing w:before="360" w:after="120" w:line="28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27170A">
        <w:rPr>
          <w:rFonts w:ascii="Arial" w:hAnsi="Arial" w:cs="Arial"/>
          <w:b/>
          <w:sz w:val="20"/>
          <w:szCs w:val="20"/>
        </w:rPr>
        <w:t>Prokazování kvalifikace získané v zahraničí</w:t>
      </w:r>
    </w:p>
    <w:p w14:paraId="590D8C82" w14:textId="41936D5B" w:rsidR="006C6AFC" w:rsidRPr="00A553B1" w:rsidRDefault="0027170A" w:rsidP="006C6AFC">
      <w:pPr>
        <w:pStyle w:val="NormalJustified"/>
        <w:spacing w:before="120" w:line="280" w:lineRule="atLeast"/>
        <w:rPr>
          <w:rFonts w:ascii="Arial" w:hAnsi="Arial" w:cs="Arial"/>
          <w:iCs/>
          <w:sz w:val="20"/>
        </w:rPr>
      </w:pPr>
      <w:r w:rsidRPr="0027170A">
        <w:rPr>
          <w:rFonts w:ascii="Arial" w:hAnsi="Arial" w:cs="Arial"/>
          <w:kern w:val="0"/>
          <w:sz w:val="20"/>
        </w:rPr>
        <w:t>V případě, že byla kvalifikace získána v zahraničí, prokazuje se doklady vydanými podle právního řádu země, ve které byla získána, a to v rozsahu požadovaném zadavatelem.</w:t>
      </w:r>
    </w:p>
    <w:p w14:paraId="590D8C83" w14:textId="429DF11E" w:rsidR="006C6AFC" w:rsidRPr="00A553B1" w:rsidRDefault="0027170A" w:rsidP="00DD78FB">
      <w:pPr>
        <w:numPr>
          <w:ilvl w:val="1"/>
          <w:numId w:val="14"/>
        </w:numPr>
        <w:spacing w:before="360" w:after="120" w:line="28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27170A">
        <w:rPr>
          <w:rFonts w:ascii="Arial" w:hAnsi="Arial" w:cs="Arial"/>
          <w:b/>
          <w:sz w:val="20"/>
          <w:szCs w:val="20"/>
        </w:rPr>
        <w:t>Změny kvalifikace účastníka zadávacího řízení</w:t>
      </w:r>
    </w:p>
    <w:p w14:paraId="3CEAECD0" w14:textId="77777777" w:rsidR="0027170A" w:rsidRDefault="0027170A" w:rsidP="0027170A">
      <w:pPr>
        <w:pStyle w:val="NormalJustified"/>
        <w:spacing w:line="280" w:lineRule="atLeast"/>
        <w:rPr>
          <w:rFonts w:ascii="Arial" w:hAnsi="Arial" w:cs="Arial"/>
          <w:sz w:val="20"/>
        </w:rPr>
      </w:pPr>
      <w:r w:rsidRPr="0027170A">
        <w:rPr>
          <w:rFonts w:ascii="Arial" w:hAnsi="Arial" w:cs="Arial"/>
          <w:sz w:val="20"/>
        </w:rPr>
        <w:t>Pokud po předložení dokladů nebo prohlášení o kvalifikaci dojde v 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</w:p>
    <w:p w14:paraId="0A721FC2" w14:textId="77777777" w:rsidR="0027170A" w:rsidRPr="0027170A" w:rsidRDefault="0027170A" w:rsidP="0027170A">
      <w:pPr>
        <w:pStyle w:val="NormalJustified"/>
        <w:spacing w:line="280" w:lineRule="atLeast"/>
        <w:rPr>
          <w:rFonts w:ascii="Arial" w:hAnsi="Arial" w:cs="Arial"/>
          <w:sz w:val="20"/>
        </w:rPr>
      </w:pPr>
    </w:p>
    <w:p w14:paraId="1B8BB9D6" w14:textId="15E6A305" w:rsidR="0027170A" w:rsidRPr="0027170A" w:rsidRDefault="0027170A" w:rsidP="0027170A">
      <w:pPr>
        <w:pStyle w:val="NormalJustified"/>
        <w:numPr>
          <w:ilvl w:val="1"/>
          <w:numId w:val="33"/>
        </w:numPr>
        <w:spacing w:line="280" w:lineRule="atLeast"/>
        <w:ind w:left="567"/>
        <w:rPr>
          <w:rFonts w:ascii="Arial" w:hAnsi="Arial" w:cs="Arial"/>
          <w:sz w:val="20"/>
        </w:rPr>
      </w:pPr>
      <w:r w:rsidRPr="0027170A">
        <w:rPr>
          <w:rFonts w:ascii="Arial" w:hAnsi="Arial" w:cs="Arial"/>
          <w:sz w:val="20"/>
        </w:rPr>
        <w:t>podmínky kvalifikace jsou nadále splněny,</w:t>
      </w:r>
    </w:p>
    <w:p w14:paraId="5A650B27" w14:textId="14630E49" w:rsidR="0027170A" w:rsidRPr="0027170A" w:rsidRDefault="0027170A" w:rsidP="0027170A">
      <w:pPr>
        <w:pStyle w:val="NormalJustified"/>
        <w:numPr>
          <w:ilvl w:val="1"/>
          <w:numId w:val="33"/>
        </w:numPr>
        <w:spacing w:line="280" w:lineRule="atLeast"/>
        <w:ind w:left="567"/>
        <w:rPr>
          <w:rFonts w:ascii="Arial" w:hAnsi="Arial" w:cs="Arial"/>
          <w:sz w:val="20"/>
        </w:rPr>
      </w:pPr>
      <w:r w:rsidRPr="0027170A">
        <w:rPr>
          <w:rFonts w:ascii="Arial" w:hAnsi="Arial" w:cs="Arial"/>
          <w:sz w:val="20"/>
        </w:rPr>
        <w:t>nedošlo k ovlivnění kritérií pro snížení počtu účastníků zadávacího řízení nebo nabídek a</w:t>
      </w:r>
    </w:p>
    <w:p w14:paraId="7169AAC9" w14:textId="01A34FCF" w:rsidR="0027170A" w:rsidRPr="0027170A" w:rsidRDefault="0027170A" w:rsidP="0027170A">
      <w:pPr>
        <w:pStyle w:val="NormalJustified"/>
        <w:numPr>
          <w:ilvl w:val="1"/>
          <w:numId w:val="33"/>
        </w:numPr>
        <w:spacing w:line="280" w:lineRule="atLeast"/>
        <w:ind w:left="567"/>
        <w:rPr>
          <w:rFonts w:ascii="Arial" w:hAnsi="Arial" w:cs="Arial"/>
          <w:sz w:val="20"/>
        </w:rPr>
      </w:pPr>
      <w:r w:rsidRPr="0027170A">
        <w:rPr>
          <w:rFonts w:ascii="Arial" w:hAnsi="Arial" w:cs="Arial"/>
          <w:sz w:val="20"/>
        </w:rPr>
        <w:t>nedošlo k ovlivnění kritérií hodnocení nabídek.</w:t>
      </w:r>
    </w:p>
    <w:p w14:paraId="713961B5" w14:textId="77777777" w:rsidR="0027170A" w:rsidRDefault="0027170A" w:rsidP="0027170A">
      <w:pPr>
        <w:pStyle w:val="NormalJustified"/>
        <w:spacing w:line="280" w:lineRule="atLeast"/>
        <w:rPr>
          <w:rFonts w:ascii="Arial" w:hAnsi="Arial" w:cs="Arial"/>
          <w:sz w:val="20"/>
        </w:rPr>
      </w:pPr>
    </w:p>
    <w:p w14:paraId="590D8C84" w14:textId="7DC9D621" w:rsidR="006C6AFC" w:rsidRDefault="0027170A" w:rsidP="0027170A">
      <w:pPr>
        <w:pStyle w:val="NormalJustified"/>
        <w:spacing w:line="280" w:lineRule="atLeast"/>
        <w:rPr>
          <w:rFonts w:ascii="Arial" w:hAnsi="Arial" w:cs="Arial"/>
          <w:sz w:val="20"/>
        </w:rPr>
      </w:pPr>
      <w:r w:rsidRPr="0027170A">
        <w:rPr>
          <w:rFonts w:ascii="Arial" w:hAnsi="Arial" w:cs="Arial"/>
          <w:sz w:val="20"/>
        </w:rPr>
        <w:t>Dozví-li se zadavatel, že dodavatel nesplnil shora uvedenou povinnost, zadavatel jej bezodkladně vyloučí ze zadávacího řízení.</w:t>
      </w:r>
    </w:p>
    <w:p w14:paraId="07DE7C66" w14:textId="77777777" w:rsidR="002B115B" w:rsidRPr="00A553B1" w:rsidRDefault="002B115B" w:rsidP="0027170A">
      <w:pPr>
        <w:pStyle w:val="NormalJustified"/>
        <w:spacing w:line="280" w:lineRule="atLeast"/>
        <w:rPr>
          <w:rFonts w:ascii="Arial" w:hAnsi="Arial" w:cs="Arial"/>
          <w:bCs/>
          <w:sz w:val="20"/>
        </w:rPr>
      </w:pPr>
    </w:p>
    <w:p w14:paraId="590D8C85" w14:textId="44254504" w:rsidR="00D313CF" w:rsidRPr="00A553B1" w:rsidRDefault="00D313CF">
      <w:pPr>
        <w:rPr>
          <w:rFonts w:ascii="Arial" w:hAnsi="Arial" w:cs="Arial"/>
          <w:b/>
          <w:sz w:val="20"/>
          <w:szCs w:val="20"/>
        </w:rPr>
      </w:pPr>
    </w:p>
    <w:p w14:paraId="590D8C93" w14:textId="41664EB9" w:rsidR="0038790A" w:rsidRPr="00A50616" w:rsidRDefault="0038790A" w:rsidP="00690E6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90D8C94" w14:textId="0F1A5EF8" w:rsidR="00510DA5" w:rsidRPr="00A553B1" w:rsidRDefault="00510DA5" w:rsidP="00DD78FB">
      <w:pPr>
        <w:numPr>
          <w:ilvl w:val="0"/>
          <w:numId w:val="1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1F497D"/>
        <w:spacing w:line="280" w:lineRule="atLeast"/>
        <w:ind w:left="425" w:hanging="425"/>
        <w:jc w:val="both"/>
        <w:rPr>
          <w:rFonts w:ascii="Arial" w:hAnsi="Arial" w:cs="Arial"/>
          <w:b/>
          <w:color w:val="FFFFFF"/>
          <w:sz w:val="20"/>
        </w:rPr>
      </w:pPr>
      <w:r w:rsidRPr="00A553B1">
        <w:rPr>
          <w:rFonts w:ascii="Arial" w:hAnsi="Arial" w:cs="Arial"/>
          <w:b/>
          <w:color w:val="FFFFFF"/>
          <w:sz w:val="20"/>
        </w:rPr>
        <w:t xml:space="preserve">ZÁKLADNÍ </w:t>
      </w:r>
      <w:r w:rsidR="0027170A">
        <w:rPr>
          <w:rFonts w:ascii="Arial" w:hAnsi="Arial" w:cs="Arial"/>
          <w:b/>
          <w:color w:val="FFFFFF"/>
          <w:sz w:val="20"/>
        </w:rPr>
        <w:t>ZPŮSOBILOST</w:t>
      </w:r>
    </w:p>
    <w:p w14:paraId="590D8C95" w14:textId="77777777" w:rsidR="0038790A" w:rsidRPr="00A553B1" w:rsidRDefault="0038790A" w:rsidP="00510DA5">
      <w:pPr>
        <w:pStyle w:val="Zkladntextodsazen3"/>
        <w:tabs>
          <w:tab w:val="left" w:pos="1191"/>
        </w:tabs>
        <w:spacing w:after="0" w:line="280" w:lineRule="atLeast"/>
        <w:ind w:left="284"/>
        <w:rPr>
          <w:rFonts w:ascii="Arial" w:hAnsi="Arial" w:cs="Arial"/>
          <w:b/>
          <w:sz w:val="20"/>
          <w:szCs w:val="20"/>
          <w:u w:val="single"/>
        </w:rPr>
      </w:pPr>
    </w:p>
    <w:p w14:paraId="0A05B8D7" w14:textId="273EB194" w:rsidR="00BE3D0B" w:rsidRDefault="00BE3D0B" w:rsidP="00BE3D0B">
      <w:pPr>
        <w:pStyle w:val="NormalJustified"/>
        <w:spacing w:line="280" w:lineRule="atLeast"/>
        <w:rPr>
          <w:rFonts w:ascii="Arial" w:hAnsi="Arial" w:cs="Arial"/>
          <w:sz w:val="20"/>
        </w:rPr>
      </w:pPr>
      <w:r w:rsidRPr="00BE3D0B">
        <w:rPr>
          <w:rFonts w:ascii="Arial" w:hAnsi="Arial" w:cs="Arial"/>
          <w:sz w:val="20"/>
        </w:rPr>
        <w:t>Zadavatel v souladu s § 73 ZZVZ požaduje prokázání základní způsobilosti podle § 74 ZZVZ následovně</w:t>
      </w:r>
      <w:r>
        <w:t>:</w:t>
      </w:r>
    </w:p>
    <w:p w14:paraId="31E98C1F" w14:textId="01CDDCC2" w:rsidR="00BE3D0B" w:rsidRDefault="00BE3D0B" w:rsidP="00DB26BC">
      <w:pPr>
        <w:pStyle w:val="Textodstavce"/>
        <w:numPr>
          <w:ilvl w:val="0"/>
          <w:numId w:val="5"/>
        </w:numPr>
        <w:tabs>
          <w:tab w:val="clear" w:pos="720"/>
          <w:tab w:val="clear" w:pos="851"/>
          <w:tab w:val="left" w:pos="426"/>
        </w:tabs>
        <w:spacing w:line="280" w:lineRule="atLeast"/>
        <w:ind w:left="426" w:hanging="426"/>
        <w:rPr>
          <w:rFonts w:ascii="Arial" w:hAnsi="Arial" w:cs="Arial"/>
          <w:sz w:val="20"/>
          <w:szCs w:val="20"/>
        </w:rPr>
      </w:pPr>
      <w:r w:rsidRPr="00BE3D0B">
        <w:rPr>
          <w:rFonts w:ascii="Arial" w:hAnsi="Arial" w:cs="Arial"/>
          <w:sz w:val="20"/>
          <w:szCs w:val="20"/>
        </w:rPr>
        <w:t>Způsobilým</w:t>
      </w:r>
      <w:r>
        <w:rPr>
          <w:rFonts w:ascii="Arial" w:hAnsi="Arial" w:cs="Arial"/>
          <w:sz w:val="20"/>
          <w:szCs w:val="20"/>
        </w:rPr>
        <w:t xml:space="preserve"> není dodavatel, který </w:t>
      </w:r>
      <w:r w:rsidRPr="00BE3D0B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</w:t>
      </w:r>
      <w:r>
        <w:rPr>
          <w:rFonts w:ascii="Arial" w:hAnsi="Arial" w:cs="Arial"/>
          <w:sz w:val="20"/>
          <w:szCs w:val="20"/>
        </w:rPr>
        <w:t>.</w:t>
      </w:r>
    </w:p>
    <w:p w14:paraId="56E01586" w14:textId="43F184FA" w:rsidR="00BE3D0B" w:rsidRDefault="00BE3D0B" w:rsidP="00BE3D0B">
      <w:pPr>
        <w:pStyle w:val="Textodstavce"/>
        <w:tabs>
          <w:tab w:val="clear" w:pos="851"/>
          <w:tab w:val="left" w:pos="426"/>
        </w:tabs>
        <w:spacing w:line="280" w:lineRule="atLeast"/>
        <w:rPr>
          <w:rFonts w:ascii="Arial" w:hAnsi="Arial" w:cs="Arial"/>
          <w:b/>
          <w:i/>
          <w:sz w:val="20"/>
        </w:rPr>
      </w:pPr>
      <w:r w:rsidRPr="00BE3D0B">
        <w:rPr>
          <w:rFonts w:ascii="Arial" w:hAnsi="Arial" w:cs="Arial"/>
          <w:b/>
          <w:i/>
          <w:sz w:val="20"/>
        </w:rPr>
        <w:t xml:space="preserve">Dodavatel </w:t>
      </w:r>
      <w:r>
        <w:rPr>
          <w:rFonts w:ascii="Arial" w:hAnsi="Arial" w:cs="Arial"/>
          <w:b/>
          <w:i/>
          <w:sz w:val="20"/>
        </w:rPr>
        <w:t xml:space="preserve">v tomto kritériu </w:t>
      </w:r>
      <w:r w:rsidRPr="00BE3D0B">
        <w:rPr>
          <w:rFonts w:ascii="Arial" w:hAnsi="Arial" w:cs="Arial"/>
          <w:b/>
          <w:i/>
          <w:sz w:val="20"/>
        </w:rPr>
        <w:t>prokazuje splnění podmínek základní způsobilosti ve vztahu k České republice předložením</w:t>
      </w:r>
      <w:r>
        <w:rPr>
          <w:rFonts w:ascii="Arial" w:hAnsi="Arial" w:cs="Arial"/>
          <w:b/>
          <w:i/>
          <w:sz w:val="20"/>
        </w:rPr>
        <w:t xml:space="preserve"> </w:t>
      </w:r>
      <w:r w:rsidRPr="00BE3D0B">
        <w:rPr>
          <w:rFonts w:ascii="Arial" w:hAnsi="Arial" w:cs="Arial"/>
          <w:b/>
          <w:i/>
          <w:sz w:val="20"/>
          <w:u w:val="single"/>
        </w:rPr>
        <w:t>výpisu z evidence Rejstříku trestů</w:t>
      </w:r>
      <w:r>
        <w:rPr>
          <w:rFonts w:ascii="Arial" w:hAnsi="Arial" w:cs="Arial"/>
          <w:b/>
          <w:i/>
          <w:sz w:val="20"/>
        </w:rPr>
        <w:t>.</w:t>
      </w:r>
    </w:p>
    <w:p w14:paraId="6375C921" w14:textId="149E1097" w:rsidR="00BE3D0B" w:rsidRDefault="00BE3D0B" w:rsidP="00BE3D0B">
      <w:pPr>
        <w:pStyle w:val="Textodstavce"/>
        <w:numPr>
          <w:ilvl w:val="0"/>
          <w:numId w:val="5"/>
        </w:numPr>
        <w:tabs>
          <w:tab w:val="clear" w:pos="720"/>
          <w:tab w:val="clear" w:pos="851"/>
          <w:tab w:val="left" w:pos="426"/>
        </w:tabs>
        <w:spacing w:line="280" w:lineRule="atLeast"/>
        <w:ind w:left="426" w:hanging="426"/>
        <w:rPr>
          <w:rFonts w:ascii="Arial" w:hAnsi="Arial" w:cs="Arial"/>
          <w:sz w:val="20"/>
          <w:szCs w:val="20"/>
        </w:rPr>
      </w:pPr>
      <w:r w:rsidRPr="00BE3D0B">
        <w:rPr>
          <w:rFonts w:ascii="Arial" w:hAnsi="Arial" w:cs="Arial"/>
          <w:sz w:val="20"/>
          <w:szCs w:val="20"/>
        </w:rPr>
        <w:t>Způsobilým</w:t>
      </w:r>
      <w:r>
        <w:rPr>
          <w:rFonts w:ascii="Arial" w:hAnsi="Arial" w:cs="Arial"/>
          <w:sz w:val="20"/>
          <w:szCs w:val="20"/>
        </w:rPr>
        <w:t xml:space="preserve"> není dodavatel, který </w:t>
      </w:r>
      <w:r w:rsidRPr="00BE3D0B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.</w:t>
      </w:r>
    </w:p>
    <w:p w14:paraId="3655CCC9" w14:textId="7B412D8B" w:rsidR="00BE3D0B" w:rsidRDefault="00BE3D0B" w:rsidP="00BE3D0B">
      <w:pPr>
        <w:pStyle w:val="Textodstavce"/>
        <w:tabs>
          <w:tab w:val="clear" w:pos="851"/>
          <w:tab w:val="left" w:pos="426"/>
        </w:tabs>
        <w:spacing w:line="280" w:lineRule="atLeast"/>
        <w:rPr>
          <w:rFonts w:ascii="Arial" w:hAnsi="Arial" w:cs="Arial"/>
          <w:b/>
          <w:i/>
          <w:sz w:val="20"/>
        </w:rPr>
      </w:pPr>
      <w:r w:rsidRPr="00BE3D0B">
        <w:rPr>
          <w:rFonts w:ascii="Arial" w:hAnsi="Arial" w:cs="Arial"/>
          <w:b/>
          <w:i/>
          <w:sz w:val="20"/>
        </w:rPr>
        <w:t xml:space="preserve">Dodavatel </w:t>
      </w:r>
      <w:r>
        <w:rPr>
          <w:rFonts w:ascii="Arial" w:hAnsi="Arial" w:cs="Arial"/>
          <w:b/>
          <w:i/>
          <w:sz w:val="20"/>
        </w:rPr>
        <w:t xml:space="preserve">v tomto kritériu </w:t>
      </w:r>
      <w:r w:rsidRPr="00BE3D0B">
        <w:rPr>
          <w:rFonts w:ascii="Arial" w:hAnsi="Arial" w:cs="Arial"/>
          <w:b/>
          <w:i/>
          <w:sz w:val="20"/>
        </w:rPr>
        <w:t>prokazuje splnění podmínek základní způsobilosti ve vztahu k České republice předložením</w:t>
      </w:r>
      <w:r>
        <w:rPr>
          <w:rFonts w:ascii="Arial" w:hAnsi="Arial" w:cs="Arial"/>
          <w:b/>
          <w:i/>
          <w:sz w:val="20"/>
        </w:rPr>
        <w:t xml:space="preserve"> </w:t>
      </w:r>
      <w:r w:rsidRPr="00BE3D0B">
        <w:rPr>
          <w:rFonts w:ascii="Arial" w:hAnsi="Arial" w:cs="Arial"/>
          <w:b/>
          <w:i/>
          <w:sz w:val="20"/>
          <w:u w:val="single"/>
        </w:rPr>
        <w:t>potvrzení příslušného finančního úřadu a písemného čestného prohlášení ve vztahu ke spotřební dani</w:t>
      </w:r>
      <w:r>
        <w:rPr>
          <w:rFonts w:ascii="Arial" w:hAnsi="Arial" w:cs="Arial"/>
          <w:b/>
          <w:i/>
          <w:sz w:val="20"/>
        </w:rPr>
        <w:t>.</w:t>
      </w:r>
    </w:p>
    <w:p w14:paraId="0E7D2456" w14:textId="5DC81C5C" w:rsidR="00BE3D0B" w:rsidRPr="00BE3D0B" w:rsidRDefault="00BE3D0B" w:rsidP="00BE3D0B">
      <w:pPr>
        <w:pStyle w:val="Textodstavce"/>
        <w:numPr>
          <w:ilvl w:val="0"/>
          <w:numId w:val="5"/>
        </w:numPr>
        <w:tabs>
          <w:tab w:val="clear" w:pos="720"/>
          <w:tab w:val="clear" w:pos="851"/>
          <w:tab w:val="left" w:pos="426"/>
        </w:tabs>
        <w:spacing w:line="280" w:lineRule="atLeast"/>
        <w:ind w:left="426" w:hanging="426"/>
        <w:rPr>
          <w:rFonts w:ascii="Arial" w:hAnsi="Arial" w:cs="Arial"/>
          <w:b/>
          <w:i/>
          <w:sz w:val="20"/>
          <w:u w:val="single"/>
        </w:rPr>
      </w:pPr>
      <w:r w:rsidRPr="00BE3D0B">
        <w:rPr>
          <w:rFonts w:ascii="Arial" w:hAnsi="Arial" w:cs="Arial"/>
          <w:sz w:val="20"/>
          <w:szCs w:val="20"/>
        </w:rPr>
        <w:t>Způsobilým</w:t>
      </w:r>
      <w:r>
        <w:rPr>
          <w:rFonts w:ascii="Arial" w:hAnsi="Arial" w:cs="Arial"/>
          <w:sz w:val="20"/>
          <w:szCs w:val="20"/>
        </w:rPr>
        <w:t xml:space="preserve"> není dodavatel, který </w:t>
      </w:r>
      <w:r w:rsidRPr="00BE3D0B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</w:t>
      </w:r>
      <w:r>
        <w:rPr>
          <w:rFonts w:ascii="Arial" w:hAnsi="Arial" w:cs="Arial"/>
          <w:sz w:val="20"/>
          <w:szCs w:val="20"/>
        </w:rPr>
        <w:t>.</w:t>
      </w:r>
    </w:p>
    <w:p w14:paraId="4ACE0CA6" w14:textId="32916834" w:rsidR="00BE3D0B" w:rsidRDefault="00BE3D0B" w:rsidP="00BE3D0B">
      <w:pPr>
        <w:pStyle w:val="Textodstavce"/>
        <w:tabs>
          <w:tab w:val="clear" w:pos="851"/>
          <w:tab w:val="left" w:pos="426"/>
        </w:tabs>
        <w:spacing w:line="280" w:lineRule="atLeast"/>
        <w:rPr>
          <w:rFonts w:ascii="Arial" w:hAnsi="Arial" w:cs="Arial"/>
          <w:b/>
          <w:i/>
          <w:sz w:val="20"/>
        </w:rPr>
      </w:pPr>
      <w:r w:rsidRPr="00BE3D0B">
        <w:rPr>
          <w:rFonts w:ascii="Arial" w:hAnsi="Arial" w:cs="Arial"/>
          <w:b/>
          <w:i/>
          <w:sz w:val="20"/>
        </w:rPr>
        <w:t xml:space="preserve">Dodavatel v tomto kritériu prokazuje splnění podmínek základní způsobilosti ve vztahu k České republice předložením </w:t>
      </w:r>
      <w:r w:rsidRPr="00BE3D0B">
        <w:rPr>
          <w:rFonts w:ascii="Arial" w:hAnsi="Arial" w:cs="Arial"/>
          <w:b/>
          <w:i/>
          <w:sz w:val="20"/>
          <w:u w:val="single"/>
        </w:rPr>
        <w:t>písemného čestného prohlášení</w:t>
      </w:r>
      <w:r w:rsidRPr="00BE3D0B">
        <w:rPr>
          <w:rFonts w:ascii="Arial" w:hAnsi="Arial" w:cs="Arial"/>
          <w:b/>
          <w:i/>
          <w:sz w:val="20"/>
        </w:rPr>
        <w:t>.</w:t>
      </w:r>
    </w:p>
    <w:p w14:paraId="066D7745" w14:textId="65F72401" w:rsidR="00BE3D0B" w:rsidRPr="00BE3D0B" w:rsidRDefault="00BE3D0B" w:rsidP="00BE3D0B">
      <w:pPr>
        <w:pStyle w:val="Textodstavce"/>
        <w:numPr>
          <w:ilvl w:val="0"/>
          <w:numId w:val="5"/>
        </w:numPr>
        <w:tabs>
          <w:tab w:val="clear" w:pos="720"/>
          <w:tab w:val="clear" w:pos="851"/>
          <w:tab w:val="left" w:pos="426"/>
        </w:tabs>
        <w:spacing w:line="280" w:lineRule="atLeast"/>
        <w:ind w:left="426" w:hanging="426"/>
        <w:rPr>
          <w:rFonts w:ascii="Arial" w:hAnsi="Arial" w:cs="Arial"/>
          <w:b/>
          <w:i/>
          <w:sz w:val="20"/>
        </w:rPr>
      </w:pPr>
      <w:r w:rsidRPr="00BE3D0B">
        <w:rPr>
          <w:rFonts w:ascii="Arial" w:hAnsi="Arial" w:cs="Arial"/>
          <w:sz w:val="20"/>
          <w:szCs w:val="20"/>
        </w:rPr>
        <w:t>Způsobilým</w:t>
      </w:r>
      <w:r>
        <w:rPr>
          <w:rFonts w:ascii="Arial" w:hAnsi="Arial" w:cs="Arial"/>
          <w:sz w:val="20"/>
          <w:szCs w:val="20"/>
        </w:rPr>
        <w:t xml:space="preserve"> není dodavatel, který </w:t>
      </w:r>
      <w:r w:rsidRPr="00BE3D0B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</w:t>
      </w:r>
      <w:r>
        <w:rPr>
          <w:rFonts w:ascii="Arial" w:hAnsi="Arial" w:cs="Arial"/>
          <w:sz w:val="20"/>
          <w:szCs w:val="20"/>
        </w:rPr>
        <w:t>.</w:t>
      </w:r>
    </w:p>
    <w:p w14:paraId="7D73FE7E" w14:textId="2A7C2FD0" w:rsidR="00BE3D0B" w:rsidRDefault="00BE3D0B" w:rsidP="00BE3D0B">
      <w:pPr>
        <w:pStyle w:val="Textodstavce"/>
        <w:tabs>
          <w:tab w:val="clear" w:pos="851"/>
          <w:tab w:val="left" w:pos="426"/>
        </w:tabs>
        <w:spacing w:line="280" w:lineRule="atLeast"/>
        <w:rPr>
          <w:rFonts w:ascii="Arial" w:hAnsi="Arial" w:cs="Arial"/>
          <w:b/>
          <w:i/>
          <w:sz w:val="20"/>
        </w:rPr>
      </w:pPr>
      <w:r w:rsidRPr="00BE3D0B">
        <w:rPr>
          <w:rFonts w:ascii="Arial" w:hAnsi="Arial" w:cs="Arial"/>
          <w:b/>
          <w:i/>
          <w:sz w:val="20"/>
        </w:rPr>
        <w:t>Dodavatel v tomto kritériu prokazuje splnění podmínek základní způsobilosti ve vztahu k České republice předložením</w:t>
      </w:r>
      <w:r>
        <w:rPr>
          <w:rFonts w:ascii="Arial" w:hAnsi="Arial" w:cs="Arial"/>
          <w:b/>
          <w:i/>
          <w:sz w:val="20"/>
        </w:rPr>
        <w:t xml:space="preserve"> </w:t>
      </w:r>
      <w:r w:rsidRPr="00BE3D0B">
        <w:rPr>
          <w:rFonts w:ascii="Arial" w:hAnsi="Arial" w:cs="Arial"/>
          <w:b/>
          <w:i/>
          <w:sz w:val="20"/>
          <w:u w:val="single"/>
        </w:rPr>
        <w:t>potvrzení příslušné okresní správy sociálního zabezpečení</w:t>
      </w:r>
      <w:r>
        <w:rPr>
          <w:rFonts w:ascii="Arial" w:hAnsi="Arial" w:cs="Arial"/>
          <w:b/>
          <w:i/>
          <w:sz w:val="20"/>
        </w:rPr>
        <w:t>.</w:t>
      </w:r>
    </w:p>
    <w:p w14:paraId="794301B2" w14:textId="389114CE" w:rsidR="00BE3D0B" w:rsidRDefault="00BE3D0B" w:rsidP="00BE3D0B">
      <w:pPr>
        <w:pStyle w:val="Textodstavce"/>
        <w:numPr>
          <w:ilvl w:val="0"/>
          <w:numId w:val="5"/>
        </w:numPr>
        <w:tabs>
          <w:tab w:val="clear" w:pos="720"/>
          <w:tab w:val="clear" w:pos="851"/>
          <w:tab w:val="left" w:pos="426"/>
        </w:tabs>
        <w:spacing w:line="280" w:lineRule="atLeast"/>
        <w:ind w:left="426" w:hanging="426"/>
        <w:rPr>
          <w:rFonts w:ascii="Arial" w:hAnsi="Arial" w:cs="Arial"/>
          <w:sz w:val="20"/>
          <w:szCs w:val="20"/>
        </w:rPr>
      </w:pPr>
      <w:r w:rsidRPr="00BE3D0B">
        <w:rPr>
          <w:rFonts w:ascii="Arial" w:hAnsi="Arial" w:cs="Arial"/>
          <w:sz w:val="20"/>
          <w:szCs w:val="20"/>
        </w:rPr>
        <w:t>Způsobilým</w:t>
      </w:r>
      <w:r>
        <w:rPr>
          <w:rFonts w:ascii="Arial" w:hAnsi="Arial" w:cs="Arial"/>
          <w:sz w:val="20"/>
          <w:szCs w:val="20"/>
        </w:rPr>
        <w:t xml:space="preserve"> není dodavatel, který </w:t>
      </w:r>
      <w:r w:rsidRPr="00BE3D0B">
        <w:rPr>
          <w:rFonts w:ascii="Arial" w:hAnsi="Arial" w:cs="Arial"/>
          <w:sz w:val="20"/>
          <w:szCs w:val="2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153129FD" w14:textId="4EA7759D" w:rsidR="00BE3D0B" w:rsidRPr="00BE3D0B" w:rsidRDefault="00BE3D0B" w:rsidP="00BE3D0B">
      <w:pPr>
        <w:pStyle w:val="Textodstavce"/>
        <w:tabs>
          <w:tab w:val="clear" w:pos="851"/>
          <w:tab w:val="left" w:pos="426"/>
        </w:tabs>
        <w:spacing w:line="280" w:lineRule="atLeast"/>
        <w:rPr>
          <w:rFonts w:ascii="Arial" w:hAnsi="Arial" w:cs="Arial"/>
          <w:b/>
          <w:i/>
          <w:sz w:val="20"/>
        </w:rPr>
      </w:pPr>
      <w:r w:rsidRPr="00BE3D0B">
        <w:rPr>
          <w:rFonts w:ascii="Arial" w:hAnsi="Arial" w:cs="Arial"/>
          <w:b/>
          <w:i/>
          <w:sz w:val="20"/>
        </w:rPr>
        <w:t>Dodavatel v tomto kritériu prokazuje splnění podmínek základní způsobilosti ve vztahu k České republice předložením</w:t>
      </w:r>
      <w:r>
        <w:rPr>
          <w:rFonts w:ascii="Arial" w:hAnsi="Arial" w:cs="Arial"/>
          <w:b/>
          <w:i/>
          <w:sz w:val="20"/>
        </w:rPr>
        <w:t xml:space="preserve"> </w:t>
      </w:r>
      <w:r w:rsidRPr="00BE3D0B">
        <w:rPr>
          <w:rFonts w:ascii="Arial" w:hAnsi="Arial" w:cs="Arial"/>
          <w:b/>
          <w:i/>
          <w:sz w:val="20"/>
          <w:u w:val="single"/>
        </w:rPr>
        <w:t>výpisu z obchodního rejstříku, nebo předložením písemného čestného prohlášení v případě, že není v obchodním rejstříku zapsán</w:t>
      </w:r>
      <w:r w:rsidRPr="00BE3D0B">
        <w:rPr>
          <w:rFonts w:ascii="Arial" w:hAnsi="Arial" w:cs="Arial"/>
          <w:b/>
          <w:i/>
          <w:sz w:val="20"/>
        </w:rPr>
        <w:t>.</w:t>
      </w:r>
    </w:p>
    <w:p w14:paraId="194F903F" w14:textId="77777777" w:rsidR="00BE3D0B" w:rsidRDefault="00BE3D0B" w:rsidP="00064C5D">
      <w:pPr>
        <w:pStyle w:val="Textpsmene"/>
        <w:tabs>
          <w:tab w:val="left" w:pos="708"/>
        </w:tabs>
        <w:spacing w:before="60" w:line="280" w:lineRule="atLeast"/>
        <w:rPr>
          <w:rFonts w:ascii="Arial" w:hAnsi="Arial" w:cs="Arial"/>
          <w:sz w:val="20"/>
          <w:szCs w:val="20"/>
        </w:rPr>
      </w:pPr>
    </w:p>
    <w:p w14:paraId="26D52F46" w14:textId="6EE1AFC2" w:rsidR="00BE3D0B" w:rsidRPr="00BE3D0B" w:rsidRDefault="00BE3D0B" w:rsidP="001A1797">
      <w:pPr>
        <w:pStyle w:val="Textpsmene"/>
        <w:numPr>
          <w:ilvl w:val="0"/>
          <w:numId w:val="37"/>
        </w:numPr>
        <w:tabs>
          <w:tab w:val="left" w:pos="708"/>
        </w:tabs>
        <w:spacing w:before="60" w:line="280" w:lineRule="atLeast"/>
        <w:ind w:left="709"/>
        <w:rPr>
          <w:rFonts w:ascii="Arial" w:hAnsi="Arial" w:cs="Arial"/>
          <w:sz w:val="20"/>
          <w:szCs w:val="20"/>
        </w:rPr>
      </w:pPr>
      <w:r w:rsidRPr="00BE3D0B">
        <w:rPr>
          <w:rFonts w:ascii="Arial" w:hAnsi="Arial" w:cs="Arial"/>
          <w:sz w:val="20"/>
          <w:szCs w:val="20"/>
        </w:rPr>
        <w:t>Je-li dodavatelem právnická osoba, musí podmínku uvedenou shora pod písm. a) splňovat tato právnická osoba a zároveň každý člen statutárního orgánu. Je-li členem statutárního orgánu dodavatele právnická osoba, musí podmínku uvedenou shora pod písm. a) splňovat</w:t>
      </w:r>
    </w:p>
    <w:p w14:paraId="5B835A15" w14:textId="12F00C2A" w:rsidR="00BE3D0B" w:rsidRPr="00BE3D0B" w:rsidRDefault="00BE3D0B" w:rsidP="001A1797">
      <w:pPr>
        <w:pStyle w:val="Textpsmene"/>
        <w:numPr>
          <w:ilvl w:val="1"/>
          <w:numId w:val="35"/>
        </w:numPr>
        <w:tabs>
          <w:tab w:val="left" w:pos="708"/>
        </w:tabs>
        <w:spacing w:before="60" w:line="280" w:lineRule="atLeast"/>
        <w:ind w:left="1418"/>
        <w:rPr>
          <w:rFonts w:ascii="Arial" w:hAnsi="Arial" w:cs="Arial"/>
          <w:sz w:val="20"/>
          <w:szCs w:val="20"/>
        </w:rPr>
      </w:pPr>
      <w:r w:rsidRPr="00BE3D0B">
        <w:rPr>
          <w:rFonts w:ascii="Arial" w:hAnsi="Arial" w:cs="Arial"/>
          <w:sz w:val="20"/>
          <w:szCs w:val="20"/>
        </w:rPr>
        <w:t>tato právnická osoba,</w:t>
      </w:r>
    </w:p>
    <w:p w14:paraId="5923C6AC" w14:textId="1CBA0FE8" w:rsidR="00BE3D0B" w:rsidRPr="00BE3D0B" w:rsidRDefault="00BE3D0B" w:rsidP="001A1797">
      <w:pPr>
        <w:pStyle w:val="Textpsmene"/>
        <w:numPr>
          <w:ilvl w:val="1"/>
          <w:numId w:val="35"/>
        </w:numPr>
        <w:tabs>
          <w:tab w:val="left" w:pos="708"/>
        </w:tabs>
        <w:spacing w:before="60" w:line="280" w:lineRule="atLeast"/>
        <w:ind w:left="1418"/>
        <w:rPr>
          <w:rFonts w:ascii="Arial" w:hAnsi="Arial" w:cs="Arial"/>
          <w:sz w:val="20"/>
          <w:szCs w:val="20"/>
        </w:rPr>
      </w:pPr>
      <w:r w:rsidRPr="00BE3D0B">
        <w:rPr>
          <w:rFonts w:ascii="Arial" w:hAnsi="Arial" w:cs="Arial"/>
          <w:sz w:val="20"/>
          <w:szCs w:val="20"/>
        </w:rPr>
        <w:t>každý člen statutárního orgánu této právnické osoby a</w:t>
      </w:r>
    </w:p>
    <w:p w14:paraId="1C5D9183" w14:textId="2CBB3506" w:rsidR="00BE3D0B" w:rsidRDefault="00BE3D0B" w:rsidP="001A1797">
      <w:pPr>
        <w:pStyle w:val="Textpsmene"/>
        <w:numPr>
          <w:ilvl w:val="1"/>
          <w:numId w:val="35"/>
        </w:numPr>
        <w:tabs>
          <w:tab w:val="left" w:pos="708"/>
        </w:tabs>
        <w:spacing w:before="60" w:line="280" w:lineRule="atLeast"/>
        <w:ind w:left="1418"/>
        <w:rPr>
          <w:rFonts w:ascii="Arial" w:hAnsi="Arial" w:cs="Arial"/>
          <w:sz w:val="20"/>
          <w:szCs w:val="20"/>
        </w:rPr>
      </w:pPr>
      <w:r w:rsidRPr="00BE3D0B">
        <w:rPr>
          <w:rFonts w:ascii="Arial" w:hAnsi="Arial" w:cs="Arial"/>
          <w:sz w:val="20"/>
          <w:szCs w:val="20"/>
        </w:rPr>
        <w:t>osoba zastupující tuto právnickou osobu v statutárním orgánu dodavatele.</w:t>
      </w:r>
    </w:p>
    <w:p w14:paraId="24EDF34F" w14:textId="77777777" w:rsidR="00BE3D0B" w:rsidRDefault="00BE3D0B" w:rsidP="00BE3D0B">
      <w:pPr>
        <w:pStyle w:val="Textpsmene"/>
        <w:tabs>
          <w:tab w:val="left" w:pos="708"/>
        </w:tabs>
        <w:spacing w:before="60" w:line="280" w:lineRule="atLeast"/>
        <w:rPr>
          <w:rFonts w:ascii="Arial" w:hAnsi="Arial" w:cs="Arial"/>
          <w:sz w:val="20"/>
          <w:szCs w:val="20"/>
        </w:rPr>
      </w:pPr>
    </w:p>
    <w:p w14:paraId="2FA8D578" w14:textId="77777777" w:rsidR="00BE3D0B" w:rsidRPr="00BE3D0B" w:rsidRDefault="00BE3D0B" w:rsidP="001A1797">
      <w:pPr>
        <w:pStyle w:val="Textpsmene"/>
        <w:numPr>
          <w:ilvl w:val="0"/>
          <w:numId w:val="37"/>
        </w:numPr>
        <w:tabs>
          <w:tab w:val="left" w:pos="708"/>
        </w:tabs>
        <w:spacing w:before="60" w:line="280" w:lineRule="atLeast"/>
        <w:ind w:left="709"/>
        <w:rPr>
          <w:rFonts w:ascii="Arial" w:hAnsi="Arial" w:cs="Arial"/>
          <w:sz w:val="20"/>
          <w:szCs w:val="20"/>
        </w:rPr>
      </w:pPr>
      <w:r w:rsidRPr="00BE3D0B">
        <w:rPr>
          <w:rFonts w:ascii="Arial" w:hAnsi="Arial" w:cs="Arial"/>
          <w:sz w:val="20"/>
          <w:szCs w:val="20"/>
        </w:rPr>
        <w:t>Účastní-li se zadávacího řízení pobočka závodu</w:t>
      </w:r>
    </w:p>
    <w:p w14:paraId="7B1230E3" w14:textId="7A23911C" w:rsidR="00BE3D0B" w:rsidRPr="00BE3D0B" w:rsidRDefault="00BE3D0B" w:rsidP="001A1797">
      <w:pPr>
        <w:pStyle w:val="Textpsmene"/>
        <w:numPr>
          <w:ilvl w:val="0"/>
          <w:numId w:val="36"/>
        </w:numPr>
        <w:tabs>
          <w:tab w:val="left" w:pos="1418"/>
        </w:tabs>
        <w:spacing w:before="60" w:line="280" w:lineRule="atLeast"/>
        <w:ind w:left="1418"/>
        <w:rPr>
          <w:rFonts w:ascii="Arial" w:hAnsi="Arial" w:cs="Arial"/>
          <w:sz w:val="20"/>
          <w:szCs w:val="20"/>
        </w:rPr>
      </w:pPr>
      <w:r w:rsidRPr="00BE3D0B">
        <w:rPr>
          <w:rFonts w:ascii="Arial" w:hAnsi="Arial" w:cs="Arial"/>
          <w:sz w:val="20"/>
          <w:szCs w:val="20"/>
        </w:rPr>
        <w:t>zahraniční právnické osoby, musí podmínku uvedenou shora pod písm. a) splňovat tato právnická osoba a vedoucí pobočky závodu,</w:t>
      </w:r>
    </w:p>
    <w:p w14:paraId="03EA5B92" w14:textId="371E012F" w:rsidR="00BE3D0B" w:rsidRPr="00BE3D0B" w:rsidRDefault="00BE3D0B" w:rsidP="001A1797">
      <w:pPr>
        <w:pStyle w:val="Textpsmene"/>
        <w:numPr>
          <w:ilvl w:val="0"/>
          <w:numId w:val="36"/>
        </w:numPr>
        <w:tabs>
          <w:tab w:val="left" w:pos="1418"/>
        </w:tabs>
        <w:spacing w:before="60" w:line="280" w:lineRule="atLeast"/>
        <w:ind w:left="1418"/>
        <w:rPr>
          <w:rFonts w:ascii="Arial" w:hAnsi="Arial" w:cs="Arial"/>
          <w:sz w:val="20"/>
          <w:szCs w:val="20"/>
        </w:rPr>
      </w:pPr>
      <w:r w:rsidRPr="00BE3D0B">
        <w:rPr>
          <w:rFonts w:ascii="Arial" w:hAnsi="Arial" w:cs="Arial"/>
          <w:sz w:val="20"/>
          <w:szCs w:val="20"/>
        </w:rPr>
        <w:t>české právnické osoby, musí podmínku uvedenou shora pod písm. a) splňovat osoby uvedené v odstavci I. a vedoucí pobočky závodu.</w:t>
      </w:r>
    </w:p>
    <w:p w14:paraId="1F81E419" w14:textId="77777777" w:rsidR="001A1797" w:rsidRPr="001A1797" w:rsidRDefault="001A1797" w:rsidP="001A1797">
      <w:pPr>
        <w:pStyle w:val="Textpsmene"/>
        <w:numPr>
          <w:ilvl w:val="0"/>
          <w:numId w:val="37"/>
        </w:numPr>
        <w:tabs>
          <w:tab w:val="left" w:pos="708"/>
        </w:tabs>
        <w:spacing w:before="60" w:line="280" w:lineRule="atLeast"/>
        <w:ind w:left="709"/>
        <w:rPr>
          <w:rFonts w:ascii="Arial" w:hAnsi="Arial" w:cs="Arial"/>
          <w:sz w:val="20"/>
          <w:szCs w:val="20"/>
        </w:rPr>
      </w:pPr>
      <w:r w:rsidRPr="001A1797">
        <w:rPr>
          <w:rFonts w:ascii="Arial" w:hAnsi="Arial" w:cs="Arial"/>
          <w:sz w:val="20"/>
          <w:szCs w:val="20"/>
        </w:rPr>
        <w:lastRenderedPageBreak/>
        <w:t>Zadavatel nemusí ve smyslu § 75 odst. 2 ZZVZ uplatnit důvod pro vyloučení účastníka zadávacího řízení, i když nesplnil podmínky základní způsobilosti, pokud</w:t>
      </w:r>
    </w:p>
    <w:p w14:paraId="55184A74" w14:textId="44DF9C15" w:rsidR="001A1797" w:rsidRPr="001A1797" w:rsidRDefault="001A1797" w:rsidP="001A1797">
      <w:pPr>
        <w:pStyle w:val="Textpsmene"/>
        <w:numPr>
          <w:ilvl w:val="0"/>
          <w:numId w:val="38"/>
        </w:numPr>
        <w:tabs>
          <w:tab w:val="left" w:pos="1418"/>
        </w:tabs>
        <w:spacing w:before="60" w:line="280" w:lineRule="atLeast"/>
        <w:rPr>
          <w:rFonts w:ascii="Arial" w:hAnsi="Arial" w:cs="Arial"/>
          <w:sz w:val="20"/>
          <w:szCs w:val="20"/>
        </w:rPr>
      </w:pPr>
      <w:proofErr w:type="gramStart"/>
      <w:r w:rsidRPr="001A1797">
        <w:rPr>
          <w:rFonts w:ascii="Arial" w:hAnsi="Arial" w:cs="Arial"/>
          <w:sz w:val="20"/>
          <w:szCs w:val="20"/>
        </w:rPr>
        <w:t>by</w:t>
      </w:r>
      <w:proofErr w:type="gramEnd"/>
      <w:r w:rsidRPr="001A1797">
        <w:rPr>
          <w:rFonts w:ascii="Arial" w:hAnsi="Arial" w:cs="Arial"/>
          <w:sz w:val="20"/>
          <w:szCs w:val="20"/>
        </w:rPr>
        <w:t xml:space="preserve"> vyloučení účastníka </w:t>
      </w:r>
      <w:proofErr w:type="gramStart"/>
      <w:r w:rsidRPr="001A1797">
        <w:rPr>
          <w:rFonts w:ascii="Arial" w:hAnsi="Arial" w:cs="Arial"/>
          <w:sz w:val="20"/>
          <w:szCs w:val="20"/>
        </w:rPr>
        <w:t>znemožnilo</w:t>
      </w:r>
      <w:proofErr w:type="gramEnd"/>
      <w:r w:rsidRPr="001A1797">
        <w:rPr>
          <w:rFonts w:ascii="Arial" w:hAnsi="Arial" w:cs="Arial"/>
          <w:sz w:val="20"/>
          <w:szCs w:val="20"/>
        </w:rPr>
        <w:t xml:space="preserve"> zadání veřejné zakázky v tomto zadávacím řízení a</w:t>
      </w:r>
    </w:p>
    <w:p w14:paraId="579BE627" w14:textId="2960BB8F" w:rsidR="00BE3D0B" w:rsidRDefault="001A1797" w:rsidP="001A1797">
      <w:pPr>
        <w:pStyle w:val="Textpsmene"/>
        <w:numPr>
          <w:ilvl w:val="0"/>
          <w:numId w:val="38"/>
        </w:numPr>
        <w:tabs>
          <w:tab w:val="left" w:pos="1418"/>
        </w:tabs>
        <w:spacing w:before="60" w:line="280" w:lineRule="atLeast"/>
        <w:ind w:left="1418"/>
        <w:rPr>
          <w:rFonts w:ascii="Arial" w:hAnsi="Arial" w:cs="Arial"/>
          <w:sz w:val="20"/>
          <w:szCs w:val="20"/>
        </w:rPr>
      </w:pPr>
      <w:r w:rsidRPr="001A1797">
        <w:rPr>
          <w:rFonts w:ascii="Arial" w:hAnsi="Arial" w:cs="Arial"/>
          <w:sz w:val="20"/>
          <w:szCs w:val="20"/>
        </w:rPr>
        <w:t>naléhavý veřejný zájem, zejména veřejné zdraví nebo ochrana životního prostředí, vyžaduje plnění veřejné zakázky.</w:t>
      </w:r>
    </w:p>
    <w:p w14:paraId="5C25966A" w14:textId="77777777" w:rsidR="001A1797" w:rsidRDefault="001A1797" w:rsidP="00BE3D0B">
      <w:pPr>
        <w:pStyle w:val="Textpsmene"/>
        <w:tabs>
          <w:tab w:val="left" w:pos="708"/>
        </w:tabs>
        <w:spacing w:before="60" w:line="280" w:lineRule="atLeast"/>
        <w:rPr>
          <w:rFonts w:ascii="Arial" w:hAnsi="Arial" w:cs="Arial"/>
          <w:sz w:val="20"/>
          <w:szCs w:val="20"/>
        </w:rPr>
      </w:pPr>
    </w:p>
    <w:p w14:paraId="22B7D5C8" w14:textId="77777777" w:rsidR="001A1797" w:rsidRPr="001A1797" w:rsidRDefault="001A1797" w:rsidP="001A1797">
      <w:pPr>
        <w:pStyle w:val="Textpsmene"/>
        <w:numPr>
          <w:ilvl w:val="0"/>
          <w:numId w:val="37"/>
        </w:numPr>
        <w:tabs>
          <w:tab w:val="left" w:pos="708"/>
        </w:tabs>
        <w:spacing w:before="60" w:line="280" w:lineRule="atLeast"/>
        <w:ind w:left="709"/>
        <w:rPr>
          <w:rFonts w:ascii="Arial" w:hAnsi="Arial" w:cs="Arial"/>
          <w:sz w:val="20"/>
          <w:szCs w:val="20"/>
        </w:rPr>
      </w:pPr>
      <w:r w:rsidRPr="001A1797">
        <w:rPr>
          <w:rFonts w:ascii="Arial" w:hAnsi="Arial" w:cs="Arial"/>
          <w:sz w:val="20"/>
          <w:szCs w:val="20"/>
        </w:rPr>
        <w:t>Účastník zadávacího řízení může v souladu s § 76 ZZVZ prokázat, že i přes nesplnění základní způsobilosti podle § 74 ZZVZ nebo naplnění důvodu nezpůsobilosti podle § 48 odst. 5 a 6 ZZVZ obnovil svou způsobilost k účasti v zadávacím řízení, pokud v průběhu zadávacího řízení zadavateli doloží, že přijal dostatečná nápravná opatření. To neplatí po dobu, na kterou byl účastník zadávacího řízení pravomocně odsouzen k zákazu plnění veřejných zakázek nebo účasti v koncesním řízení.</w:t>
      </w:r>
    </w:p>
    <w:p w14:paraId="7F082ADF" w14:textId="019111DB" w:rsidR="001A1797" w:rsidRDefault="001A1797" w:rsidP="001A1797">
      <w:pPr>
        <w:pStyle w:val="Textpsmene"/>
        <w:tabs>
          <w:tab w:val="left" w:pos="708"/>
        </w:tabs>
        <w:spacing w:before="60" w:line="280" w:lineRule="atLeast"/>
        <w:ind w:left="709"/>
        <w:rPr>
          <w:rFonts w:ascii="Arial" w:hAnsi="Arial" w:cs="Arial"/>
          <w:sz w:val="20"/>
          <w:szCs w:val="20"/>
        </w:rPr>
      </w:pPr>
      <w:r w:rsidRPr="001A1797">
        <w:rPr>
          <w:rFonts w:ascii="Arial" w:hAnsi="Arial" w:cs="Arial"/>
          <w:sz w:val="20"/>
          <w:szCs w:val="20"/>
        </w:rPr>
        <w:t>Pokud zadavatel dospěje k závěru, že způsobilost účastníka zadávacího řízení byla obnovena, ze zadávacího řízení jej nevyloučí nebo předchozí vyloučení účastníka zadávacího řízení zruší.</w:t>
      </w:r>
    </w:p>
    <w:p w14:paraId="4CA41326" w14:textId="77777777" w:rsidR="00BE3D0B" w:rsidRDefault="00BE3D0B" w:rsidP="00064C5D">
      <w:pPr>
        <w:pStyle w:val="Textpsmene"/>
        <w:tabs>
          <w:tab w:val="left" w:pos="708"/>
        </w:tabs>
        <w:spacing w:before="60" w:line="280" w:lineRule="atLeast"/>
        <w:rPr>
          <w:rFonts w:ascii="Arial" w:hAnsi="Arial" w:cs="Arial"/>
          <w:sz w:val="20"/>
          <w:szCs w:val="20"/>
        </w:rPr>
      </w:pPr>
    </w:p>
    <w:p w14:paraId="590D8CAC" w14:textId="77777777" w:rsidR="00497CE8" w:rsidRPr="00A553B1" w:rsidRDefault="00497CE8" w:rsidP="00064C5D">
      <w:pPr>
        <w:pStyle w:val="Textpsmene"/>
        <w:tabs>
          <w:tab w:val="left" w:pos="708"/>
        </w:tabs>
        <w:spacing w:before="60" w:line="280" w:lineRule="atLeast"/>
        <w:rPr>
          <w:rFonts w:ascii="Arial" w:hAnsi="Arial" w:cs="Arial"/>
          <w:szCs w:val="20"/>
        </w:rPr>
      </w:pPr>
      <w:r w:rsidRPr="00A553B1">
        <w:rPr>
          <w:rFonts w:ascii="Arial" w:hAnsi="Arial" w:cs="Arial"/>
          <w:sz w:val="20"/>
          <w:szCs w:val="20"/>
        </w:rPr>
        <w:t xml:space="preserve">Dodavatel je </w:t>
      </w:r>
      <w:r w:rsidRPr="00364056">
        <w:rPr>
          <w:rFonts w:ascii="Arial" w:hAnsi="Arial" w:cs="Arial"/>
          <w:sz w:val="20"/>
          <w:szCs w:val="20"/>
        </w:rPr>
        <w:t>oprávněn využít vzor čestného prohlášení o splnění základních kvalifikačních předpokladů, který je přílohou č. 4 zadávací</w:t>
      </w:r>
      <w:r w:rsidRPr="00A553B1">
        <w:rPr>
          <w:rFonts w:ascii="Arial" w:hAnsi="Arial" w:cs="Arial"/>
          <w:sz w:val="20"/>
          <w:szCs w:val="20"/>
        </w:rPr>
        <w:t xml:space="preserve"> dokumentace této veřejné zakázky.</w:t>
      </w:r>
    </w:p>
    <w:p w14:paraId="590D8CAD" w14:textId="77777777" w:rsidR="00497CE8" w:rsidRPr="00A553B1" w:rsidRDefault="00497CE8" w:rsidP="00064C5D">
      <w:pPr>
        <w:pStyle w:val="Textpsmene"/>
        <w:tabs>
          <w:tab w:val="left" w:pos="708"/>
        </w:tabs>
        <w:spacing w:before="60" w:line="280" w:lineRule="atLeast"/>
        <w:rPr>
          <w:rFonts w:ascii="Arial" w:hAnsi="Arial" w:cs="Arial"/>
          <w:szCs w:val="20"/>
        </w:rPr>
      </w:pPr>
    </w:p>
    <w:p w14:paraId="590D8CAE" w14:textId="5B0D0930" w:rsidR="00B66768" w:rsidRPr="00A553B1" w:rsidRDefault="00B66768" w:rsidP="00DD78FB">
      <w:pPr>
        <w:numPr>
          <w:ilvl w:val="0"/>
          <w:numId w:val="1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1F497D"/>
        <w:spacing w:line="280" w:lineRule="atLeast"/>
        <w:ind w:left="426" w:hanging="426"/>
        <w:jc w:val="both"/>
        <w:rPr>
          <w:rFonts w:ascii="Arial" w:hAnsi="Arial" w:cs="Arial"/>
          <w:b/>
          <w:caps/>
          <w:color w:val="FFFFFF"/>
          <w:sz w:val="20"/>
        </w:rPr>
      </w:pPr>
      <w:r w:rsidRPr="00A553B1">
        <w:rPr>
          <w:rFonts w:ascii="Arial" w:hAnsi="Arial" w:cs="Arial"/>
          <w:b/>
          <w:caps/>
          <w:color w:val="FFFFFF"/>
          <w:sz w:val="20"/>
        </w:rPr>
        <w:t xml:space="preserve">Profesní </w:t>
      </w:r>
      <w:r w:rsidR="001A1797">
        <w:rPr>
          <w:rFonts w:ascii="Arial" w:hAnsi="Arial" w:cs="Arial"/>
          <w:b/>
          <w:caps/>
          <w:color w:val="FFFFFF"/>
          <w:sz w:val="20"/>
        </w:rPr>
        <w:t>ZPŮSOBILOST</w:t>
      </w:r>
      <w:r w:rsidR="00281F5E">
        <w:rPr>
          <w:rFonts w:ascii="Arial" w:hAnsi="Arial" w:cs="Arial"/>
          <w:b/>
          <w:caps/>
          <w:color w:val="FFFFFF"/>
          <w:sz w:val="20"/>
        </w:rPr>
        <w:t xml:space="preserve"> </w:t>
      </w:r>
    </w:p>
    <w:p w14:paraId="590D8CB4" w14:textId="77777777" w:rsidR="00F97613" w:rsidRDefault="00F97613" w:rsidP="00B66768">
      <w:pPr>
        <w:spacing w:line="280" w:lineRule="atLeast"/>
        <w:jc w:val="both"/>
        <w:rPr>
          <w:rFonts w:ascii="Arial" w:hAnsi="Arial" w:cs="Arial"/>
          <w:b/>
          <w:color w:val="FFFFFF"/>
          <w:sz w:val="20"/>
        </w:rPr>
      </w:pPr>
    </w:p>
    <w:p w14:paraId="437190F5" w14:textId="7F5DF99F" w:rsidR="001A1797" w:rsidRPr="001A1797" w:rsidRDefault="001A1797" w:rsidP="001A1797">
      <w:pPr>
        <w:pStyle w:val="Textpsmene"/>
        <w:tabs>
          <w:tab w:val="left" w:pos="708"/>
        </w:tabs>
        <w:spacing w:before="60" w:line="280" w:lineRule="atLeast"/>
        <w:rPr>
          <w:rFonts w:ascii="Arial" w:hAnsi="Arial" w:cs="Arial"/>
          <w:sz w:val="20"/>
          <w:szCs w:val="20"/>
        </w:rPr>
      </w:pPr>
      <w:r w:rsidRPr="001A1797">
        <w:rPr>
          <w:rFonts w:ascii="Arial" w:hAnsi="Arial" w:cs="Arial"/>
          <w:sz w:val="20"/>
          <w:szCs w:val="20"/>
        </w:rPr>
        <w:t>Zadavatel v souladu s § 73 ZZVZ požaduje prokázání profesní způsobilosti podle § 77 ZZVZ následovně:</w:t>
      </w:r>
    </w:p>
    <w:p w14:paraId="13C61E95" w14:textId="063B566F" w:rsidR="001A1797" w:rsidRDefault="001A1797" w:rsidP="001A1797">
      <w:pPr>
        <w:pStyle w:val="Textodstavce"/>
        <w:numPr>
          <w:ilvl w:val="0"/>
          <w:numId w:val="39"/>
        </w:numPr>
        <w:tabs>
          <w:tab w:val="clear" w:pos="851"/>
          <w:tab w:val="left" w:pos="426"/>
        </w:tabs>
        <w:spacing w:line="280" w:lineRule="atLeast"/>
        <w:rPr>
          <w:rFonts w:ascii="Arial" w:hAnsi="Arial" w:cs="Arial"/>
          <w:sz w:val="20"/>
          <w:szCs w:val="20"/>
        </w:rPr>
      </w:pPr>
      <w:r w:rsidRPr="001A1797">
        <w:rPr>
          <w:rFonts w:ascii="Arial" w:hAnsi="Arial" w:cs="Arial"/>
          <w:sz w:val="20"/>
          <w:szCs w:val="20"/>
        </w:rPr>
        <w:t>Dodavatel prokazuje splnění profesní způsobilosti ve vztahu k České republice předložením výpisu z obchodního rejstříku nebo jiné obdobné evidence, pokud jiný právní předpis zápis do takové evidence vyžaduje</w:t>
      </w:r>
      <w:r>
        <w:rPr>
          <w:rFonts w:ascii="Arial" w:hAnsi="Arial" w:cs="Arial"/>
          <w:sz w:val="20"/>
          <w:szCs w:val="20"/>
        </w:rPr>
        <w:t>.</w:t>
      </w:r>
    </w:p>
    <w:p w14:paraId="77DD776C" w14:textId="23A2C05D" w:rsidR="001A1797" w:rsidRDefault="001A1797" w:rsidP="001A1797">
      <w:pPr>
        <w:pStyle w:val="Textodstavce"/>
        <w:tabs>
          <w:tab w:val="clear" w:pos="851"/>
          <w:tab w:val="left" w:pos="426"/>
        </w:tabs>
        <w:spacing w:line="280" w:lineRule="atLeast"/>
        <w:rPr>
          <w:rFonts w:ascii="Arial" w:hAnsi="Arial" w:cs="Arial"/>
          <w:b/>
          <w:i/>
          <w:sz w:val="20"/>
        </w:rPr>
      </w:pPr>
      <w:r w:rsidRPr="00BE3D0B">
        <w:rPr>
          <w:rFonts w:ascii="Arial" w:hAnsi="Arial" w:cs="Arial"/>
          <w:b/>
          <w:i/>
          <w:sz w:val="20"/>
        </w:rPr>
        <w:t xml:space="preserve">Dodavatel v tomto kritériu prokazuje splnění podmínek </w:t>
      </w:r>
      <w:r>
        <w:rPr>
          <w:rFonts w:ascii="Arial" w:hAnsi="Arial" w:cs="Arial"/>
          <w:b/>
          <w:i/>
          <w:sz w:val="20"/>
        </w:rPr>
        <w:t>profesní</w:t>
      </w:r>
      <w:r w:rsidRPr="00BE3D0B">
        <w:rPr>
          <w:rFonts w:ascii="Arial" w:hAnsi="Arial" w:cs="Arial"/>
          <w:b/>
          <w:i/>
          <w:sz w:val="20"/>
        </w:rPr>
        <w:t xml:space="preserve"> způsobilosti ve vztahu k České republice předložením</w:t>
      </w:r>
      <w:r>
        <w:rPr>
          <w:rFonts w:ascii="Arial" w:hAnsi="Arial" w:cs="Arial"/>
          <w:b/>
          <w:i/>
          <w:sz w:val="20"/>
        </w:rPr>
        <w:t xml:space="preserve"> </w:t>
      </w:r>
      <w:r w:rsidRPr="001A1797">
        <w:rPr>
          <w:rFonts w:ascii="Arial" w:hAnsi="Arial" w:cs="Arial"/>
          <w:b/>
          <w:i/>
          <w:sz w:val="20"/>
          <w:u w:val="single"/>
        </w:rPr>
        <w:t>výpisu z obchodního rejstříku, pokud je v něm zapsán, či výpisu z jiné obdobné evidence, pokud je v ní zapsán</w:t>
      </w:r>
      <w:r>
        <w:rPr>
          <w:rFonts w:ascii="Arial" w:hAnsi="Arial" w:cs="Arial"/>
          <w:b/>
          <w:i/>
          <w:sz w:val="20"/>
        </w:rPr>
        <w:t>.</w:t>
      </w:r>
    </w:p>
    <w:p w14:paraId="3B054516" w14:textId="2CF6F329" w:rsidR="009626E0" w:rsidRPr="009626E0" w:rsidRDefault="009626E0" w:rsidP="009626E0">
      <w:pPr>
        <w:pStyle w:val="Textpsmene"/>
        <w:tabs>
          <w:tab w:val="left" w:pos="708"/>
        </w:tabs>
        <w:spacing w:before="60" w:line="280" w:lineRule="atLeast"/>
        <w:rPr>
          <w:rFonts w:ascii="Arial" w:hAnsi="Arial" w:cs="Arial"/>
          <w:sz w:val="20"/>
          <w:szCs w:val="20"/>
        </w:rPr>
      </w:pPr>
      <w:r w:rsidRPr="009626E0">
        <w:rPr>
          <w:rFonts w:ascii="Arial" w:hAnsi="Arial" w:cs="Arial"/>
          <w:sz w:val="20"/>
          <w:szCs w:val="20"/>
        </w:rPr>
        <w:t xml:space="preserve">Doklady k prokázání profesní </w:t>
      </w:r>
      <w:r>
        <w:rPr>
          <w:rFonts w:ascii="Arial" w:hAnsi="Arial" w:cs="Arial"/>
          <w:sz w:val="20"/>
          <w:szCs w:val="20"/>
        </w:rPr>
        <w:t>způsobilosti</w:t>
      </w:r>
      <w:r w:rsidRPr="009626E0">
        <w:rPr>
          <w:rFonts w:ascii="Arial" w:hAnsi="Arial" w:cs="Arial"/>
          <w:sz w:val="20"/>
          <w:szCs w:val="20"/>
        </w:rPr>
        <w:t xml:space="preserve"> dodavatel nemusí předložit, pokud právní předpisy v zemi jeho sídla obdobnou profesní způsobilost nevyžadují.</w:t>
      </w:r>
    </w:p>
    <w:p w14:paraId="172321D3" w14:textId="77777777" w:rsidR="001A1797" w:rsidRPr="00A553B1" w:rsidRDefault="001A1797" w:rsidP="00B6676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90D8CB5" w14:textId="742B65B1" w:rsidR="00F97613" w:rsidRPr="00A553B1" w:rsidRDefault="004A6D8F" w:rsidP="00F97613">
      <w:pPr>
        <w:numPr>
          <w:ilvl w:val="0"/>
          <w:numId w:val="1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1F497D"/>
        <w:spacing w:line="280" w:lineRule="atLeast"/>
        <w:ind w:left="426" w:hanging="426"/>
        <w:jc w:val="both"/>
        <w:rPr>
          <w:rFonts w:ascii="Arial" w:hAnsi="Arial" w:cs="Arial"/>
          <w:b/>
          <w:caps/>
          <w:color w:val="FFFFFF"/>
          <w:sz w:val="20"/>
        </w:rPr>
      </w:pPr>
      <w:r>
        <w:rPr>
          <w:rFonts w:ascii="Arial" w:hAnsi="Arial" w:cs="Arial"/>
          <w:b/>
          <w:caps/>
          <w:color w:val="FFFFFF"/>
          <w:sz w:val="20"/>
        </w:rPr>
        <w:t>TECHNICKÁ KVALIFIKACE</w:t>
      </w:r>
    </w:p>
    <w:p w14:paraId="590D8CB6" w14:textId="77777777" w:rsidR="00F97613" w:rsidRPr="00A553B1" w:rsidRDefault="00F97613" w:rsidP="00B6676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D02BB76" w14:textId="50B85A6A" w:rsidR="00A84871" w:rsidRDefault="005F4C77" w:rsidP="00281F5E">
      <w:pPr>
        <w:spacing w:line="280" w:lineRule="atLeast"/>
        <w:jc w:val="both"/>
        <w:rPr>
          <w:rFonts w:ascii="Arial" w:hAnsi="Arial" w:cs="Arial"/>
          <w:sz w:val="20"/>
        </w:rPr>
      </w:pPr>
      <w:r w:rsidRPr="005F4C77">
        <w:rPr>
          <w:rFonts w:ascii="Arial" w:hAnsi="Arial" w:cs="Arial"/>
          <w:sz w:val="20"/>
        </w:rPr>
        <w:t xml:space="preserve">Dodavatel splní technické kvalifikační předpoklady dle </w:t>
      </w:r>
      <w:r w:rsidR="004A6D8F" w:rsidRPr="004A6D8F">
        <w:rPr>
          <w:rFonts w:ascii="Arial" w:hAnsi="Arial" w:cs="Arial"/>
          <w:sz w:val="20"/>
        </w:rPr>
        <w:t xml:space="preserve">§ 73 ZZVZ </w:t>
      </w:r>
      <w:r w:rsidRPr="005F4C77">
        <w:rPr>
          <w:rFonts w:ascii="Arial" w:hAnsi="Arial" w:cs="Arial"/>
          <w:sz w:val="20"/>
        </w:rPr>
        <w:t>dle níže uvedených požadavků zadavatele.</w:t>
      </w:r>
    </w:p>
    <w:p w14:paraId="4C264CB9" w14:textId="77777777" w:rsidR="00BD25CB" w:rsidRPr="00C208B5" w:rsidRDefault="00BD25CB" w:rsidP="00BD25CB">
      <w:pPr>
        <w:pStyle w:val="Textodstavce"/>
        <w:shd w:val="clear" w:color="auto" w:fill="365F91"/>
        <w:tabs>
          <w:tab w:val="clear" w:pos="851"/>
        </w:tabs>
        <w:spacing w:before="360" w:line="280" w:lineRule="atLeast"/>
        <w:outlineLvl w:val="9"/>
        <w:rPr>
          <w:rFonts w:ascii="Arial" w:hAnsi="Arial" w:cs="Arial"/>
          <w:b/>
          <w:color w:val="FFFFFF"/>
          <w:sz w:val="20"/>
        </w:rPr>
      </w:pPr>
      <w:r w:rsidRPr="00526AC9">
        <w:rPr>
          <w:rFonts w:ascii="Arial" w:hAnsi="Arial" w:cs="Arial"/>
          <w:b/>
          <w:color w:val="FFFFFF"/>
          <w:sz w:val="20"/>
        </w:rPr>
        <w:t>Seznam významných služeb poskytnutých za poslední 3 roky</w:t>
      </w:r>
      <w:r>
        <w:rPr>
          <w:rFonts w:ascii="Arial" w:hAnsi="Arial" w:cs="Arial"/>
          <w:b/>
          <w:color w:val="FFFFFF"/>
          <w:sz w:val="20"/>
        </w:rPr>
        <w:t xml:space="preserve"> d</w:t>
      </w:r>
      <w:r w:rsidRPr="00C208B5">
        <w:rPr>
          <w:rFonts w:ascii="Arial" w:hAnsi="Arial" w:cs="Arial"/>
          <w:b/>
          <w:color w:val="FFFFFF"/>
          <w:sz w:val="20"/>
        </w:rPr>
        <w:t xml:space="preserve">le § </w:t>
      </w:r>
      <w:r>
        <w:rPr>
          <w:rFonts w:ascii="Arial" w:hAnsi="Arial" w:cs="Arial"/>
          <w:b/>
          <w:color w:val="FFFFFF"/>
          <w:sz w:val="20"/>
        </w:rPr>
        <w:t>79</w:t>
      </w:r>
      <w:r w:rsidRPr="00C208B5">
        <w:rPr>
          <w:rFonts w:ascii="Arial" w:hAnsi="Arial" w:cs="Arial"/>
          <w:b/>
          <w:color w:val="FFFFFF"/>
          <w:sz w:val="20"/>
        </w:rPr>
        <w:t xml:space="preserve"> odst. 2 písm. </w:t>
      </w:r>
      <w:r>
        <w:rPr>
          <w:rFonts w:ascii="Arial" w:hAnsi="Arial" w:cs="Arial"/>
          <w:b/>
          <w:color w:val="FFFFFF"/>
          <w:sz w:val="20"/>
        </w:rPr>
        <w:t>b</w:t>
      </w:r>
      <w:r w:rsidRPr="00C208B5">
        <w:rPr>
          <w:rFonts w:ascii="Arial" w:hAnsi="Arial" w:cs="Arial"/>
          <w:b/>
          <w:color w:val="FFFFFF"/>
          <w:sz w:val="20"/>
        </w:rPr>
        <w:t>) ZZVZ:</w:t>
      </w:r>
    </w:p>
    <w:p w14:paraId="4AF6F669" w14:textId="52A36930" w:rsidR="0066038E" w:rsidRDefault="005F4C77" w:rsidP="00486729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5F4C77">
        <w:rPr>
          <w:rFonts w:ascii="Arial" w:hAnsi="Arial" w:cs="Arial"/>
          <w:sz w:val="20"/>
          <w:szCs w:val="20"/>
        </w:rPr>
        <w:t>Zadavatel k prokázání kritérií technické kvalifikace</w:t>
      </w:r>
      <w:r w:rsidR="00E24E96">
        <w:rPr>
          <w:rFonts w:ascii="Arial" w:hAnsi="Arial" w:cs="Arial"/>
          <w:sz w:val="20"/>
          <w:szCs w:val="20"/>
        </w:rPr>
        <w:t xml:space="preserve"> dle § 79 odst. 2 písm. b) ZZVZ</w:t>
      </w:r>
      <w:r w:rsidRPr="005F4C77">
        <w:rPr>
          <w:rFonts w:ascii="Arial" w:hAnsi="Arial" w:cs="Arial"/>
          <w:sz w:val="20"/>
          <w:szCs w:val="20"/>
        </w:rPr>
        <w:t xml:space="preserve"> požaduje</w:t>
      </w:r>
      <w:r>
        <w:rPr>
          <w:rFonts w:ascii="Arial" w:hAnsi="Arial" w:cs="Arial"/>
          <w:sz w:val="20"/>
          <w:szCs w:val="20"/>
        </w:rPr>
        <w:t xml:space="preserve"> </w:t>
      </w:r>
      <w:r w:rsidRPr="002A7422">
        <w:rPr>
          <w:rFonts w:ascii="Arial" w:hAnsi="Arial" w:cs="Arial"/>
          <w:b/>
          <w:sz w:val="20"/>
          <w:szCs w:val="20"/>
        </w:rPr>
        <w:t>seznam významných služeb</w:t>
      </w:r>
      <w:r w:rsidRPr="005F4C77">
        <w:rPr>
          <w:rFonts w:ascii="Arial" w:hAnsi="Arial" w:cs="Arial"/>
          <w:sz w:val="20"/>
          <w:szCs w:val="20"/>
        </w:rPr>
        <w:t xml:space="preserve"> poskytnutých </w:t>
      </w:r>
      <w:r w:rsidRPr="002A7422">
        <w:rPr>
          <w:rFonts w:ascii="Arial" w:hAnsi="Arial" w:cs="Arial"/>
          <w:sz w:val="20"/>
          <w:szCs w:val="20"/>
          <w:u w:val="single"/>
        </w:rPr>
        <w:t>za poslední 3 roky</w:t>
      </w:r>
      <w:r w:rsidRPr="005F4C77">
        <w:rPr>
          <w:rFonts w:ascii="Arial" w:hAnsi="Arial" w:cs="Arial"/>
          <w:sz w:val="20"/>
          <w:szCs w:val="20"/>
        </w:rPr>
        <w:t xml:space="preserve"> před zahájením zadávacího řízení včetně uvedení ceny a doby jejich poskytnutí a identifikace objednatele</w:t>
      </w:r>
      <w:r w:rsidR="0066038E">
        <w:rPr>
          <w:rFonts w:ascii="Arial" w:hAnsi="Arial" w:cs="Arial"/>
          <w:sz w:val="20"/>
          <w:szCs w:val="20"/>
        </w:rPr>
        <w:t xml:space="preserve">. </w:t>
      </w:r>
    </w:p>
    <w:p w14:paraId="4FEA0F0F" w14:textId="77777777" w:rsidR="00BD25CB" w:rsidRPr="00F46162" w:rsidRDefault="00BD25CB" w:rsidP="00486729">
      <w:pPr>
        <w:spacing w:before="120" w:line="280" w:lineRule="atLeast"/>
        <w:jc w:val="both"/>
        <w:rPr>
          <w:rFonts w:ascii="Arial" w:hAnsi="Arial" w:cs="Arial"/>
          <w:bCs/>
          <w:sz w:val="20"/>
        </w:rPr>
      </w:pPr>
      <w:r w:rsidRPr="00F46162">
        <w:rPr>
          <w:rFonts w:ascii="Arial" w:hAnsi="Arial" w:cs="Arial"/>
          <w:bCs/>
          <w:sz w:val="20"/>
        </w:rPr>
        <w:t xml:space="preserve">Seznam významných zakázek je dodavatel povinen předložit ve </w:t>
      </w:r>
      <w:r w:rsidRPr="00E805A0">
        <w:rPr>
          <w:rFonts w:ascii="Arial" w:hAnsi="Arial" w:cs="Arial"/>
          <w:b/>
          <w:bCs/>
          <w:sz w:val="20"/>
        </w:rPr>
        <w:t>formě čestného prohlášení</w:t>
      </w:r>
      <w:r w:rsidRPr="00F46162">
        <w:rPr>
          <w:rFonts w:ascii="Arial" w:hAnsi="Arial" w:cs="Arial"/>
          <w:bCs/>
          <w:sz w:val="20"/>
        </w:rPr>
        <w:t xml:space="preserve"> v následující struktuře, nejlépe ve formě tabulky:</w:t>
      </w:r>
    </w:p>
    <w:p w14:paraId="6150A34A" w14:textId="77777777" w:rsidR="00BD25CB" w:rsidRPr="00F46162" w:rsidRDefault="00BD25CB" w:rsidP="00BD25CB">
      <w:pPr>
        <w:numPr>
          <w:ilvl w:val="0"/>
          <w:numId w:val="19"/>
        </w:numPr>
        <w:tabs>
          <w:tab w:val="clear" w:pos="360"/>
          <w:tab w:val="num" w:pos="1276"/>
        </w:tabs>
        <w:spacing w:line="280" w:lineRule="atLeast"/>
        <w:ind w:left="1276" w:hanging="567"/>
        <w:jc w:val="both"/>
        <w:rPr>
          <w:rFonts w:ascii="Arial" w:hAnsi="Arial" w:cs="Arial"/>
          <w:sz w:val="20"/>
        </w:rPr>
      </w:pPr>
      <w:r w:rsidRPr="007604B7">
        <w:rPr>
          <w:rFonts w:ascii="Arial" w:hAnsi="Arial" w:cs="Arial"/>
          <w:sz w:val="20"/>
        </w:rPr>
        <w:t>název objednatele</w:t>
      </w:r>
      <w:r>
        <w:rPr>
          <w:rFonts w:ascii="Arial" w:hAnsi="Arial" w:cs="Arial"/>
          <w:sz w:val="20"/>
        </w:rPr>
        <w:t>;</w:t>
      </w:r>
    </w:p>
    <w:p w14:paraId="6D953CD9" w14:textId="77777777" w:rsidR="00BD25CB" w:rsidRPr="00F46162" w:rsidRDefault="00BD25CB" w:rsidP="00486729">
      <w:pPr>
        <w:numPr>
          <w:ilvl w:val="0"/>
          <w:numId w:val="19"/>
        </w:numPr>
        <w:tabs>
          <w:tab w:val="clear" w:pos="360"/>
          <w:tab w:val="num" w:pos="1276"/>
        </w:tabs>
        <w:spacing w:line="280" w:lineRule="atLeast"/>
        <w:ind w:left="1276" w:hanging="567"/>
        <w:jc w:val="both"/>
        <w:rPr>
          <w:rFonts w:ascii="Arial" w:hAnsi="Arial" w:cs="Arial"/>
          <w:sz w:val="20"/>
        </w:rPr>
      </w:pPr>
      <w:r w:rsidRPr="00F46162">
        <w:rPr>
          <w:rFonts w:ascii="Arial" w:hAnsi="Arial" w:cs="Arial"/>
          <w:sz w:val="20"/>
        </w:rPr>
        <w:t>název významné zakázky</w:t>
      </w:r>
      <w:r>
        <w:rPr>
          <w:rFonts w:ascii="Arial" w:hAnsi="Arial" w:cs="Arial"/>
          <w:sz w:val="20"/>
        </w:rPr>
        <w:t>;</w:t>
      </w:r>
    </w:p>
    <w:p w14:paraId="114C516A" w14:textId="77777777" w:rsidR="00BD25CB" w:rsidRPr="00F46162" w:rsidRDefault="00BD25CB" w:rsidP="00486729">
      <w:pPr>
        <w:numPr>
          <w:ilvl w:val="0"/>
          <w:numId w:val="19"/>
        </w:numPr>
        <w:tabs>
          <w:tab w:val="clear" w:pos="360"/>
          <w:tab w:val="num" w:pos="1276"/>
        </w:tabs>
        <w:spacing w:line="280" w:lineRule="atLeast"/>
        <w:ind w:left="1276" w:hanging="567"/>
        <w:jc w:val="both"/>
        <w:rPr>
          <w:rFonts w:ascii="Arial" w:hAnsi="Arial" w:cs="Arial"/>
          <w:sz w:val="20"/>
        </w:rPr>
      </w:pPr>
      <w:r w:rsidRPr="00F46162">
        <w:rPr>
          <w:rFonts w:ascii="Arial" w:hAnsi="Arial" w:cs="Arial"/>
          <w:sz w:val="20"/>
        </w:rPr>
        <w:lastRenderedPageBreak/>
        <w:t xml:space="preserve">popis poskytovaných služeb (stručný popis, v čem poskytované služby </w:t>
      </w:r>
      <w:r w:rsidRPr="007604B7">
        <w:rPr>
          <w:rFonts w:ascii="Arial" w:hAnsi="Arial" w:cs="Arial"/>
          <w:sz w:val="20"/>
        </w:rPr>
        <w:t>spočívaly)</w:t>
      </w:r>
      <w:r>
        <w:rPr>
          <w:rFonts w:ascii="Arial" w:hAnsi="Arial" w:cs="Arial"/>
          <w:sz w:val="20"/>
        </w:rPr>
        <w:t>;</w:t>
      </w:r>
    </w:p>
    <w:p w14:paraId="37DBF74C" w14:textId="77777777" w:rsidR="00BD25CB" w:rsidRPr="00F46162" w:rsidRDefault="00BD25CB" w:rsidP="00486729">
      <w:pPr>
        <w:numPr>
          <w:ilvl w:val="0"/>
          <w:numId w:val="19"/>
        </w:numPr>
        <w:tabs>
          <w:tab w:val="clear" w:pos="360"/>
          <w:tab w:val="num" w:pos="1276"/>
        </w:tabs>
        <w:spacing w:line="280" w:lineRule="atLeast"/>
        <w:ind w:left="1276" w:hanging="567"/>
        <w:jc w:val="both"/>
        <w:rPr>
          <w:rFonts w:ascii="Arial" w:hAnsi="Arial" w:cs="Arial"/>
          <w:sz w:val="20"/>
        </w:rPr>
      </w:pPr>
      <w:r w:rsidRPr="00F46162">
        <w:rPr>
          <w:rFonts w:ascii="Arial" w:hAnsi="Arial" w:cs="Arial"/>
          <w:sz w:val="20"/>
        </w:rPr>
        <w:t>celkový rozsah plnění (v Kč bez DPH);</w:t>
      </w:r>
    </w:p>
    <w:p w14:paraId="0CAAE366" w14:textId="77777777" w:rsidR="00BD25CB" w:rsidRPr="00F46162" w:rsidRDefault="00BD25CB" w:rsidP="00486729">
      <w:pPr>
        <w:numPr>
          <w:ilvl w:val="0"/>
          <w:numId w:val="19"/>
        </w:numPr>
        <w:tabs>
          <w:tab w:val="clear" w:pos="360"/>
          <w:tab w:val="num" w:pos="1276"/>
        </w:tabs>
        <w:spacing w:line="280" w:lineRule="atLeast"/>
        <w:ind w:left="1276" w:hanging="567"/>
        <w:jc w:val="both"/>
        <w:rPr>
          <w:rFonts w:ascii="Arial" w:hAnsi="Arial" w:cs="Arial"/>
          <w:sz w:val="20"/>
        </w:rPr>
      </w:pPr>
      <w:r w:rsidRPr="00F46162">
        <w:rPr>
          <w:rFonts w:ascii="Arial" w:hAnsi="Arial" w:cs="Arial"/>
          <w:sz w:val="20"/>
        </w:rPr>
        <w:t>doba realizace významné zakázky (zadavatel doporučuje užít formát mm/</w:t>
      </w:r>
      <w:proofErr w:type="spellStart"/>
      <w:r w:rsidRPr="00F46162">
        <w:rPr>
          <w:rFonts w:ascii="Arial" w:hAnsi="Arial" w:cs="Arial"/>
          <w:sz w:val="20"/>
        </w:rPr>
        <w:t>rrrr</w:t>
      </w:r>
      <w:proofErr w:type="spellEnd"/>
      <w:r w:rsidRPr="00F46162">
        <w:rPr>
          <w:rFonts w:ascii="Arial" w:hAnsi="Arial" w:cs="Arial"/>
          <w:sz w:val="20"/>
        </w:rPr>
        <w:t xml:space="preserve"> – mm/</w:t>
      </w:r>
      <w:proofErr w:type="spellStart"/>
      <w:r w:rsidRPr="00F46162">
        <w:rPr>
          <w:rFonts w:ascii="Arial" w:hAnsi="Arial" w:cs="Arial"/>
          <w:sz w:val="20"/>
        </w:rPr>
        <w:t>rrrr</w:t>
      </w:r>
      <w:proofErr w:type="spellEnd"/>
      <w:r w:rsidRPr="00F46162">
        <w:rPr>
          <w:rFonts w:ascii="Arial" w:hAnsi="Arial" w:cs="Arial"/>
          <w:sz w:val="20"/>
        </w:rPr>
        <w:t>).</w:t>
      </w:r>
    </w:p>
    <w:p w14:paraId="33A2E4DF" w14:textId="77777777" w:rsidR="00BD25CB" w:rsidRDefault="00BD25CB" w:rsidP="0048672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B3302E6" w14:textId="77777777" w:rsidR="00BD25CB" w:rsidRPr="007604B7" w:rsidRDefault="00BD25CB" w:rsidP="00486729">
      <w:pPr>
        <w:pStyle w:val="Textodstavce"/>
        <w:tabs>
          <w:tab w:val="clear" w:pos="851"/>
        </w:tabs>
        <w:spacing w:after="0" w:line="280" w:lineRule="atLeast"/>
        <w:rPr>
          <w:rFonts w:ascii="Arial" w:hAnsi="Arial" w:cs="Arial"/>
          <w:sz w:val="20"/>
          <w:szCs w:val="20"/>
        </w:rPr>
      </w:pPr>
      <w:r w:rsidRPr="00F46162">
        <w:rPr>
          <w:rFonts w:ascii="Arial" w:hAnsi="Arial" w:cs="Arial"/>
          <w:sz w:val="20"/>
          <w:szCs w:val="20"/>
        </w:rPr>
        <w:t>V souladu s § 79 odst. 3 ZZVZ platí, že významná zakázka je realizována v posledních 3 letech, byla-li v tomto období dokončena. V případě významné zakázky pravidelné povahy se pro účely prokázání technické kvalifikace považuje za rozhodný rozsah zakázky realizovaný v průběhu posledních 3 let.</w:t>
      </w:r>
    </w:p>
    <w:p w14:paraId="3F02FAC3" w14:textId="77777777" w:rsidR="00BD25CB" w:rsidRPr="00C208B5" w:rsidRDefault="00BD25CB" w:rsidP="00486729">
      <w:pPr>
        <w:pStyle w:val="Textodstavce"/>
        <w:spacing w:line="280" w:lineRule="atLeast"/>
        <w:rPr>
          <w:rFonts w:ascii="Arial" w:hAnsi="Arial" w:cs="Arial"/>
          <w:sz w:val="20"/>
          <w:szCs w:val="20"/>
        </w:rPr>
      </w:pPr>
      <w:r w:rsidRPr="00C208B5">
        <w:rPr>
          <w:rFonts w:ascii="Arial" w:hAnsi="Arial" w:cs="Arial"/>
          <w:sz w:val="20"/>
          <w:szCs w:val="20"/>
        </w:rPr>
        <w:t>Z dokumentů musí být patrné splnění níže vymezené úrovně kvalifikačního předpokladu.</w:t>
      </w:r>
    </w:p>
    <w:p w14:paraId="7E9AEBB7" w14:textId="2B661720" w:rsidR="005F4C77" w:rsidRDefault="00BD25CB" w:rsidP="00486729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7604B7">
        <w:rPr>
          <w:rFonts w:ascii="Arial" w:hAnsi="Arial" w:cs="Arial"/>
          <w:sz w:val="20"/>
          <w:szCs w:val="20"/>
        </w:rPr>
        <w:t xml:space="preserve">Dodavatel splňuje </w:t>
      </w:r>
      <w:r w:rsidRPr="00F46162">
        <w:rPr>
          <w:rFonts w:ascii="Arial" w:hAnsi="Arial" w:cs="Arial"/>
          <w:sz w:val="20"/>
          <w:szCs w:val="20"/>
        </w:rPr>
        <w:t>toto kritérium technické kvalifikace</w:t>
      </w:r>
      <w:r w:rsidRPr="007604B7">
        <w:rPr>
          <w:rFonts w:ascii="Arial" w:hAnsi="Arial" w:cs="Arial"/>
          <w:sz w:val="20"/>
          <w:szCs w:val="20"/>
        </w:rPr>
        <w:t xml:space="preserve">, pokud v posledních 3 letech realizoval </w:t>
      </w:r>
      <w:r w:rsidRPr="00F46162">
        <w:rPr>
          <w:rFonts w:ascii="Arial" w:hAnsi="Arial" w:cs="Arial"/>
          <w:sz w:val="20"/>
          <w:szCs w:val="20"/>
          <w:u w:val="single"/>
        </w:rPr>
        <w:t xml:space="preserve">minimálně </w:t>
      </w:r>
      <w:r w:rsidRPr="00486729">
        <w:rPr>
          <w:rFonts w:ascii="Arial" w:hAnsi="Arial" w:cs="Arial"/>
          <w:b/>
          <w:sz w:val="20"/>
          <w:szCs w:val="20"/>
          <w:u w:val="single"/>
        </w:rPr>
        <w:t>2 významné zakázky</w:t>
      </w:r>
      <w:r w:rsidRPr="007604B7">
        <w:rPr>
          <w:rFonts w:ascii="Arial" w:hAnsi="Arial" w:cs="Arial"/>
          <w:sz w:val="20"/>
          <w:szCs w:val="20"/>
        </w:rPr>
        <w:t xml:space="preserve"> („</w:t>
      </w:r>
      <w:r w:rsidRPr="007604B7">
        <w:rPr>
          <w:rFonts w:ascii="Arial" w:hAnsi="Arial" w:cs="Arial"/>
          <w:b/>
          <w:sz w:val="20"/>
          <w:szCs w:val="20"/>
        </w:rPr>
        <w:t>referenční služby</w:t>
      </w:r>
      <w:r w:rsidRPr="007604B7">
        <w:rPr>
          <w:rFonts w:ascii="Arial" w:hAnsi="Arial" w:cs="Arial"/>
          <w:sz w:val="20"/>
          <w:szCs w:val="20"/>
        </w:rPr>
        <w:t xml:space="preserve">“), jejichž </w:t>
      </w:r>
      <w:r w:rsidRPr="00486729">
        <w:rPr>
          <w:rFonts w:ascii="Arial" w:hAnsi="Arial" w:cs="Arial"/>
          <w:sz w:val="20"/>
          <w:szCs w:val="20"/>
        </w:rPr>
        <w:t xml:space="preserve">předmětem bylo </w:t>
      </w:r>
      <w:r w:rsidRPr="00486729">
        <w:rPr>
          <w:rFonts w:ascii="Arial" w:hAnsi="Arial" w:cs="Arial"/>
          <w:b/>
          <w:sz w:val="20"/>
          <w:szCs w:val="20"/>
        </w:rPr>
        <w:t xml:space="preserve">zajištění služeb licenční podpory SW produktů </w:t>
      </w:r>
      <w:proofErr w:type="spellStart"/>
      <w:r w:rsidRPr="00486729">
        <w:rPr>
          <w:rFonts w:ascii="Arial" w:hAnsi="Arial" w:cs="Arial"/>
          <w:b/>
          <w:sz w:val="20"/>
          <w:szCs w:val="20"/>
        </w:rPr>
        <w:t>Oracle</w:t>
      </w:r>
      <w:proofErr w:type="spellEnd"/>
      <w:r w:rsidRPr="00486729">
        <w:rPr>
          <w:rFonts w:ascii="Arial" w:hAnsi="Arial" w:cs="Arial"/>
          <w:b/>
          <w:sz w:val="20"/>
          <w:szCs w:val="20"/>
        </w:rPr>
        <w:t xml:space="preserve"> zahrnující upgrade, update, stahování bezpečnostních záplat z portálu výrobce, možnost řešení problémů vzniklých při provozu přímo prostřednictvím portálu výrobce a prostřednictvím poskytovatele</w:t>
      </w:r>
      <w:r w:rsidRPr="00317EF2">
        <w:rPr>
          <w:rFonts w:ascii="Arial" w:hAnsi="Arial" w:cs="Arial"/>
          <w:sz w:val="20"/>
          <w:szCs w:val="20"/>
        </w:rPr>
        <w:t xml:space="preserve">, přičemž finanční hodnota </w:t>
      </w:r>
      <w:r w:rsidRPr="00486729">
        <w:rPr>
          <w:rFonts w:ascii="Arial" w:hAnsi="Arial" w:cs="Arial"/>
          <w:b/>
          <w:sz w:val="20"/>
          <w:szCs w:val="20"/>
        </w:rPr>
        <w:t>každé</w:t>
      </w:r>
      <w:r w:rsidRPr="00317EF2">
        <w:rPr>
          <w:rFonts w:ascii="Arial" w:hAnsi="Arial" w:cs="Arial"/>
          <w:sz w:val="20"/>
          <w:szCs w:val="20"/>
        </w:rPr>
        <w:t xml:space="preserve"> z těchto významných služeb činila alespoň </w:t>
      </w:r>
      <w:r w:rsidRPr="00486729">
        <w:rPr>
          <w:rFonts w:ascii="Arial" w:hAnsi="Arial" w:cs="Arial"/>
          <w:b/>
          <w:sz w:val="20"/>
          <w:szCs w:val="20"/>
        </w:rPr>
        <w:t>10 000 000,-</w:t>
      </w:r>
      <w:r w:rsidRPr="00486729">
        <w:rPr>
          <w:rFonts w:ascii="Arial" w:hAnsi="Arial" w:cs="Arial"/>
          <w:sz w:val="20"/>
          <w:szCs w:val="20"/>
        </w:rPr>
        <w:t xml:space="preserve"> </w:t>
      </w:r>
      <w:r w:rsidRPr="00317EF2">
        <w:rPr>
          <w:rFonts w:ascii="Arial" w:hAnsi="Arial" w:cs="Arial"/>
          <w:b/>
          <w:sz w:val="20"/>
          <w:szCs w:val="20"/>
        </w:rPr>
        <w:t xml:space="preserve"> Kč bez DPH</w:t>
      </w:r>
      <w:r w:rsidRPr="00317EF2">
        <w:rPr>
          <w:rFonts w:ascii="Arial" w:hAnsi="Arial" w:cs="Arial"/>
          <w:sz w:val="20"/>
          <w:szCs w:val="20"/>
        </w:rPr>
        <w:t>.</w:t>
      </w:r>
    </w:p>
    <w:p w14:paraId="74093E1B" w14:textId="4E3BD32C" w:rsidR="005A779B" w:rsidRPr="00ED6098" w:rsidRDefault="005A779B" w:rsidP="00486729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ED6098">
        <w:rPr>
          <w:rFonts w:ascii="Arial" w:hAnsi="Arial" w:cs="Arial"/>
          <w:sz w:val="20"/>
          <w:szCs w:val="20"/>
        </w:rPr>
        <w:t xml:space="preserve">Finanční limit vztahující se </w:t>
      </w:r>
      <w:r w:rsidR="00BD25CB">
        <w:rPr>
          <w:rFonts w:ascii="Arial" w:hAnsi="Arial" w:cs="Arial"/>
          <w:sz w:val="20"/>
          <w:szCs w:val="20"/>
        </w:rPr>
        <w:t>na</w:t>
      </w:r>
      <w:r w:rsidRPr="00ED6098">
        <w:rPr>
          <w:rFonts w:ascii="Arial" w:hAnsi="Arial" w:cs="Arial"/>
          <w:sz w:val="20"/>
          <w:szCs w:val="20"/>
        </w:rPr>
        <w:t xml:space="preserve"> významné zakázky </w:t>
      </w:r>
      <w:r w:rsidR="00BD25CB">
        <w:rPr>
          <w:rFonts w:ascii="Arial" w:hAnsi="Arial" w:cs="Arial"/>
          <w:sz w:val="20"/>
          <w:szCs w:val="20"/>
        </w:rPr>
        <w:t xml:space="preserve">dle </w:t>
      </w:r>
      <w:r w:rsidRPr="00ED6098">
        <w:rPr>
          <w:rFonts w:ascii="Arial" w:hAnsi="Arial" w:cs="Arial"/>
          <w:sz w:val="20"/>
          <w:szCs w:val="20"/>
        </w:rPr>
        <w:t>výše</w:t>
      </w:r>
      <w:r w:rsidR="00BD25CB">
        <w:rPr>
          <w:rFonts w:ascii="Arial" w:hAnsi="Arial" w:cs="Arial"/>
          <w:sz w:val="20"/>
          <w:szCs w:val="20"/>
        </w:rPr>
        <w:t xml:space="preserve"> uvedeného odstavce</w:t>
      </w:r>
      <w:r w:rsidRPr="00ED6098">
        <w:rPr>
          <w:rFonts w:ascii="Arial" w:hAnsi="Arial" w:cs="Arial"/>
          <w:sz w:val="20"/>
          <w:szCs w:val="20"/>
        </w:rPr>
        <w:t xml:space="preserve"> se vztahuj</w:t>
      </w:r>
      <w:r w:rsidR="00BD25CB">
        <w:rPr>
          <w:rFonts w:ascii="Arial" w:hAnsi="Arial" w:cs="Arial"/>
          <w:sz w:val="20"/>
          <w:szCs w:val="20"/>
        </w:rPr>
        <w:t>e</w:t>
      </w:r>
      <w:r w:rsidRPr="00ED6098">
        <w:rPr>
          <w:rFonts w:ascii="Arial" w:hAnsi="Arial" w:cs="Arial"/>
          <w:sz w:val="20"/>
          <w:szCs w:val="20"/>
        </w:rPr>
        <w:t xml:space="preserve"> výhradně na ty činnosti, které splňují uveden</w:t>
      </w:r>
      <w:r w:rsidR="00BD25CB">
        <w:rPr>
          <w:rFonts w:ascii="Arial" w:hAnsi="Arial" w:cs="Arial"/>
          <w:sz w:val="20"/>
          <w:szCs w:val="20"/>
        </w:rPr>
        <w:t>ou</w:t>
      </w:r>
      <w:r w:rsidRPr="00ED6098">
        <w:rPr>
          <w:rFonts w:ascii="Arial" w:hAnsi="Arial" w:cs="Arial"/>
          <w:sz w:val="20"/>
          <w:szCs w:val="20"/>
        </w:rPr>
        <w:t xml:space="preserve"> definic</w:t>
      </w:r>
      <w:r w:rsidR="00BD25CB">
        <w:rPr>
          <w:rFonts w:ascii="Arial" w:hAnsi="Arial" w:cs="Arial"/>
          <w:sz w:val="20"/>
          <w:szCs w:val="20"/>
        </w:rPr>
        <w:t>i</w:t>
      </w:r>
      <w:r w:rsidRPr="00ED6098">
        <w:rPr>
          <w:rFonts w:ascii="Arial" w:hAnsi="Arial" w:cs="Arial"/>
          <w:sz w:val="20"/>
          <w:szCs w:val="20"/>
        </w:rPr>
        <w:t xml:space="preserve"> významn</w:t>
      </w:r>
      <w:r w:rsidR="00BD25CB">
        <w:rPr>
          <w:rFonts w:ascii="Arial" w:hAnsi="Arial" w:cs="Arial"/>
          <w:sz w:val="20"/>
          <w:szCs w:val="20"/>
        </w:rPr>
        <w:t>é</w:t>
      </w:r>
      <w:r w:rsidRPr="00ED6098">
        <w:rPr>
          <w:rFonts w:ascii="Arial" w:hAnsi="Arial" w:cs="Arial"/>
          <w:sz w:val="20"/>
          <w:szCs w:val="20"/>
        </w:rPr>
        <w:t xml:space="preserve"> </w:t>
      </w:r>
      <w:r w:rsidR="00BD25CB">
        <w:rPr>
          <w:rFonts w:ascii="Arial" w:hAnsi="Arial" w:cs="Arial"/>
          <w:sz w:val="20"/>
          <w:szCs w:val="20"/>
        </w:rPr>
        <w:t>zakázky (referenční služby)</w:t>
      </w:r>
      <w:r w:rsidRPr="00ED6098">
        <w:rPr>
          <w:rFonts w:ascii="Arial" w:hAnsi="Arial" w:cs="Arial"/>
          <w:sz w:val="20"/>
          <w:szCs w:val="20"/>
        </w:rPr>
        <w:t>. Do t</w:t>
      </w:r>
      <w:r w:rsidR="00177CCD">
        <w:rPr>
          <w:rFonts w:ascii="Arial" w:hAnsi="Arial" w:cs="Arial"/>
          <w:sz w:val="20"/>
          <w:szCs w:val="20"/>
        </w:rPr>
        <w:t>é</w:t>
      </w:r>
      <w:r w:rsidR="00BD25CB">
        <w:rPr>
          <w:rFonts w:ascii="Arial" w:hAnsi="Arial" w:cs="Arial"/>
          <w:sz w:val="20"/>
          <w:szCs w:val="20"/>
        </w:rPr>
        <w:t>to</w:t>
      </w:r>
      <w:r w:rsidRPr="00ED6098">
        <w:rPr>
          <w:rFonts w:ascii="Arial" w:hAnsi="Arial" w:cs="Arial"/>
          <w:sz w:val="20"/>
          <w:szCs w:val="20"/>
        </w:rPr>
        <w:t xml:space="preserve"> hodnot</w:t>
      </w:r>
      <w:r w:rsidR="00BD25CB">
        <w:rPr>
          <w:rFonts w:ascii="Arial" w:hAnsi="Arial" w:cs="Arial"/>
          <w:sz w:val="20"/>
          <w:szCs w:val="20"/>
        </w:rPr>
        <w:t>y</w:t>
      </w:r>
      <w:r w:rsidRPr="00ED6098">
        <w:rPr>
          <w:rFonts w:ascii="Arial" w:hAnsi="Arial" w:cs="Arial"/>
          <w:sz w:val="20"/>
          <w:szCs w:val="20"/>
        </w:rPr>
        <w:t xml:space="preserve"> se tak nezapočítávají související činnosti či práce, které příslušnou definici významné služby nesplňují.</w:t>
      </w:r>
    </w:p>
    <w:p w14:paraId="071E2F54" w14:textId="77777777" w:rsidR="005A779B" w:rsidRDefault="005A779B" w:rsidP="00486729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D89CFAD" w14:textId="061CA985" w:rsidR="00867923" w:rsidRDefault="00867923" w:rsidP="00ED598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7D5323D" w14:textId="77777777" w:rsidR="00867923" w:rsidRPr="00C208B5" w:rsidRDefault="00867923" w:rsidP="00867923">
      <w:pPr>
        <w:numPr>
          <w:ilvl w:val="0"/>
          <w:numId w:val="1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1F497D"/>
        <w:spacing w:line="280" w:lineRule="atLeast"/>
        <w:ind w:left="426" w:hanging="426"/>
        <w:jc w:val="both"/>
        <w:rPr>
          <w:rFonts w:ascii="Arial" w:hAnsi="Arial" w:cs="Arial"/>
          <w:b/>
          <w:color w:val="FFFFFF"/>
          <w:sz w:val="20"/>
        </w:rPr>
      </w:pPr>
      <w:r w:rsidRPr="00C208B5">
        <w:rPr>
          <w:rFonts w:ascii="Arial" w:hAnsi="Arial" w:cs="Arial"/>
          <w:b/>
          <w:color w:val="FFFFFF"/>
          <w:sz w:val="20"/>
        </w:rPr>
        <w:t>DŮSLEDEK NESPLNĚNÍ KVALIFIKACE</w:t>
      </w:r>
    </w:p>
    <w:p w14:paraId="68F51B1C" w14:textId="77777777" w:rsidR="00867923" w:rsidRDefault="00867923" w:rsidP="0086792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E1DEFEB" w14:textId="77777777" w:rsidR="00867923" w:rsidRPr="00D10077" w:rsidRDefault="00867923" w:rsidP="00867923">
      <w:pPr>
        <w:spacing w:line="280" w:lineRule="auto"/>
        <w:jc w:val="both"/>
        <w:rPr>
          <w:rFonts w:ascii="Arial" w:hAnsi="Arial" w:cs="Arial"/>
          <w:sz w:val="20"/>
          <w:szCs w:val="20"/>
        </w:rPr>
      </w:pPr>
      <w:r w:rsidRPr="00D10077">
        <w:rPr>
          <w:rFonts w:ascii="Arial" w:hAnsi="Arial" w:cs="Arial"/>
          <w:sz w:val="20"/>
          <w:szCs w:val="20"/>
        </w:rPr>
        <w:t xml:space="preserve">Dodavatel, který nesplní kvalifikaci v rozsahu a </w:t>
      </w:r>
      <w:r>
        <w:rPr>
          <w:rFonts w:ascii="Arial" w:hAnsi="Arial" w:cs="Arial"/>
          <w:sz w:val="20"/>
          <w:szCs w:val="20"/>
        </w:rPr>
        <w:t>způsobem požadovaným či dovoleným ZZVZ</w:t>
      </w:r>
      <w:r w:rsidRPr="00D10077">
        <w:rPr>
          <w:rFonts w:ascii="Arial" w:hAnsi="Arial" w:cs="Arial"/>
          <w:sz w:val="20"/>
          <w:szCs w:val="20"/>
        </w:rPr>
        <w:t xml:space="preserve"> a touto </w:t>
      </w:r>
      <w:r>
        <w:rPr>
          <w:rFonts w:ascii="Arial" w:hAnsi="Arial" w:cs="Arial"/>
          <w:sz w:val="20"/>
          <w:szCs w:val="20"/>
        </w:rPr>
        <w:t>kvalifikační</w:t>
      </w:r>
      <w:r w:rsidRPr="00D10077">
        <w:rPr>
          <w:rFonts w:ascii="Arial" w:hAnsi="Arial" w:cs="Arial"/>
          <w:sz w:val="20"/>
          <w:szCs w:val="20"/>
        </w:rPr>
        <w:t xml:space="preserve"> dokumentací, může být zadavatelem z účasti v zadávacím řízení vyloučen. Pokud se jedná o vybraného dodavatele, pak</w:t>
      </w:r>
      <w:r>
        <w:rPr>
          <w:rFonts w:ascii="Arial" w:hAnsi="Arial" w:cs="Arial"/>
          <w:sz w:val="20"/>
          <w:szCs w:val="20"/>
        </w:rPr>
        <w:t xml:space="preserve"> ve smyslu § 48 odst. 8 ZZVZ</w:t>
      </w:r>
      <w:r w:rsidRPr="00D10077">
        <w:rPr>
          <w:rFonts w:ascii="Arial" w:hAnsi="Arial" w:cs="Arial"/>
          <w:sz w:val="20"/>
          <w:szCs w:val="20"/>
        </w:rPr>
        <w:t xml:space="preserve"> musí z těchto důvodů být vyloučen ze zadávacího řízení.</w:t>
      </w:r>
    </w:p>
    <w:p w14:paraId="5AE699E1" w14:textId="77777777" w:rsidR="0039181F" w:rsidRDefault="0039181F" w:rsidP="0039181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0F1FD8A" w14:textId="77777777" w:rsidR="007A077F" w:rsidRPr="0039181F" w:rsidRDefault="007A077F" w:rsidP="0039181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sectPr w:rsidR="007A077F" w:rsidRPr="0039181F" w:rsidSect="00BB44BD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D51D7" w14:textId="77777777" w:rsidR="00850A7F" w:rsidRDefault="00850A7F">
      <w:r>
        <w:separator/>
      </w:r>
    </w:p>
  </w:endnote>
  <w:endnote w:type="continuationSeparator" w:id="0">
    <w:p w14:paraId="40C74000" w14:textId="77777777" w:rsidR="00850A7F" w:rsidRDefault="00850A7F">
      <w:r>
        <w:continuationSeparator/>
      </w:r>
    </w:p>
  </w:endnote>
  <w:endnote w:type="continuationNotice" w:id="1">
    <w:p w14:paraId="0CAE0B11" w14:textId="77777777" w:rsidR="00850A7F" w:rsidRDefault="00850A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D8D1B" w14:textId="77777777" w:rsidR="00C21A9D" w:rsidRDefault="00C21A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0D8D1C" w14:textId="77777777" w:rsidR="00C21A9D" w:rsidRDefault="00C21A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D8D1D" w14:textId="77777777" w:rsidR="00C21A9D" w:rsidRPr="00CB3734" w:rsidRDefault="00C21A9D" w:rsidP="00491EA9">
    <w:pPr>
      <w:pStyle w:val="Zpat"/>
      <w:framePr w:wrap="around" w:vAnchor="text" w:hAnchor="page" w:x="10006" w:y="2"/>
      <w:rPr>
        <w:rStyle w:val="slostrnky"/>
        <w:rFonts w:ascii="Arial" w:hAnsi="Arial" w:cs="Arial"/>
        <w:sz w:val="20"/>
        <w:szCs w:val="20"/>
      </w:rPr>
    </w:pPr>
    <w:r w:rsidRPr="00CB3734">
      <w:rPr>
        <w:rStyle w:val="slostrnky"/>
        <w:rFonts w:ascii="Arial" w:hAnsi="Arial" w:cs="Arial"/>
        <w:sz w:val="20"/>
        <w:szCs w:val="20"/>
      </w:rPr>
      <w:fldChar w:fldCharType="begin"/>
    </w:r>
    <w:r w:rsidRPr="00CB3734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CB3734">
      <w:rPr>
        <w:rStyle w:val="slostrnky"/>
        <w:rFonts w:ascii="Arial" w:hAnsi="Arial" w:cs="Arial"/>
        <w:sz w:val="20"/>
        <w:szCs w:val="20"/>
      </w:rPr>
      <w:fldChar w:fldCharType="separate"/>
    </w:r>
    <w:r w:rsidR="007F016F">
      <w:rPr>
        <w:rStyle w:val="slostrnky"/>
        <w:rFonts w:ascii="Arial" w:hAnsi="Arial" w:cs="Arial"/>
        <w:noProof/>
        <w:sz w:val="20"/>
        <w:szCs w:val="20"/>
      </w:rPr>
      <w:t>6</w:t>
    </w:r>
    <w:r w:rsidRPr="00CB3734">
      <w:rPr>
        <w:rStyle w:val="slostrnky"/>
        <w:rFonts w:ascii="Arial" w:hAnsi="Arial" w:cs="Arial"/>
        <w:sz w:val="20"/>
        <w:szCs w:val="20"/>
      </w:rPr>
      <w:fldChar w:fldCharType="end"/>
    </w:r>
    <w:r w:rsidRPr="00CB3734">
      <w:rPr>
        <w:rStyle w:val="slostrnky"/>
        <w:rFonts w:ascii="Arial" w:hAnsi="Arial" w:cs="Arial"/>
        <w:sz w:val="20"/>
        <w:szCs w:val="20"/>
      </w:rPr>
      <w:t>/</w:t>
    </w:r>
    <w:r w:rsidRPr="00CB3734">
      <w:rPr>
        <w:rStyle w:val="slostrnky"/>
        <w:rFonts w:ascii="Arial" w:hAnsi="Arial" w:cs="Arial"/>
        <w:sz w:val="20"/>
        <w:szCs w:val="20"/>
      </w:rPr>
      <w:fldChar w:fldCharType="begin"/>
    </w:r>
    <w:r w:rsidRPr="00CB3734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CB3734">
      <w:rPr>
        <w:rStyle w:val="slostrnky"/>
        <w:rFonts w:ascii="Arial" w:hAnsi="Arial" w:cs="Arial"/>
        <w:sz w:val="20"/>
        <w:szCs w:val="20"/>
      </w:rPr>
      <w:fldChar w:fldCharType="separate"/>
    </w:r>
    <w:r w:rsidR="007F016F">
      <w:rPr>
        <w:rStyle w:val="slostrnky"/>
        <w:rFonts w:ascii="Arial" w:hAnsi="Arial" w:cs="Arial"/>
        <w:noProof/>
        <w:sz w:val="20"/>
        <w:szCs w:val="20"/>
      </w:rPr>
      <w:t>6</w:t>
    </w:r>
    <w:r w:rsidRPr="00CB3734">
      <w:rPr>
        <w:rStyle w:val="slostrnky"/>
        <w:rFonts w:ascii="Arial" w:hAnsi="Arial" w:cs="Arial"/>
        <w:sz w:val="20"/>
        <w:szCs w:val="20"/>
      </w:rPr>
      <w:fldChar w:fldCharType="end"/>
    </w:r>
  </w:p>
  <w:p w14:paraId="590D8D1E" w14:textId="77777777" w:rsidR="00C21A9D" w:rsidRDefault="00C21A9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FF7F7" w14:textId="77777777" w:rsidR="00850A7F" w:rsidRDefault="00850A7F">
      <w:r>
        <w:separator/>
      </w:r>
    </w:p>
  </w:footnote>
  <w:footnote w:type="continuationSeparator" w:id="0">
    <w:p w14:paraId="2185C357" w14:textId="77777777" w:rsidR="00850A7F" w:rsidRDefault="00850A7F">
      <w:r>
        <w:continuationSeparator/>
      </w:r>
    </w:p>
  </w:footnote>
  <w:footnote w:type="continuationNotice" w:id="1">
    <w:p w14:paraId="5A6E2202" w14:textId="77777777" w:rsidR="00850A7F" w:rsidRDefault="00850A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D8D19" w14:textId="77777777" w:rsidR="00C21A9D" w:rsidRDefault="00C21A9D" w:rsidP="001329F3">
    <w:pPr>
      <w:pStyle w:val="Zhlav"/>
      <w:tabs>
        <w:tab w:val="clear" w:pos="4536"/>
        <w:tab w:val="clear" w:pos="9072"/>
        <w:tab w:val="left" w:pos="6820"/>
      </w:tabs>
      <w:jc w:val="right"/>
      <w:rPr>
        <w:noProof/>
        <w:sz w:val="20"/>
      </w:rPr>
    </w:pPr>
  </w:p>
  <w:p w14:paraId="590D8D1A" w14:textId="77777777" w:rsidR="00C21A9D" w:rsidRPr="00CB3734" w:rsidRDefault="00C21A9D" w:rsidP="001C5030">
    <w:pPr>
      <w:pStyle w:val="Zhlav"/>
      <w:tabs>
        <w:tab w:val="clear" w:pos="4536"/>
        <w:tab w:val="clear" w:pos="9072"/>
        <w:tab w:val="left" w:pos="6820"/>
      </w:tabs>
      <w:rPr>
        <w:sz w:val="20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F42AE" w14:textId="4B30BDCD" w:rsidR="008A2CF6" w:rsidRPr="00486729" w:rsidRDefault="00F017EA" w:rsidP="00486729">
    <w:pPr>
      <w:pStyle w:val="Zhlav"/>
      <w:jc w:val="center"/>
      <w:rPr>
        <w:rFonts w:ascii="Arial" w:hAnsi="Arial" w:cs="Arial"/>
        <w:b/>
        <w:lang w:val="cs-CZ"/>
      </w:rPr>
    </w:pPr>
    <w:r w:rsidRPr="00486729">
      <w:rPr>
        <w:rFonts w:ascii="Arial" w:hAnsi="Arial" w:cs="Arial"/>
        <w:b/>
        <w:lang w:val="cs-CZ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0DC"/>
    <w:multiLevelType w:val="hybridMultilevel"/>
    <w:tmpl w:val="F56CCC36"/>
    <w:lvl w:ilvl="0" w:tplc="5806444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066B9"/>
    <w:multiLevelType w:val="hybridMultilevel"/>
    <w:tmpl w:val="7436BD82"/>
    <w:lvl w:ilvl="0" w:tplc="DD267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A2462"/>
    <w:multiLevelType w:val="hybridMultilevel"/>
    <w:tmpl w:val="54629CEE"/>
    <w:lvl w:ilvl="0" w:tplc="16089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u w:val="none"/>
        <w:effect w:val="none"/>
      </w:rPr>
    </w:lvl>
    <w:lvl w:ilvl="1" w:tplc="02D296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050E7"/>
    <w:multiLevelType w:val="multilevel"/>
    <w:tmpl w:val="EBF496E4"/>
    <w:lvl w:ilvl="0">
      <w:start w:val="7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4"/>
      <w:numFmt w:val="decimal"/>
      <w:pStyle w:val="NADPIS2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</w:abstractNum>
  <w:abstractNum w:abstractNumId="4">
    <w:nsid w:val="0ACA28F4"/>
    <w:multiLevelType w:val="hybridMultilevel"/>
    <w:tmpl w:val="A3767016"/>
    <w:lvl w:ilvl="0" w:tplc="2020D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56C18"/>
    <w:multiLevelType w:val="hybridMultilevel"/>
    <w:tmpl w:val="7738F978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FD4"/>
    <w:multiLevelType w:val="hybridMultilevel"/>
    <w:tmpl w:val="61767E5C"/>
    <w:lvl w:ilvl="0" w:tplc="04050013">
      <w:start w:val="1"/>
      <w:numFmt w:val="upperRoman"/>
      <w:lvlText w:val="%1."/>
      <w:lvlJc w:val="righ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CB8005B"/>
    <w:multiLevelType w:val="hybridMultilevel"/>
    <w:tmpl w:val="AC642B6C"/>
    <w:lvl w:ilvl="0" w:tplc="12D6DC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4E3BE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D83F5A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BA546E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45472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ACBFC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06293C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DAA4A4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1E2E12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2511DD"/>
    <w:multiLevelType w:val="hybridMultilevel"/>
    <w:tmpl w:val="67164542"/>
    <w:lvl w:ilvl="0" w:tplc="040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E407B"/>
    <w:multiLevelType w:val="hybridMultilevel"/>
    <w:tmpl w:val="E7BA8EB0"/>
    <w:lvl w:ilvl="0" w:tplc="56DE19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  <w:b/>
      </w:rPr>
    </w:lvl>
  </w:abstractNum>
  <w:abstractNum w:abstractNumId="10">
    <w:nsid w:val="2B2609B3"/>
    <w:multiLevelType w:val="hybridMultilevel"/>
    <w:tmpl w:val="719AA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660F5"/>
    <w:multiLevelType w:val="hybridMultilevel"/>
    <w:tmpl w:val="D1229D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D976DF"/>
    <w:multiLevelType w:val="hybridMultilevel"/>
    <w:tmpl w:val="F8E4C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84E77"/>
    <w:multiLevelType w:val="hybridMultilevel"/>
    <w:tmpl w:val="3536A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57724"/>
    <w:multiLevelType w:val="hybridMultilevel"/>
    <w:tmpl w:val="F8F8F02E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3806A8BA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 Unicode MS" w:hint="default"/>
      </w:rPr>
    </w:lvl>
    <w:lvl w:ilvl="2" w:tplc="0405001B">
      <w:start w:val="13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Courier New" w:eastAsia="Times New Roman" w:hAnsi="Courier New" w:cs="Arial Unicode M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 Unicode MS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 Unicode MS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0BB4479"/>
    <w:multiLevelType w:val="hybridMultilevel"/>
    <w:tmpl w:val="2090AC80"/>
    <w:lvl w:ilvl="0" w:tplc="19DEB014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D35A9E"/>
    <w:multiLevelType w:val="multilevel"/>
    <w:tmpl w:val="C4463D2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17">
    <w:nsid w:val="34642117"/>
    <w:multiLevelType w:val="hybridMultilevel"/>
    <w:tmpl w:val="029A1B84"/>
    <w:lvl w:ilvl="0" w:tplc="34DC5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86920"/>
    <w:multiLevelType w:val="hybridMultilevel"/>
    <w:tmpl w:val="58DAFD0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825316"/>
    <w:multiLevelType w:val="hybridMultilevel"/>
    <w:tmpl w:val="58DAFD0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323691"/>
    <w:multiLevelType w:val="hybridMultilevel"/>
    <w:tmpl w:val="5104646E"/>
    <w:lvl w:ilvl="0" w:tplc="04050017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3806A8BA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 Unicode MS" w:hint="default"/>
      </w:rPr>
    </w:lvl>
    <w:lvl w:ilvl="2" w:tplc="0405001B">
      <w:start w:val="13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Courier New" w:eastAsia="Times New Roman" w:hAnsi="Courier New" w:cs="Arial Unicode M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 Unicode MS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 Unicode MS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C023776"/>
    <w:multiLevelType w:val="hybridMultilevel"/>
    <w:tmpl w:val="F5848B18"/>
    <w:lvl w:ilvl="0" w:tplc="FFFFFFFF">
      <w:start w:val="1"/>
      <w:numFmt w:val="upperRoman"/>
      <w:pStyle w:val="Nadpis3"/>
      <w:lvlText w:val="%1)"/>
      <w:lvlJc w:val="left"/>
      <w:pPr>
        <w:tabs>
          <w:tab w:val="num" w:pos="1080"/>
        </w:tabs>
        <w:ind w:left="1080" w:hanging="72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E46EA1"/>
    <w:multiLevelType w:val="hybridMultilevel"/>
    <w:tmpl w:val="6F3E1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E063E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411B4"/>
    <w:multiLevelType w:val="hybridMultilevel"/>
    <w:tmpl w:val="541064FC"/>
    <w:lvl w:ilvl="0" w:tplc="C5EC8960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16236"/>
    <w:multiLevelType w:val="hybridMultilevel"/>
    <w:tmpl w:val="44222B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461989"/>
    <w:multiLevelType w:val="hybridMultilevel"/>
    <w:tmpl w:val="C332D2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D6492"/>
    <w:multiLevelType w:val="hybridMultilevel"/>
    <w:tmpl w:val="54629CEE"/>
    <w:lvl w:ilvl="0" w:tplc="0405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u w:val="none"/>
        <w:effect w:val="none"/>
      </w:rPr>
    </w:lvl>
    <w:lvl w:ilvl="1" w:tplc="0405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  <w:u w:val="none"/>
        <w:effect w:val="none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272EDD"/>
    <w:multiLevelType w:val="multilevel"/>
    <w:tmpl w:val="C4463D2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8">
    <w:nsid w:val="619A12E4"/>
    <w:multiLevelType w:val="hybridMultilevel"/>
    <w:tmpl w:val="E520A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F742F"/>
    <w:multiLevelType w:val="hybridMultilevel"/>
    <w:tmpl w:val="B372B06A"/>
    <w:lvl w:ilvl="0" w:tplc="76865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5606F"/>
    <w:multiLevelType w:val="hybridMultilevel"/>
    <w:tmpl w:val="827E7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57B43"/>
    <w:multiLevelType w:val="hybridMultilevel"/>
    <w:tmpl w:val="15C8E4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7209A"/>
    <w:multiLevelType w:val="hybridMultilevel"/>
    <w:tmpl w:val="EBC8E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4">
    <w:nsid w:val="72410705"/>
    <w:multiLevelType w:val="hybridMultilevel"/>
    <w:tmpl w:val="E520A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05798"/>
    <w:multiLevelType w:val="hybridMultilevel"/>
    <w:tmpl w:val="4EEC23F4"/>
    <w:lvl w:ilvl="0" w:tplc="64628AF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D9299A"/>
    <w:multiLevelType w:val="hybridMultilevel"/>
    <w:tmpl w:val="6CFEA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B2CAB"/>
    <w:multiLevelType w:val="hybridMultilevel"/>
    <w:tmpl w:val="3AAAD63E"/>
    <w:lvl w:ilvl="0" w:tplc="8A3CC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5161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3B7029"/>
    <w:multiLevelType w:val="hybridMultilevel"/>
    <w:tmpl w:val="E7BA8EB0"/>
    <w:lvl w:ilvl="0" w:tplc="56DE19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  <w:b/>
      </w:rPr>
    </w:lvl>
  </w:abstractNum>
  <w:abstractNum w:abstractNumId="40">
    <w:nsid w:val="7F61795A"/>
    <w:multiLevelType w:val="hybridMultilevel"/>
    <w:tmpl w:val="0C00E2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1"/>
  </w:num>
  <w:num w:numId="4">
    <w:abstractNumId w:val="17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9"/>
  </w:num>
  <w:num w:numId="11">
    <w:abstractNumId w:val="5"/>
  </w:num>
  <w:num w:numId="12">
    <w:abstractNumId w:val="16"/>
  </w:num>
  <w:num w:numId="13">
    <w:abstractNumId w:val="22"/>
  </w:num>
  <w:num w:numId="14">
    <w:abstractNumId w:val="38"/>
  </w:num>
  <w:num w:numId="15">
    <w:abstractNumId w:val="37"/>
  </w:num>
  <w:num w:numId="16">
    <w:abstractNumId w:val="30"/>
  </w:num>
  <w:num w:numId="17">
    <w:abstractNumId w:val="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1"/>
  </w:num>
  <w:num w:numId="21">
    <w:abstractNumId w:val="20"/>
  </w:num>
  <w:num w:numId="22">
    <w:abstractNumId w:val="24"/>
  </w:num>
  <w:num w:numId="23">
    <w:abstractNumId w:val="40"/>
  </w:num>
  <w:num w:numId="24">
    <w:abstractNumId w:val="14"/>
  </w:num>
  <w:num w:numId="25">
    <w:abstractNumId w:val="11"/>
  </w:num>
  <w:num w:numId="26">
    <w:abstractNumId w:val="33"/>
  </w:num>
  <w:num w:numId="27">
    <w:abstractNumId w:val="36"/>
  </w:num>
  <w:num w:numId="28">
    <w:abstractNumId w:val="34"/>
  </w:num>
  <w:num w:numId="29">
    <w:abstractNumId w:val="28"/>
  </w:num>
  <w:num w:numId="30">
    <w:abstractNumId w:val="27"/>
  </w:num>
  <w:num w:numId="31">
    <w:abstractNumId w:val="13"/>
  </w:num>
  <w:num w:numId="32">
    <w:abstractNumId w:val="25"/>
  </w:num>
  <w:num w:numId="33">
    <w:abstractNumId w:val="32"/>
  </w:num>
  <w:num w:numId="34">
    <w:abstractNumId w:val="6"/>
  </w:num>
  <w:num w:numId="35">
    <w:abstractNumId w:val="10"/>
  </w:num>
  <w:num w:numId="36">
    <w:abstractNumId w:val="19"/>
  </w:num>
  <w:num w:numId="37">
    <w:abstractNumId w:val="29"/>
  </w:num>
  <w:num w:numId="38">
    <w:abstractNumId w:val="18"/>
  </w:num>
  <w:num w:numId="39">
    <w:abstractNumId w:val="9"/>
  </w:num>
  <w:num w:numId="40">
    <w:abstractNumId w:val="7"/>
  </w:num>
  <w:num w:numId="41">
    <w:abstractNumId w:val="8"/>
  </w:num>
  <w:num w:numId="42">
    <w:abstractNumId w:val="0"/>
  </w:num>
  <w:num w:numId="43">
    <w:abstractNumId w:val="12"/>
  </w:num>
  <w:num w:numId="4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AB"/>
    <w:rsid w:val="00000F3D"/>
    <w:rsid w:val="000050AC"/>
    <w:rsid w:val="000105B3"/>
    <w:rsid w:val="000115FD"/>
    <w:rsid w:val="000131A5"/>
    <w:rsid w:val="00013219"/>
    <w:rsid w:val="00015D53"/>
    <w:rsid w:val="000162C6"/>
    <w:rsid w:val="00022AC9"/>
    <w:rsid w:val="000274E5"/>
    <w:rsid w:val="00027ADE"/>
    <w:rsid w:val="00030D5F"/>
    <w:rsid w:val="0003276A"/>
    <w:rsid w:val="00040C80"/>
    <w:rsid w:val="000428C5"/>
    <w:rsid w:val="00052477"/>
    <w:rsid w:val="0005441C"/>
    <w:rsid w:val="00064C5D"/>
    <w:rsid w:val="000661E3"/>
    <w:rsid w:val="00070DF4"/>
    <w:rsid w:val="00072205"/>
    <w:rsid w:val="00074251"/>
    <w:rsid w:val="0007475F"/>
    <w:rsid w:val="000772E9"/>
    <w:rsid w:val="00080DD8"/>
    <w:rsid w:val="0008486A"/>
    <w:rsid w:val="00087412"/>
    <w:rsid w:val="00092080"/>
    <w:rsid w:val="00096E1B"/>
    <w:rsid w:val="000A26DF"/>
    <w:rsid w:val="000A3605"/>
    <w:rsid w:val="000A474C"/>
    <w:rsid w:val="000A4EB9"/>
    <w:rsid w:val="000B03AE"/>
    <w:rsid w:val="000B6173"/>
    <w:rsid w:val="000B7418"/>
    <w:rsid w:val="000C404D"/>
    <w:rsid w:val="000C5289"/>
    <w:rsid w:val="000D1352"/>
    <w:rsid w:val="000D19F1"/>
    <w:rsid w:val="000D2F07"/>
    <w:rsid w:val="000D5F05"/>
    <w:rsid w:val="000D7092"/>
    <w:rsid w:val="000D7EF4"/>
    <w:rsid w:val="000E2605"/>
    <w:rsid w:val="000E30FA"/>
    <w:rsid w:val="000E4902"/>
    <w:rsid w:val="000E5017"/>
    <w:rsid w:val="000E6773"/>
    <w:rsid w:val="000E68BE"/>
    <w:rsid w:val="000F2FE6"/>
    <w:rsid w:val="000F2FEF"/>
    <w:rsid w:val="000F4268"/>
    <w:rsid w:val="000F5CA1"/>
    <w:rsid w:val="00105555"/>
    <w:rsid w:val="00111576"/>
    <w:rsid w:val="00111619"/>
    <w:rsid w:val="00120DC5"/>
    <w:rsid w:val="00123248"/>
    <w:rsid w:val="0012354A"/>
    <w:rsid w:val="001254EF"/>
    <w:rsid w:val="00125A2A"/>
    <w:rsid w:val="00131CC3"/>
    <w:rsid w:val="0013239B"/>
    <w:rsid w:val="001329F3"/>
    <w:rsid w:val="00133748"/>
    <w:rsid w:val="00134CB3"/>
    <w:rsid w:val="00135FD7"/>
    <w:rsid w:val="00136DD8"/>
    <w:rsid w:val="00142573"/>
    <w:rsid w:val="00145853"/>
    <w:rsid w:val="00145970"/>
    <w:rsid w:val="00150194"/>
    <w:rsid w:val="00155202"/>
    <w:rsid w:val="0015673B"/>
    <w:rsid w:val="001638EA"/>
    <w:rsid w:val="00163920"/>
    <w:rsid w:val="001672AD"/>
    <w:rsid w:val="001718BD"/>
    <w:rsid w:val="00174079"/>
    <w:rsid w:val="0017585D"/>
    <w:rsid w:val="001761FB"/>
    <w:rsid w:val="00176455"/>
    <w:rsid w:val="001772A5"/>
    <w:rsid w:val="00177CCD"/>
    <w:rsid w:val="00180C4E"/>
    <w:rsid w:val="00181D5D"/>
    <w:rsid w:val="00183D7E"/>
    <w:rsid w:val="00186B76"/>
    <w:rsid w:val="00191FA2"/>
    <w:rsid w:val="001923A5"/>
    <w:rsid w:val="00194D42"/>
    <w:rsid w:val="0019794C"/>
    <w:rsid w:val="001A0D69"/>
    <w:rsid w:val="001A1797"/>
    <w:rsid w:val="001A51E1"/>
    <w:rsid w:val="001A635F"/>
    <w:rsid w:val="001A6A83"/>
    <w:rsid w:val="001A72BB"/>
    <w:rsid w:val="001B000A"/>
    <w:rsid w:val="001B21DD"/>
    <w:rsid w:val="001B4294"/>
    <w:rsid w:val="001B5704"/>
    <w:rsid w:val="001C436E"/>
    <w:rsid w:val="001C4E39"/>
    <w:rsid w:val="001C4EBC"/>
    <w:rsid w:val="001C5030"/>
    <w:rsid w:val="001C53C9"/>
    <w:rsid w:val="001C5AEB"/>
    <w:rsid w:val="001C6EC1"/>
    <w:rsid w:val="001C780F"/>
    <w:rsid w:val="001D6857"/>
    <w:rsid w:val="001D7BD8"/>
    <w:rsid w:val="001D7D3D"/>
    <w:rsid w:val="001E2062"/>
    <w:rsid w:val="001E38C6"/>
    <w:rsid w:val="001E516A"/>
    <w:rsid w:val="001E6A1D"/>
    <w:rsid w:val="001F0E98"/>
    <w:rsid w:val="001F22A1"/>
    <w:rsid w:val="001F3AC1"/>
    <w:rsid w:val="001F4650"/>
    <w:rsid w:val="001F5663"/>
    <w:rsid w:val="001F6415"/>
    <w:rsid w:val="001F74DA"/>
    <w:rsid w:val="001F76D5"/>
    <w:rsid w:val="00203002"/>
    <w:rsid w:val="0020594D"/>
    <w:rsid w:val="00206B56"/>
    <w:rsid w:val="002076AB"/>
    <w:rsid w:val="00210AF2"/>
    <w:rsid w:val="00210EB8"/>
    <w:rsid w:val="002169F2"/>
    <w:rsid w:val="00221701"/>
    <w:rsid w:val="002310A9"/>
    <w:rsid w:val="00235D48"/>
    <w:rsid w:val="00236D70"/>
    <w:rsid w:val="00236E25"/>
    <w:rsid w:val="00237973"/>
    <w:rsid w:val="002379CA"/>
    <w:rsid w:val="002410F9"/>
    <w:rsid w:val="0024305E"/>
    <w:rsid w:val="0024696A"/>
    <w:rsid w:val="00246E79"/>
    <w:rsid w:val="002500CE"/>
    <w:rsid w:val="0025020D"/>
    <w:rsid w:val="00250476"/>
    <w:rsid w:val="00250FA6"/>
    <w:rsid w:val="00251C70"/>
    <w:rsid w:val="00251D6E"/>
    <w:rsid w:val="0025417F"/>
    <w:rsid w:val="002542F4"/>
    <w:rsid w:val="00254EAD"/>
    <w:rsid w:val="002639D0"/>
    <w:rsid w:val="002641E6"/>
    <w:rsid w:val="00264446"/>
    <w:rsid w:val="0026458C"/>
    <w:rsid w:val="00265027"/>
    <w:rsid w:val="0027069D"/>
    <w:rsid w:val="0027170A"/>
    <w:rsid w:val="00277B69"/>
    <w:rsid w:val="00277FC1"/>
    <w:rsid w:val="00281F5E"/>
    <w:rsid w:val="00284563"/>
    <w:rsid w:val="002865C9"/>
    <w:rsid w:val="00287671"/>
    <w:rsid w:val="00287CB4"/>
    <w:rsid w:val="00290595"/>
    <w:rsid w:val="0029074B"/>
    <w:rsid w:val="002918A4"/>
    <w:rsid w:val="00292EF5"/>
    <w:rsid w:val="002964A1"/>
    <w:rsid w:val="002A109D"/>
    <w:rsid w:val="002A25A5"/>
    <w:rsid w:val="002A5D36"/>
    <w:rsid w:val="002A7422"/>
    <w:rsid w:val="002B115B"/>
    <w:rsid w:val="002B1CAA"/>
    <w:rsid w:val="002B2DEE"/>
    <w:rsid w:val="002B304F"/>
    <w:rsid w:val="002B4110"/>
    <w:rsid w:val="002B48F6"/>
    <w:rsid w:val="002B64C8"/>
    <w:rsid w:val="002C2462"/>
    <w:rsid w:val="002C2D1C"/>
    <w:rsid w:val="002C58EF"/>
    <w:rsid w:val="002C600A"/>
    <w:rsid w:val="002C6731"/>
    <w:rsid w:val="002D09D7"/>
    <w:rsid w:val="002D1635"/>
    <w:rsid w:val="002D198D"/>
    <w:rsid w:val="002D23D7"/>
    <w:rsid w:val="002D4DB5"/>
    <w:rsid w:val="002D75C0"/>
    <w:rsid w:val="002E100C"/>
    <w:rsid w:val="002E4C77"/>
    <w:rsid w:val="002F3E48"/>
    <w:rsid w:val="002F45F8"/>
    <w:rsid w:val="002F5093"/>
    <w:rsid w:val="002F5CEB"/>
    <w:rsid w:val="00300568"/>
    <w:rsid w:val="00307BBD"/>
    <w:rsid w:val="0031174B"/>
    <w:rsid w:val="00311756"/>
    <w:rsid w:val="003140F9"/>
    <w:rsid w:val="003168CE"/>
    <w:rsid w:val="00320616"/>
    <w:rsid w:val="00323F4D"/>
    <w:rsid w:val="003244BB"/>
    <w:rsid w:val="003262BA"/>
    <w:rsid w:val="003309CD"/>
    <w:rsid w:val="0033408B"/>
    <w:rsid w:val="0033750C"/>
    <w:rsid w:val="00342EE8"/>
    <w:rsid w:val="00344ED3"/>
    <w:rsid w:val="00353E73"/>
    <w:rsid w:val="00355E65"/>
    <w:rsid w:val="00360B26"/>
    <w:rsid w:val="00364056"/>
    <w:rsid w:val="003653E8"/>
    <w:rsid w:val="00366619"/>
    <w:rsid w:val="00370432"/>
    <w:rsid w:val="003708DA"/>
    <w:rsid w:val="00370AF7"/>
    <w:rsid w:val="0037282C"/>
    <w:rsid w:val="0037328C"/>
    <w:rsid w:val="00373AF1"/>
    <w:rsid w:val="0037458E"/>
    <w:rsid w:val="00375A2C"/>
    <w:rsid w:val="003766F6"/>
    <w:rsid w:val="003774BA"/>
    <w:rsid w:val="0038790A"/>
    <w:rsid w:val="0039181F"/>
    <w:rsid w:val="003A265E"/>
    <w:rsid w:val="003A3BE5"/>
    <w:rsid w:val="003B0D50"/>
    <w:rsid w:val="003B13CE"/>
    <w:rsid w:val="003B38BE"/>
    <w:rsid w:val="003B3A8A"/>
    <w:rsid w:val="003B4DCA"/>
    <w:rsid w:val="003B5C89"/>
    <w:rsid w:val="003B6310"/>
    <w:rsid w:val="003B7BF5"/>
    <w:rsid w:val="003C3DE4"/>
    <w:rsid w:val="003C500C"/>
    <w:rsid w:val="003C57B9"/>
    <w:rsid w:val="003C5BA7"/>
    <w:rsid w:val="003C5EAA"/>
    <w:rsid w:val="003C74FC"/>
    <w:rsid w:val="003D135C"/>
    <w:rsid w:val="003D2E21"/>
    <w:rsid w:val="003D4EF5"/>
    <w:rsid w:val="003D75D2"/>
    <w:rsid w:val="003E1AFD"/>
    <w:rsid w:val="003E433B"/>
    <w:rsid w:val="003E6970"/>
    <w:rsid w:val="003F1619"/>
    <w:rsid w:val="003F5539"/>
    <w:rsid w:val="003F559B"/>
    <w:rsid w:val="003F646D"/>
    <w:rsid w:val="004029E4"/>
    <w:rsid w:val="00403AA0"/>
    <w:rsid w:val="00404201"/>
    <w:rsid w:val="00405267"/>
    <w:rsid w:val="00411C96"/>
    <w:rsid w:val="0041209C"/>
    <w:rsid w:val="00412FF8"/>
    <w:rsid w:val="00413353"/>
    <w:rsid w:val="00416431"/>
    <w:rsid w:val="00420F30"/>
    <w:rsid w:val="00422308"/>
    <w:rsid w:val="004231EA"/>
    <w:rsid w:val="0042427C"/>
    <w:rsid w:val="00424E01"/>
    <w:rsid w:val="00425D94"/>
    <w:rsid w:val="00426730"/>
    <w:rsid w:val="00432436"/>
    <w:rsid w:val="00432729"/>
    <w:rsid w:val="00432ADB"/>
    <w:rsid w:val="00432BA0"/>
    <w:rsid w:val="004331D6"/>
    <w:rsid w:val="0043582C"/>
    <w:rsid w:val="0043711F"/>
    <w:rsid w:val="00441195"/>
    <w:rsid w:val="00450166"/>
    <w:rsid w:val="0045115E"/>
    <w:rsid w:val="004511C8"/>
    <w:rsid w:val="00456F78"/>
    <w:rsid w:val="004620DD"/>
    <w:rsid w:val="00464D91"/>
    <w:rsid w:val="004661DC"/>
    <w:rsid w:val="00471733"/>
    <w:rsid w:val="00473079"/>
    <w:rsid w:val="00473D8E"/>
    <w:rsid w:val="00474362"/>
    <w:rsid w:val="00485A07"/>
    <w:rsid w:val="00486729"/>
    <w:rsid w:val="0049110F"/>
    <w:rsid w:val="00491EA9"/>
    <w:rsid w:val="00493BF5"/>
    <w:rsid w:val="00496DD9"/>
    <w:rsid w:val="00497BA1"/>
    <w:rsid w:val="00497CE8"/>
    <w:rsid w:val="004A3A00"/>
    <w:rsid w:val="004A5A9D"/>
    <w:rsid w:val="004A6D8F"/>
    <w:rsid w:val="004A702D"/>
    <w:rsid w:val="004A7985"/>
    <w:rsid w:val="004B265E"/>
    <w:rsid w:val="004C120D"/>
    <w:rsid w:val="004C1256"/>
    <w:rsid w:val="004C67A2"/>
    <w:rsid w:val="004C79D0"/>
    <w:rsid w:val="004D0AD6"/>
    <w:rsid w:val="004D469F"/>
    <w:rsid w:val="004D478F"/>
    <w:rsid w:val="004D53B1"/>
    <w:rsid w:val="004D66AD"/>
    <w:rsid w:val="004D6F3C"/>
    <w:rsid w:val="004D7524"/>
    <w:rsid w:val="004D7618"/>
    <w:rsid w:val="004D762A"/>
    <w:rsid w:val="004F2D9E"/>
    <w:rsid w:val="004F5505"/>
    <w:rsid w:val="004F6095"/>
    <w:rsid w:val="004F66BA"/>
    <w:rsid w:val="00502A8F"/>
    <w:rsid w:val="00502A92"/>
    <w:rsid w:val="0050432A"/>
    <w:rsid w:val="005060A3"/>
    <w:rsid w:val="005104ED"/>
    <w:rsid w:val="00510DA5"/>
    <w:rsid w:val="00510EB1"/>
    <w:rsid w:val="00511746"/>
    <w:rsid w:val="00513A74"/>
    <w:rsid w:val="00520AA9"/>
    <w:rsid w:val="005224F3"/>
    <w:rsid w:val="0052303A"/>
    <w:rsid w:val="0052388A"/>
    <w:rsid w:val="005244A6"/>
    <w:rsid w:val="00525147"/>
    <w:rsid w:val="005323DA"/>
    <w:rsid w:val="00535533"/>
    <w:rsid w:val="005357C3"/>
    <w:rsid w:val="00536E51"/>
    <w:rsid w:val="005403DE"/>
    <w:rsid w:val="00541A05"/>
    <w:rsid w:val="00553279"/>
    <w:rsid w:val="00553E00"/>
    <w:rsid w:val="00553FE2"/>
    <w:rsid w:val="00560EA5"/>
    <w:rsid w:val="00561EA5"/>
    <w:rsid w:val="00562035"/>
    <w:rsid w:val="00571FBD"/>
    <w:rsid w:val="00575442"/>
    <w:rsid w:val="005759CB"/>
    <w:rsid w:val="00575FA3"/>
    <w:rsid w:val="00577FF9"/>
    <w:rsid w:val="0058468F"/>
    <w:rsid w:val="00584FE5"/>
    <w:rsid w:val="0059229E"/>
    <w:rsid w:val="00592314"/>
    <w:rsid w:val="00592692"/>
    <w:rsid w:val="005A779B"/>
    <w:rsid w:val="005A7D7E"/>
    <w:rsid w:val="005B1F33"/>
    <w:rsid w:val="005B1F89"/>
    <w:rsid w:val="005B334C"/>
    <w:rsid w:val="005B736E"/>
    <w:rsid w:val="005B7CE0"/>
    <w:rsid w:val="005C0B94"/>
    <w:rsid w:val="005C2358"/>
    <w:rsid w:val="005C50FC"/>
    <w:rsid w:val="005C662B"/>
    <w:rsid w:val="005C7294"/>
    <w:rsid w:val="005C7575"/>
    <w:rsid w:val="005D15F5"/>
    <w:rsid w:val="005D6560"/>
    <w:rsid w:val="005E0712"/>
    <w:rsid w:val="005E3C83"/>
    <w:rsid w:val="005E4A7B"/>
    <w:rsid w:val="005F2E15"/>
    <w:rsid w:val="005F4274"/>
    <w:rsid w:val="005F4C77"/>
    <w:rsid w:val="005F6D73"/>
    <w:rsid w:val="00602B3C"/>
    <w:rsid w:val="006037FF"/>
    <w:rsid w:val="00604E3D"/>
    <w:rsid w:val="00607F2C"/>
    <w:rsid w:val="006146E4"/>
    <w:rsid w:val="006168F5"/>
    <w:rsid w:val="00622DA7"/>
    <w:rsid w:val="00623823"/>
    <w:rsid w:val="00633CDB"/>
    <w:rsid w:val="00640E38"/>
    <w:rsid w:val="00641401"/>
    <w:rsid w:val="00641A13"/>
    <w:rsid w:val="00646D71"/>
    <w:rsid w:val="006503DB"/>
    <w:rsid w:val="0065109C"/>
    <w:rsid w:val="00651B3D"/>
    <w:rsid w:val="00654064"/>
    <w:rsid w:val="00654588"/>
    <w:rsid w:val="00655955"/>
    <w:rsid w:val="00655993"/>
    <w:rsid w:val="00655D5D"/>
    <w:rsid w:val="00657EB9"/>
    <w:rsid w:val="0066038E"/>
    <w:rsid w:val="00663B40"/>
    <w:rsid w:val="00665018"/>
    <w:rsid w:val="006669C9"/>
    <w:rsid w:val="0066771D"/>
    <w:rsid w:val="006717A1"/>
    <w:rsid w:val="006732C5"/>
    <w:rsid w:val="00673986"/>
    <w:rsid w:val="0067413C"/>
    <w:rsid w:val="0067461E"/>
    <w:rsid w:val="00675B16"/>
    <w:rsid w:val="006856A7"/>
    <w:rsid w:val="006873B5"/>
    <w:rsid w:val="00690E6E"/>
    <w:rsid w:val="006973E6"/>
    <w:rsid w:val="006A38C2"/>
    <w:rsid w:val="006A7274"/>
    <w:rsid w:val="006B057B"/>
    <w:rsid w:val="006B6C2E"/>
    <w:rsid w:val="006C09E1"/>
    <w:rsid w:val="006C0C11"/>
    <w:rsid w:val="006C0FBA"/>
    <w:rsid w:val="006C1477"/>
    <w:rsid w:val="006C6AB2"/>
    <w:rsid w:val="006C6AFC"/>
    <w:rsid w:val="006D7459"/>
    <w:rsid w:val="006D7C6E"/>
    <w:rsid w:val="006E55F5"/>
    <w:rsid w:val="006E57CF"/>
    <w:rsid w:val="006E5E54"/>
    <w:rsid w:val="006F0159"/>
    <w:rsid w:val="006F038F"/>
    <w:rsid w:val="007011B0"/>
    <w:rsid w:val="0070230A"/>
    <w:rsid w:val="007024B7"/>
    <w:rsid w:val="0070253D"/>
    <w:rsid w:val="0070458F"/>
    <w:rsid w:val="007112BD"/>
    <w:rsid w:val="00712205"/>
    <w:rsid w:val="00716A2C"/>
    <w:rsid w:val="0072020C"/>
    <w:rsid w:val="0072063A"/>
    <w:rsid w:val="00720B82"/>
    <w:rsid w:val="0072278A"/>
    <w:rsid w:val="00730143"/>
    <w:rsid w:val="00734BC2"/>
    <w:rsid w:val="00740A38"/>
    <w:rsid w:val="007416CF"/>
    <w:rsid w:val="00745957"/>
    <w:rsid w:val="007464A9"/>
    <w:rsid w:val="00747A68"/>
    <w:rsid w:val="007577B5"/>
    <w:rsid w:val="00760378"/>
    <w:rsid w:val="0076101A"/>
    <w:rsid w:val="00761394"/>
    <w:rsid w:val="00763A32"/>
    <w:rsid w:val="00764924"/>
    <w:rsid w:val="00771AEF"/>
    <w:rsid w:val="0077307C"/>
    <w:rsid w:val="00777B55"/>
    <w:rsid w:val="00782BE1"/>
    <w:rsid w:val="00782CA4"/>
    <w:rsid w:val="00790C0F"/>
    <w:rsid w:val="00793DEB"/>
    <w:rsid w:val="00796754"/>
    <w:rsid w:val="00797128"/>
    <w:rsid w:val="007A05D6"/>
    <w:rsid w:val="007A077F"/>
    <w:rsid w:val="007A08F6"/>
    <w:rsid w:val="007B19D1"/>
    <w:rsid w:val="007B2A09"/>
    <w:rsid w:val="007B5F76"/>
    <w:rsid w:val="007B7C70"/>
    <w:rsid w:val="007C4F1E"/>
    <w:rsid w:val="007C60C9"/>
    <w:rsid w:val="007D2DF0"/>
    <w:rsid w:val="007D3FF1"/>
    <w:rsid w:val="007D6671"/>
    <w:rsid w:val="007E01C8"/>
    <w:rsid w:val="007E30DA"/>
    <w:rsid w:val="007E5C62"/>
    <w:rsid w:val="007E6594"/>
    <w:rsid w:val="007F016F"/>
    <w:rsid w:val="007F1C05"/>
    <w:rsid w:val="007F2508"/>
    <w:rsid w:val="007F2E30"/>
    <w:rsid w:val="007F43A4"/>
    <w:rsid w:val="007F4BAC"/>
    <w:rsid w:val="007F50A5"/>
    <w:rsid w:val="007F70B6"/>
    <w:rsid w:val="008019AF"/>
    <w:rsid w:val="00803659"/>
    <w:rsid w:val="008053FF"/>
    <w:rsid w:val="00806AFC"/>
    <w:rsid w:val="00807370"/>
    <w:rsid w:val="00807574"/>
    <w:rsid w:val="008166F7"/>
    <w:rsid w:val="00816725"/>
    <w:rsid w:val="008174DB"/>
    <w:rsid w:val="00822687"/>
    <w:rsid w:val="0082382C"/>
    <w:rsid w:val="00824B06"/>
    <w:rsid w:val="00827200"/>
    <w:rsid w:val="00827852"/>
    <w:rsid w:val="00836BA3"/>
    <w:rsid w:val="0084319D"/>
    <w:rsid w:val="0084529C"/>
    <w:rsid w:val="00846EDA"/>
    <w:rsid w:val="008477C0"/>
    <w:rsid w:val="00850A7F"/>
    <w:rsid w:val="0085225E"/>
    <w:rsid w:val="008528DD"/>
    <w:rsid w:val="00853AC8"/>
    <w:rsid w:val="0085676C"/>
    <w:rsid w:val="0085796D"/>
    <w:rsid w:val="008620D3"/>
    <w:rsid w:val="00862E71"/>
    <w:rsid w:val="0086514C"/>
    <w:rsid w:val="00866140"/>
    <w:rsid w:val="00866372"/>
    <w:rsid w:val="00867923"/>
    <w:rsid w:val="00874419"/>
    <w:rsid w:val="00874975"/>
    <w:rsid w:val="00874CA0"/>
    <w:rsid w:val="0089235D"/>
    <w:rsid w:val="00892A4C"/>
    <w:rsid w:val="00895AFD"/>
    <w:rsid w:val="00895C84"/>
    <w:rsid w:val="008A2CF6"/>
    <w:rsid w:val="008A5370"/>
    <w:rsid w:val="008A6F42"/>
    <w:rsid w:val="008B0852"/>
    <w:rsid w:val="008B18EA"/>
    <w:rsid w:val="008B2851"/>
    <w:rsid w:val="008B6D80"/>
    <w:rsid w:val="008C0FD0"/>
    <w:rsid w:val="008C2175"/>
    <w:rsid w:val="008C309B"/>
    <w:rsid w:val="008C38EF"/>
    <w:rsid w:val="008C5F7E"/>
    <w:rsid w:val="008D37D8"/>
    <w:rsid w:val="008D4C9F"/>
    <w:rsid w:val="008D77D5"/>
    <w:rsid w:val="008E0F73"/>
    <w:rsid w:val="008F125C"/>
    <w:rsid w:val="008F1269"/>
    <w:rsid w:val="008F60B7"/>
    <w:rsid w:val="008F7441"/>
    <w:rsid w:val="0091325B"/>
    <w:rsid w:val="00914381"/>
    <w:rsid w:val="00914AFA"/>
    <w:rsid w:val="00916834"/>
    <w:rsid w:val="00917CE8"/>
    <w:rsid w:val="00922C1F"/>
    <w:rsid w:val="00930B13"/>
    <w:rsid w:val="00930EA0"/>
    <w:rsid w:val="00931ECA"/>
    <w:rsid w:val="009326FB"/>
    <w:rsid w:val="00937265"/>
    <w:rsid w:val="009406BA"/>
    <w:rsid w:val="00942B06"/>
    <w:rsid w:val="00942DF9"/>
    <w:rsid w:val="00943F76"/>
    <w:rsid w:val="0094475D"/>
    <w:rsid w:val="0095733F"/>
    <w:rsid w:val="0096211C"/>
    <w:rsid w:val="009626E0"/>
    <w:rsid w:val="009666AC"/>
    <w:rsid w:val="00966EC6"/>
    <w:rsid w:val="009701F5"/>
    <w:rsid w:val="00970270"/>
    <w:rsid w:val="0097033D"/>
    <w:rsid w:val="009704B3"/>
    <w:rsid w:val="0097237A"/>
    <w:rsid w:val="009769FF"/>
    <w:rsid w:val="0098327B"/>
    <w:rsid w:val="00983404"/>
    <w:rsid w:val="00983A1B"/>
    <w:rsid w:val="00985BA8"/>
    <w:rsid w:val="00987119"/>
    <w:rsid w:val="009907C0"/>
    <w:rsid w:val="00994E41"/>
    <w:rsid w:val="00995A18"/>
    <w:rsid w:val="00997474"/>
    <w:rsid w:val="009A109E"/>
    <w:rsid w:val="009A3A84"/>
    <w:rsid w:val="009A4175"/>
    <w:rsid w:val="009B13CD"/>
    <w:rsid w:val="009C106D"/>
    <w:rsid w:val="009C1911"/>
    <w:rsid w:val="009C1A64"/>
    <w:rsid w:val="009C36C1"/>
    <w:rsid w:val="009C3E02"/>
    <w:rsid w:val="009C42AC"/>
    <w:rsid w:val="009C6C7F"/>
    <w:rsid w:val="009C77CA"/>
    <w:rsid w:val="009D0033"/>
    <w:rsid w:val="009D0B81"/>
    <w:rsid w:val="009D2044"/>
    <w:rsid w:val="009D3158"/>
    <w:rsid w:val="009D3C44"/>
    <w:rsid w:val="009E031E"/>
    <w:rsid w:val="009E2A12"/>
    <w:rsid w:val="009E34C0"/>
    <w:rsid w:val="009E5D80"/>
    <w:rsid w:val="009F0F47"/>
    <w:rsid w:val="009F4587"/>
    <w:rsid w:val="009F4A48"/>
    <w:rsid w:val="009F5DC3"/>
    <w:rsid w:val="009F73A5"/>
    <w:rsid w:val="00A025A7"/>
    <w:rsid w:val="00A037AB"/>
    <w:rsid w:val="00A07FB6"/>
    <w:rsid w:val="00A13000"/>
    <w:rsid w:val="00A1575A"/>
    <w:rsid w:val="00A16698"/>
    <w:rsid w:val="00A16EAD"/>
    <w:rsid w:val="00A1779D"/>
    <w:rsid w:val="00A22137"/>
    <w:rsid w:val="00A23C70"/>
    <w:rsid w:val="00A27A81"/>
    <w:rsid w:val="00A27E39"/>
    <w:rsid w:val="00A367B1"/>
    <w:rsid w:val="00A36FB7"/>
    <w:rsid w:val="00A416F0"/>
    <w:rsid w:val="00A44171"/>
    <w:rsid w:val="00A505A4"/>
    <w:rsid w:val="00A50616"/>
    <w:rsid w:val="00A52940"/>
    <w:rsid w:val="00A52C68"/>
    <w:rsid w:val="00A53912"/>
    <w:rsid w:val="00A553B1"/>
    <w:rsid w:val="00A56B06"/>
    <w:rsid w:val="00A615BF"/>
    <w:rsid w:val="00A621C9"/>
    <w:rsid w:val="00A642BE"/>
    <w:rsid w:val="00A71D58"/>
    <w:rsid w:val="00A75BFB"/>
    <w:rsid w:val="00A76BF5"/>
    <w:rsid w:val="00A76FCF"/>
    <w:rsid w:val="00A81154"/>
    <w:rsid w:val="00A84871"/>
    <w:rsid w:val="00A87173"/>
    <w:rsid w:val="00A879A7"/>
    <w:rsid w:val="00A90339"/>
    <w:rsid w:val="00A9475D"/>
    <w:rsid w:val="00A9654F"/>
    <w:rsid w:val="00A97C44"/>
    <w:rsid w:val="00AA4D20"/>
    <w:rsid w:val="00AA7FF0"/>
    <w:rsid w:val="00AB3C27"/>
    <w:rsid w:val="00AB3DBC"/>
    <w:rsid w:val="00AB4A00"/>
    <w:rsid w:val="00AB60E6"/>
    <w:rsid w:val="00AC2B9B"/>
    <w:rsid w:val="00AD0E88"/>
    <w:rsid w:val="00AD324E"/>
    <w:rsid w:val="00AD4124"/>
    <w:rsid w:val="00AD66BC"/>
    <w:rsid w:val="00AD7FB8"/>
    <w:rsid w:val="00AE09EA"/>
    <w:rsid w:val="00AE1526"/>
    <w:rsid w:val="00AE1BBF"/>
    <w:rsid w:val="00AF30BF"/>
    <w:rsid w:val="00B00F3A"/>
    <w:rsid w:val="00B02655"/>
    <w:rsid w:val="00B04356"/>
    <w:rsid w:val="00B04914"/>
    <w:rsid w:val="00B0564B"/>
    <w:rsid w:val="00B11D5A"/>
    <w:rsid w:val="00B14406"/>
    <w:rsid w:val="00B14BF4"/>
    <w:rsid w:val="00B14FA8"/>
    <w:rsid w:val="00B169AF"/>
    <w:rsid w:val="00B216F1"/>
    <w:rsid w:val="00B2417E"/>
    <w:rsid w:val="00B25678"/>
    <w:rsid w:val="00B30EF1"/>
    <w:rsid w:val="00B34A12"/>
    <w:rsid w:val="00B36A62"/>
    <w:rsid w:val="00B3787B"/>
    <w:rsid w:val="00B4339F"/>
    <w:rsid w:val="00B5011C"/>
    <w:rsid w:val="00B52FE8"/>
    <w:rsid w:val="00B56005"/>
    <w:rsid w:val="00B5699A"/>
    <w:rsid w:val="00B623F0"/>
    <w:rsid w:val="00B632D0"/>
    <w:rsid w:val="00B636CB"/>
    <w:rsid w:val="00B64464"/>
    <w:rsid w:val="00B66768"/>
    <w:rsid w:val="00B70168"/>
    <w:rsid w:val="00B7286F"/>
    <w:rsid w:val="00B73C30"/>
    <w:rsid w:val="00B754E7"/>
    <w:rsid w:val="00B8393F"/>
    <w:rsid w:val="00B862AA"/>
    <w:rsid w:val="00B86B68"/>
    <w:rsid w:val="00B918E8"/>
    <w:rsid w:val="00B96760"/>
    <w:rsid w:val="00B96FC4"/>
    <w:rsid w:val="00BA0118"/>
    <w:rsid w:val="00BA1EE3"/>
    <w:rsid w:val="00BA7C4C"/>
    <w:rsid w:val="00BB0F95"/>
    <w:rsid w:val="00BB3B49"/>
    <w:rsid w:val="00BB3E37"/>
    <w:rsid w:val="00BB422C"/>
    <w:rsid w:val="00BB44BD"/>
    <w:rsid w:val="00BB6B6E"/>
    <w:rsid w:val="00BC0486"/>
    <w:rsid w:val="00BC5383"/>
    <w:rsid w:val="00BC5C9B"/>
    <w:rsid w:val="00BC6078"/>
    <w:rsid w:val="00BC62AD"/>
    <w:rsid w:val="00BD058E"/>
    <w:rsid w:val="00BD0AE3"/>
    <w:rsid w:val="00BD25CB"/>
    <w:rsid w:val="00BD32F2"/>
    <w:rsid w:val="00BD415B"/>
    <w:rsid w:val="00BD5005"/>
    <w:rsid w:val="00BE17B3"/>
    <w:rsid w:val="00BE26CC"/>
    <w:rsid w:val="00BE3A91"/>
    <w:rsid w:val="00BE3D0B"/>
    <w:rsid w:val="00BF1B09"/>
    <w:rsid w:val="00BF206C"/>
    <w:rsid w:val="00C01800"/>
    <w:rsid w:val="00C024D7"/>
    <w:rsid w:val="00C03299"/>
    <w:rsid w:val="00C045BE"/>
    <w:rsid w:val="00C05B66"/>
    <w:rsid w:val="00C07A26"/>
    <w:rsid w:val="00C11DA0"/>
    <w:rsid w:val="00C126B2"/>
    <w:rsid w:val="00C12DC9"/>
    <w:rsid w:val="00C14F65"/>
    <w:rsid w:val="00C2152F"/>
    <w:rsid w:val="00C21678"/>
    <w:rsid w:val="00C21A9D"/>
    <w:rsid w:val="00C21DBF"/>
    <w:rsid w:val="00C22555"/>
    <w:rsid w:val="00C34152"/>
    <w:rsid w:val="00C349C6"/>
    <w:rsid w:val="00C42E5C"/>
    <w:rsid w:val="00C42F73"/>
    <w:rsid w:val="00C46AB1"/>
    <w:rsid w:val="00C5052B"/>
    <w:rsid w:val="00C50C45"/>
    <w:rsid w:val="00C5289C"/>
    <w:rsid w:val="00C55672"/>
    <w:rsid w:val="00C610C1"/>
    <w:rsid w:val="00C61C09"/>
    <w:rsid w:val="00C62AE9"/>
    <w:rsid w:val="00C63874"/>
    <w:rsid w:val="00C678C0"/>
    <w:rsid w:val="00C73F32"/>
    <w:rsid w:val="00C75471"/>
    <w:rsid w:val="00C7655E"/>
    <w:rsid w:val="00C76C9C"/>
    <w:rsid w:val="00C80DE6"/>
    <w:rsid w:val="00C8338D"/>
    <w:rsid w:val="00C84856"/>
    <w:rsid w:val="00C86001"/>
    <w:rsid w:val="00C86313"/>
    <w:rsid w:val="00C94A47"/>
    <w:rsid w:val="00C95E71"/>
    <w:rsid w:val="00C97903"/>
    <w:rsid w:val="00C97DC6"/>
    <w:rsid w:val="00CA0342"/>
    <w:rsid w:val="00CA68BE"/>
    <w:rsid w:val="00CA77D6"/>
    <w:rsid w:val="00CB1D89"/>
    <w:rsid w:val="00CB3734"/>
    <w:rsid w:val="00CB50A8"/>
    <w:rsid w:val="00CB60ED"/>
    <w:rsid w:val="00CC0A70"/>
    <w:rsid w:val="00CC2C72"/>
    <w:rsid w:val="00CC37AF"/>
    <w:rsid w:val="00CC538A"/>
    <w:rsid w:val="00CC56CE"/>
    <w:rsid w:val="00CD0676"/>
    <w:rsid w:val="00CD1140"/>
    <w:rsid w:val="00CE0811"/>
    <w:rsid w:val="00CE16E6"/>
    <w:rsid w:val="00CE4549"/>
    <w:rsid w:val="00D00F3F"/>
    <w:rsid w:val="00D045AE"/>
    <w:rsid w:val="00D04AA1"/>
    <w:rsid w:val="00D06B0E"/>
    <w:rsid w:val="00D12248"/>
    <w:rsid w:val="00D127E1"/>
    <w:rsid w:val="00D1488B"/>
    <w:rsid w:val="00D20621"/>
    <w:rsid w:val="00D2119A"/>
    <w:rsid w:val="00D2275C"/>
    <w:rsid w:val="00D23177"/>
    <w:rsid w:val="00D24C0E"/>
    <w:rsid w:val="00D268BE"/>
    <w:rsid w:val="00D26C1C"/>
    <w:rsid w:val="00D3101C"/>
    <w:rsid w:val="00D313CF"/>
    <w:rsid w:val="00D34E07"/>
    <w:rsid w:val="00D35BCA"/>
    <w:rsid w:val="00D43557"/>
    <w:rsid w:val="00D45E45"/>
    <w:rsid w:val="00D4705C"/>
    <w:rsid w:val="00D527EC"/>
    <w:rsid w:val="00D52B54"/>
    <w:rsid w:val="00D544F4"/>
    <w:rsid w:val="00D60574"/>
    <w:rsid w:val="00D6081E"/>
    <w:rsid w:val="00D60D8C"/>
    <w:rsid w:val="00D6134E"/>
    <w:rsid w:val="00D66BA7"/>
    <w:rsid w:val="00D71B6F"/>
    <w:rsid w:val="00D71D20"/>
    <w:rsid w:val="00D770C5"/>
    <w:rsid w:val="00D85572"/>
    <w:rsid w:val="00D86EA6"/>
    <w:rsid w:val="00D87072"/>
    <w:rsid w:val="00D90CB6"/>
    <w:rsid w:val="00D914DE"/>
    <w:rsid w:val="00DA0631"/>
    <w:rsid w:val="00DA1B38"/>
    <w:rsid w:val="00DA5EE4"/>
    <w:rsid w:val="00DA6EEF"/>
    <w:rsid w:val="00DA79A3"/>
    <w:rsid w:val="00DB04EF"/>
    <w:rsid w:val="00DB0A62"/>
    <w:rsid w:val="00DB26BC"/>
    <w:rsid w:val="00DB3C96"/>
    <w:rsid w:val="00DC02A4"/>
    <w:rsid w:val="00DC1313"/>
    <w:rsid w:val="00DC4544"/>
    <w:rsid w:val="00DC4F08"/>
    <w:rsid w:val="00DC52A3"/>
    <w:rsid w:val="00DD0848"/>
    <w:rsid w:val="00DD0CAD"/>
    <w:rsid w:val="00DD2045"/>
    <w:rsid w:val="00DD3FA8"/>
    <w:rsid w:val="00DD3FAB"/>
    <w:rsid w:val="00DD4D49"/>
    <w:rsid w:val="00DD78FB"/>
    <w:rsid w:val="00DE0367"/>
    <w:rsid w:val="00DE4D82"/>
    <w:rsid w:val="00DE616E"/>
    <w:rsid w:val="00DE6270"/>
    <w:rsid w:val="00DE7302"/>
    <w:rsid w:val="00DF38A9"/>
    <w:rsid w:val="00E0214A"/>
    <w:rsid w:val="00E021F4"/>
    <w:rsid w:val="00E03926"/>
    <w:rsid w:val="00E0534D"/>
    <w:rsid w:val="00E115BB"/>
    <w:rsid w:val="00E14591"/>
    <w:rsid w:val="00E24E96"/>
    <w:rsid w:val="00E25730"/>
    <w:rsid w:val="00E26871"/>
    <w:rsid w:val="00E30AC8"/>
    <w:rsid w:val="00E31FD1"/>
    <w:rsid w:val="00E355F1"/>
    <w:rsid w:val="00E4110F"/>
    <w:rsid w:val="00E41262"/>
    <w:rsid w:val="00E43116"/>
    <w:rsid w:val="00E44202"/>
    <w:rsid w:val="00E46BD6"/>
    <w:rsid w:val="00E47A6B"/>
    <w:rsid w:val="00E50C23"/>
    <w:rsid w:val="00E50D50"/>
    <w:rsid w:val="00E52D7A"/>
    <w:rsid w:val="00E54B54"/>
    <w:rsid w:val="00E636D7"/>
    <w:rsid w:val="00E6724F"/>
    <w:rsid w:val="00E7041A"/>
    <w:rsid w:val="00E716E9"/>
    <w:rsid w:val="00E75585"/>
    <w:rsid w:val="00E805A0"/>
    <w:rsid w:val="00E811CF"/>
    <w:rsid w:val="00E8145A"/>
    <w:rsid w:val="00E83A69"/>
    <w:rsid w:val="00E840E3"/>
    <w:rsid w:val="00E92958"/>
    <w:rsid w:val="00E93E66"/>
    <w:rsid w:val="00E94D51"/>
    <w:rsid w:val="00E979D9"/>
    <w:rsid w:val="00EA20EB"/>
    <w:rsid w:val="00EA3693"/>
    <w:rsid w:val="00EA39F3"/>
    <w:rsid w:val="00EA4CCD"/>
    <w:rsid w:val="00EA5072"/>
    <w:rsid w:val="00EA639B"/>
    <w:rsid w:val="00EB1A42"/>
    <w:rsid w:val="00EB68B8"/>
    <w:rsid w:val="00EC0074"/>
    <w:rsid w:val="00EC605B"/>
    <w:rsid w:val="00EC667A"/>
    <w:rsid w:val="00ED0167"/>
    <w:rsid w:val="00ED34A6"/>
    <w:rsid w:val="00ED4E5A"/>
    <w:rsid w:val="00ED5983"/>
    <w:rsid w:val="00ED6720"/>
    <w:rsid w:val="00ED768F"/>
    <w:rsid w:val="00EE272A"/>
    <w:rsid w:val="00EE3DBB"/>
    <w:rsid w:val="00EE5B11"/>
    <w:rsid w:val="00EF373E"/>
    <w:rsid w:val="00EF4A59"/>
    <w:rsid w:val="00EF60BD"/>
    <w:rsid w:val="00F017EA"/>
    <w:rsid w:val="00F02FBA"/>
    <w:rsid w:val="00F03FE0"/>
    <w:rsid w:val="00F04EB5"/>
    <w:rsid w:val="00F06508"/>
    <w:rsid w:val="00F11D5A"/>
    <w:rsid w:val="00F13A29"/>
    <w:rsid w:val="00F13F37"/>
    <w:rsid w:val="00F20964"/>
    <w:rsid w:val="00F22088"/>
    <w:rsid w:val="00F230D4"/>
    <w:rsid w:val="00F250A0"/>
    <w:rsid w:val="00F268B4"/>
    <w:rsid w:val="00F35DA7"/>
    <w:rsid w:val="00F36689"/>
    <w:rsid w:val="00F4102C"/>
    <w:rsid w:val="00F51A20"/>
    <w:rsid w:val="00F52906"/>
    <w:rsid w:val="00F52FB4"/>
    <w:rsid w:val="00F5671C"/>
    <w:rsid w:val="00F56857"/>
    <w:rsid w:val="00F5705D"/>
    <w:rsid w:val="00F576B1"/>
    <w:rsid w:val="00F60187"/>
    <w:rsid w:val="00F62229"/>
    <w:rsid w:val="00F6323F"/>
    <w:rsid w:val="00F66556"/>
    <w:rsid w:val="00F66ED0"/>
    <w:rsid w:val="00F80B5D"/>
    <w:rsid w:val="00F87F27"/>
    <w:rsid w:val="00F9099D"/>
    <w:rsid w:val="00F91E17"/>
    <w:rsid w:val="00F9414A"/>
    <w:rsid w:val="00F94E19"/>
    <w:rsid w:val="00F97613"/>
    <w:rsid w:val="00FA3789"/>
    <w:rsid w:val="00FA39D2"/>
    <w:rsid w:val="00FA39E9"/>
    <w:rsid w:val="00FA5171"/>
    <w:rsid w:val="00FA65A3"/>
    <w:rsid w:val="00FA6922"/>
    <w:rsid w:val="00FA729F"/>
    <w:rsid w:val="00FB0511"/>
    <w:rsid w:val="00FB4536"/>
    <w:rsid w:val="00FB4A9E"/>
    <w:rsid w:val="00FB5D4A"/>
    <w:rsid w:val="00FB7DAA"/>
    <w:rsid w:val="00FC0C67"/>
    <w:rsid w:val="00FC2F78"/>
    <w:rsid w:val="00FC74EA"/>
    <w:rsid w:val="00FD17F7"/>
    <w:rsid w:val="00FD6EF0"/>
    <w:rsid w:val="00FD7015"/>
    <w:rsid w:val="00FD7EBA"/>
    <w:rsid w:val="00FE0F10"/>
    <w:rsid w:val="00FE1B6E"/>
    <w:rsid w:val="00FE1D0D"/>
    <w:rsid w:val="00FE2207"/>
    <w:rsid w:val="00FE55BF"/>
    <w:rsid w:val="00FE6D77"/>
    <w:rsid w:val="00FE722C"/>
    <w:rsid w:val="00FF188F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0D8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C96"/>
    <w:rPr>
      <w:sz w:val="24"/>
      <w:szCs w:val="24"/>
    </w:rPr>
  </w:style>
  <w:style w:type="paragraph" w:styleId="Nadpis10">
    <w:name w:val="heading 1"/>
    <w:basedOn w:val="Normln"/>
    <w:next w:val="Normln"/>
    <w:qFormat/>
    <w:rsid w:val="00DB3C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basedOn w:val="Normln"/>
    <w:next w:val="Normln"/>
    <w:qFormat/>
    <w:rsid w:val="00DB3C96"/>
    <w:pPr>
      <w:keepNext/>
      <w:outlineLvl w:val="1"/>
    </w:pPr>
    <w:rPr>
      <w:rFonts w:ascii="Arial" w:hAnsi="Arial" w:cs="Arial"/>
      <w:b/>
      <w:bCs/>
      <w:caps/>
      <w:sz w:val="18"/>
      <w:szCs w:val="18"/>
    </w:rPr>
  </w:style>
  <w:style w:type="paragraph" w:styleId="Nadpis3">
    <w:name w:val="heading 3"/>
    <w:basedOn w:val="Normln"/>
    <w:next w:val="Normln"/>
    <w:qFormat/>
    <w:rsid w:val="00DB3C96"/>
    <w:pPr>
      <w:keepNext/>
      <w:numPr>
        <w:numId w:val="3"/>
      </w:numPr>
      <w:jc w:val="both"/>
      <w:outlineLvl w:val="2"/>
    </w:pPr>
    <w:rPr>
      <w:rFonts w:eastAsia="SimSun"/>
      <w:color w:val="000000"/>
    </w:rPr>
  </w:style>
  <w:style w:type="paragraph" w:styleId="Nadpis4">
    <w:name w:val="heading 4"/>
    <w:basedOn w:val="Normln"/>
    <w:next w:val="Normln"/>
    <w:qFormat/>
    <w:rsid w:val="00DB3C96"/>
    <w:pPr>
      <w:keepNext/>
      <w:autoSpaceDE w:val="0"/>
      <w:autoSpaceDN w:val="0"/>
      <w:adjustRightInd w:val="0"/>
      <w:outlineLvl w:val="3"/>
    </w:pPr>
    <w:rPr>
      <w:b/>
      <w:bCs/>
      <w:color w:val="010000"/>
      <w:sz w:val="22"/>
      <w:szCs w:val="13"/>
    </w:rPr>
  </w:style>
  <w:style w:type="paragraph" w:styleId="Nadpis5">
    <w:name w:val="heading 5"/>
    <w:basedOn w:val="Normln"/>
    <w:next w:val="Normln"/>
    <w:qFormat/>
    <w:rsid w:val="00DB3C96"/>
    <w:pPr>
      <w:keepNext/>
      <w:tabs>
        <w:tab w:val="left" w:pos="-2280"/>
      </w:tabs>
      <w:ind w:left="84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DB3C96"/>
    <w:pPr>
      <w:keepNext/>
      <w:pBdr>
        <w:top w:val="single" w:sz="4" w:space="1" w:color="auto" w:shadow="1"/>
        <w:left w:val="single" w:sz="4" w:space="1" w:color="auto" w:shadow="1"/>
        <w:bottom w:val="single" w:sz="4" w:space="1" w:color="auto" w:shadow="1"/>
        <w:right w:val="single" w:sz="4" w:space="1" w:color="auto" w:shadow="1"/>
      </w:pBdr>
      <w:spacing w:line="240" w:lineRule="atLeast"/>
      <w:ind w:firstLine="284"/>
      <w:outlineLvl w:val="5"/>
    </w:pPr>
    <w:rPr>
      <w:b/>
      <w:szCs w:val="20"/>
      <w:lang w:val="en-US"/>
    </w:rPr>
  </w:style>
  <w:style w:type="paragraph" w:styleId="Nadpis7">
    <w:name w:val="heading 7"/>
    <w:basedOn w:val="Normln"/>
    <w:next w:val="Normln"/>
    <w:qFormat/>
    <w:rsid w:val="00DB3C96"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DB3C96"/>
    <w:pPr>
      <w:keepNext/>
      <w:spacing w:line="240" w:lineRule="atLeast"/>
      <w:ind w:left="2041" w:hanging="1332"/>
      <w:jc w:val="both"/>
      <w:outlineLvl w:val="7"/>
    </w:pPr>
    <w:rPr>
      <w:b/>
      <w:bCs/>
      <w:color w:val="0000FF"/>
      <w:u w:val="single"/>
    </w:rPr>
  </w:style>
  <w:style w:type="paragraph" w:styleId="Nadpis9">
    <w:name w:val="heading 9"/>
    <w:basedOn w:val="Normln"/>
    <w:next w:val="Normln"/>
    <w:qFormat/>
    <w:rsid w:val="00DB3C96"/>
    <w:pPr>
      <w:keepNext/>
      <w:pBdr>
        <w:top w:val="single" w:sz="4" w:space="1" w:color="auto" w:shadow="1"/>
        <w:left w:val="single" w:sz="4" w:space="0" w:color="auto" w:shadow="1"/>
        <w:bottom w:val="single" w:sz="4" w:space="0" w:color="auto" w:shadow="1"/>
        <w:right w:val="single" w:sz="4" w:space="31" w:color="auto" w:shadow="1"/>
      </w:pBdr>
      <w:spacing w:line="240" w:lineRule="atLeast"/>
      <w:ind w:left="1418" w:right="1557" w:firstLine="142"/>
      <w:outlineLvl w:val="8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DB3C96"/>
    <w:pPr>
      <w:jc w:val="both"/>
      <w:outlineLvl w:val="7"/>
    </w:pPr>
  </w:style>
  <w:style w:type="paragraph" w:customStyle="1" w:styleId="Textodstavce">
    <w:name w:val="Text odstavce"/>
    <w:basedOn w:val="Normln"/>
    <w:rsid w:val="00DB3C96"/>
    <w:p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rsid w:val="00DB3C96"/>
    <w:pPr>
      <w:tabs>
        <w:tab w:val="num" w:pos="850"/>
      </w:tabs>
      <w:ind w:left="850" w:hanging="425"/>
      <w:jc w:val="both"/>
      <w:outlineLvl w:val="8"/>
    </w:pPr>
  </w:style>
  <w:style w:type="character" w:customStyle="1" w:styleId="Nadpis2Char">
    <w:name w:val="Nadpis 2 Char"/>
    <w:rsid w:val="00DB3C96"/>
    <w:rPr>
      <w:rFonts w:ascii="Arial" w:hAnsi="Arial" w:cs="Arial"/>
      <w:b/>
      <w:bCs/>
      <w:i/>
      <w:iCs/>
      <w:noProof w:val="0"/>
      <w:snapToGrid w:val="0"/>
      <w:sz w:val="28"/>
      <w:szCs w:val="28"/>
      <w:lang w:val="fr-FR" w:eastAsia="en-US" w:bidi="ar-SA"/>
    </w:rPr>
  </w:style>
  <w:style w:type="paragraph" w:customStyle="1" w:styleId="Section">
    <w:name w:val="Section"/>
    <w:basedOn w:val="Normln"/>
    <w:rsid w:val="00DB3C96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NADPIS2">
    <w:name w:val="NADPIS2"/>
    <w:basedOn w:val="Nadpis20"/>
    <w:rsid w:val="00DB3C96"/>
    <w:pPr>
      <w:numPr>
        <w:ilvl w:val="1"/>
        <w:numId w:val="2"/>
      </w:numPr>
      <w:spacing w:before="240" w:after="60"/>
    </w:pPr>
    <w:rPr>
      <w:rFonts w:ascii="Times New Roman" w:hAnsi="Times New Roman" w:cs="Times New Roman"/>
      <w:b w:val="0"/>
      <w:bCs w:val="0"/>
      <w:caps w:val="0"/>
      <w:snapToGrid w:val="0"/>
      <w:sz w:val="24"/>
      <w:szCs w:val="24"/>
      <w:lang w:val="fr-FR" w:eastAsia="en-US"/>
    </w:rPr>
  </w:style>
  <w:style w:type="paragraph" w:customStyle="1" w:styleId="bullet-3">
    <w:name w:val="bullet-3"/>
    <w:basedOn w:val="Normln"/>
    <w:rsid w:val="00DB3C96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snapToGrid w:val="0"/>
      <w:lang w:eastAsia="en-US"/>
    </w:rPr>
  </w:style>
  <w:style w:type="paragraph" w:customStyle="1" w:styleId="NADPIS1">
    <w:name w:val="NADPIS1"/>
    <w:basedOn w:val="Nadpis10"/>
    <w:rsid w:val="00DB3C96"/>
    <w:pPr>
      <w:numPr>
        <w:numId w:val="2"/>
      </w:numPr>
      <w:spacing w:before="0" w:after="0"/>
    </w:pPr>
    <w:rPr>
      <w:rFonts w:ascii="Times New Roman" w:hAnsi="Times New Roman" w:cs="Times New Roman"/>
      <w:caps/>
      <w:snapToGrid w:val="0"/>
      <w:kern w:val="0"/>
      <w:sz w:val="28"/>
      <w:szCs w:val="28"/>
      <w:lang w:eastAsia="en-US"/>
    </w:rPr>
  </w:style>
  <w:style w:type="paragraph" w:styleId="Zkladntext">
    <w:name w:val="Body Text"/>
    <w:basedOn w:val="Normln"/>
    <w:rsid w:val="00DB3C96"/>
    <w:rPr>
      <w:rFonts w:ascii="Arial" w:hAnsi="Arial" w:cs="Arial"/>
      <w:b/>
      <w:bCs/>
      <w:sz w:val="20"/>
      <w:szCs w:val="20"/>
    </w:rPr>
  </w:style>
  <w:style w:type="paragraph" w:styleId="Zkladntext2">
    <w:name w:val="Body Text 2"/>
    <w:basedOn w:val="Normln"/>
    <w:rsid w:val="00DB3C96"/>
    <w:pPr>
      <w:spacing w:after="120" w:line="480" w:lineRule="auto"/>
    </w:pPr>
  </w:style>
  <w:style w:type="paragraph" w:styleId="Zkladntextodsazen3">
    <w:name w:val="Body Text Indent 3"/>
    <w:basedOn w:val="Normln"/>
    <w:rsid w:val="00DB3C96"/>
    <w:pPr>
      <w:spacing w:after="120"/>
      <w:ind w:left="283"/>
    </w:pPr>
    <w:rPr>
      <w:sz w:val="16"/>
      <w:szCs w:val="16"/>
    </w:rPr>
  </w:style>
  <w:style w:type="character" w:styleId="slodku">
    <w:name w:val="line number"/>
    <w:basedOn w:val="Standardnpsmoodstavce"/>
    <w:rsid w:val="00DB3C96"/>
  </w:style>
  <w:style w:type="paragraph" w:customStyle="1" w:styleId="NormalJustified">
    <w:name w:val="Normal (Justified)"/>
    <w:basedOn w:val="Normln"/>
    <w:rsid w:val="00DB3C96"/>
    <w:pPr>
      <w:widowControl w:val="0"/>
      <w:jc w:val="both"/>
    </w:pPr>
    <w:rPr>
      <w:kern w:val="28"/>
      <w:szCs w:val="20"/>
    </w:rPr>
  </w:style>
  <w:style w:type="paragraph" w:styleId="Zkladntextodsazen">
    <w:name w:val="Body Text Indent"/>
    <w:basedOn w:val="Normln"/>
    <w:rsid w:val="00DB3C96"/>
    <w:pPr>
      <w:autoSpaceDE w:val="0"/>
      <w:autoSpaceDN w:val="0"/>
      <w:jc w:val="both"/>
    </w:pPr>
    <w:rPr>
      <w:rFonts w:ascii="Verdana" w:hAnsi="Verdana"/>
      <w:noProof/>
      <w:sz w:val="20"/>
      <w:szCs w:val="20"/>
    </w:rPr>
  </w:style>
  <w:style w:type="paragraph" w:styleId="Zkladntextodsazen2">
    <w:name w:val="Body Text Indent 2"/>
    <w:basedOn w:val="Normln"/>
    <w:rsid w:val="00DB3C96"/>
    <w:pPr>
      <w:tabs>
        <w:tab w:val="left" w:pos="0"/>
        <w:tab w:val="right" w:pos="8953"/>
      </w:tabs>
      <w:autoSpaceDE w:val="0"/>
      <w:autoSpaceDN w:val="0"/>
      <w:spacing w:before="120" w:line="240" w:lineRule="atLeast"/>
      <w:ind w:firstLine="714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rsid w:val="00DB3C96"/>
    <w:pPr>
      <w:jc w:val="center"/>
    </w:pPr>
    <w:rPr>
      <w:szCs w:val="20"/>
    </w:rPr>
  </w:style>
  <w:style w:type="paragraph" w:styleId="Zpat">
    <w:name w:val="footer"/>
    <w:basedOn w:val="Normln"/>
    <w:link w:val="ZpatChar"/>
    <w:uiPriority w:val="99"/>
    <w:rsid w:val="00DB3C9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B3C96"/>
  </w:style>
  <w:style w:type="paragraph" w:styleId="Zhlav">
    <w:name w:val="header"/>
    <w:basedOn w:val="Normln"/>
    <w:link w:val="ZhlavChar"/>
    <w:rsid w:val="00DB3C96"/>
    <w:pPr>
      <w:tabs>
        <w:tab w:val="center" w:pos="4536"/>
        <w:tab w:val="right" w:pos="9072"/>
      </w:tabs>
    </w:pPr>
    <w:rPr>
      <w:szCs w:val="20"/>
      <w:lang w:val="en-US"/>
    </w:rPr>
  </w:style>
  <w:style w:type="character" w:styleId="Hypertextovodkaz">
    <w:name w:val="Hyperlink"/>
    <w:rsid w:val="00DB3C96"/>
    <w:rPr>
      <w:color w:val="0000FF"/>
      <w:u w:val="single"/>
    </w:rPr>
  </w:style>
  <w:style w:type="paragraph" w:customStyle="1" w:styleId="BodyText21">
    <w:name w:val="Body Text 21"/>
    <w:basedOn w:val="Normln"/>
    <w:rsid w:val="00DB3C96"/>
    <w:pPr>
      <w:spacing w:before="120"/>
      <w:jc w:val="both"/>
    </w:pPr>
    <w:rPr>
      <w:color w:val="FF0000"/>
      <w:szCs w:val="20"/>
    </w:rPr>
  </w:style>
  <w:style w:type="paragraph" w:styleId="Textvbloku">
    <w:name w:val="Block Text"/>
    <w:basedOn w:val="Normln"/>
    <w:rsid w:val="00DB3C96"/>
    <w:pPr>
      <w:autoSpaceDE w:val="0"/>
      <w:autoSpaceDN w:val="0"/>
      <w:adjustRightInd w:val="0"/>
      <w:ind w:left="480" w:right="-256"/>
      <w:jc w:val="both"/>
    </w:pPr>
    <w:rPr>
      <w:color w:val="000000"/>
      <w:sz w:val="22"/>
      <w:szCs w:val="13"/>
    </w:rPr>
  </w:style>
  <w:style w:type="paragraph" w:customStyle="1" w:styleId="NormlnsWWW5">
    <w:name w:val="Normální (síť WWW)5"/>
    <w:basedOn w:val="Normln"/>
    <w:rsid w:val="00DB3C96"/>
    <w:pPr>
      <w:spacing w:before="50" w:after="100" w:afterAutospacing="1"/>
      <w:jc w:val="both"/>
    </w:pPr>
    <w:rPr>
      <w:rFonts w:ascii="Tahoma" w:eastAsia="Arial Unicode MS" w:hAnsi="Tahoma" w:cs="Tahoma"/>
      <w:sz w:val="22"/>
      <w:szCs w:val="22"/>
    </w:rPr>
  </w:style>
  <w:style w:type="paragraph" w:customStyle="1" w:styleId="atext">
    <w:name w:val="atext"/>
    <w:basedOn w:val="Normln"/>
    <w:rsid w:val="00DB3C96"/>
    <w:pPr>
      <w:spacing w:before="120" w:line="240" w:lineRule="atLeast"/>
      <w:jc w:val="center"/>
    </w:pPr>
    <w:rPr>
      <w:rFonts w:ascii="Arial" w:hAnsi="Arial"/>
      <w:b/>
      <w:szCs w:val="20"/>
    </w:rPr>
  </w:style>
  <w:style w:type="paragraph" w:customStyle="1" w:styleId="sbn">
    <w:name w:val="sbn"/>
    <w:basedOn w:val="Normln"/>
    <w:rsid w:val="00DB3C96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Nzev">
    <w:name w:val="Title"/>
    <w:basedOn w:val="Normln"/>
    <w:qFormat/>
    <w:rsid w:val="00DB3C96"/>
    <w:pPr>
      <w:jc w:val="center"/>
    </w:pPr>
    <w:rPr>
      <w:b/>
      <w:bCs/>
      <w:caps/>
      <w:sz w:val="28"/>
    </w:rPr>
  </w:style>
  <w:style w:type="paragraph" w:styleId="Normlnweb">
    <w:name w:val="Normal (Web)"/>
    <w:basedOn w:val="Normln"/>
    <w:rsid w:val="00DB3C96"/>
    <w:pPr>
      <w:spacing w:before="100" w:beforeAutospacing="1" w:after="100" w:afterAutospacing="1"/>
    </w:pPr>
  </w:style>
  <w:style w:type="character" w:styleId="Sledovanodkaz">
    <w:name w:val="FollowedHyperlink"/>
    <w:rsid w:val="00DB3C96"/>
    <w:rPr>
      <w:color w:val="800080"/>
      <w:u w:val="single"/>
    </w:rPr>
  </w:style>
  <w:style w:type="paragraph" w:customStyle="1" w:styleId="dek">
    <w:name w:val="Řádek"/>
    <w:basedOn w:val="Normln"/>
    <w:rsid w:val="00DB3C96"/>
    <w:pPr>
      <w:widowControl w:val="0"/>
      <w:spacing w:before="40" w:after="40"/>
      <w:jc w:val="both"/>
    </w:pPr>
    <w:rPr>
      <w:szCs w:val="20"/>
    </w:rPr>
  </w:style>
  <w:style w:type="character" w:customStyle="1" w:styleId="platne1">
    <w:name w:val="platne1"/>
    <w:basedOn w:val="Standardnpsmoodstavce"/>
    <w:rsid w:val="00DB3C96"/>
  </w:style>
  <w:style w:type="paragraph" w:styleId="Prosttext">
    <w:name w:val="Plain Text"/>
    <w:basedOn w:val="Normln"/>
    <w:rsid w:val="00DB3C96"/>
    <w:rPr>
      <w:rFonts w:ascii="Courier New" w:hAnsi="Courier New"/>
      <w:sz w:val="20"/>
      <w:szCs w:val="20"/>
    </w:rPr>
  </w:style>
  <w:style w:type="paragraph" w:styleId="Zptenadresanaoblku">
    <w:name w:val="envelope return"/>
    <w:basedOn w:val="Normln"/>
    <w:rsid w:val="00DB3C9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3">
    <w:name w:val="n3"/>
    <w:basedOn w:val="Normln"/>
    <w:next w:val="Normln"/>
    <w:rsid w:val="00DB3C96"/>
    <w:pPr>
      <w:jc w:val="both"/>
    </w:pPr>
    <w:rPr>
      <w:b/>
      <w:i/>
      <w:szCs w:val="20"/>
    </w:rPr>
  </w:style>
  <w:style w:type="paragraph" w:customStyle="1" w:styleId="anglicky">
    <w:name w:val="anglicky"/>
    <w:basedOn w:val="Normln"/>
    <w:rsid w:val="00DB3C96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character" w:customStyle="1" w:styleId="t568x1">
    <w:name w:val="t568x1"/>
    <w:rsid w:val="00DB3C96"/>
    <w:rPr>
      <w:rFonts w:ascii="Verdana" w:hAnsi="Verdana" w:hint="default"/>
      <w:strike w:val="0"/>
      <w:dstrike w:val="0"/>
      <w:color w:val="3A3AAB"/>
      <w:sz w:val="16"/>
      <w:szCs w:val="16"/>
      <w:u w:val="none"/>
      <w:effect w:val="none"/>
    </w:rPr>
  </w:style>
  <w:style w:type="paragraph" w:styleId="Textbubliny">
    <w:name w:val="Balloon Text"/>
    <w:basedOn w:val="Normln"/>
    <w:semiHidden/>
    <w:rsid w:val="00DB3C96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DB3C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B3C96"/>
    <w:rPr>
      <w:sz w:val="20"/>
      <w:szCs w:val="20"/>
    </w:rPr>
  </w:style>
  <w:style w:type="paragraph" w:styleId="Titulek">
    <w:name w:val="caption"/>
    <w:basedOn w:val="Normln"/>
    <w:next w:val="Normln"/>
    <w:qFormat/>
    <w:rsid w:val="00DB3C96"/>
    <w:pPr>
      <w:spacing w:before="120" w:after="120"/>
    </w:pPr>
  </w:style>
  <w:style w:type="paragraph" w:styleId="Rozloendokumentu">
    <w:name w:val="Document Map"/>
    <w:basedOn w:val="Normln"/>
    <w:semiHidden/>
    <w:rsid w:val="00DB3C9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uiPriority w:val="99"/>
    <w:semiHidden/>
    <w:rsid w:val="00DB3C9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DB3C96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B3C96"/>
    <w:rPr>
      <w:b/>
      <w:bCs/>
    </w:rPr>
  </w:style>
  <w:style w:type="paragraph" w:customStyle="1" w:styleId="Renatka">
    <w:name w:val="Renatka"/>
    <w:basedOn w:val="Normln"/>
    <w:rsid w:val="00DB3C96"/>
    <w:pPr>
      <w:tabs>
        <w:tab w:val="left" w:pos="567"/>
      </w:tabs>
      <w:jc w:val="both"/>
    </w:pPr>
    <w:rPr>
      <w:rFonts w:ascii="Arial" w:hAnsi="Arial"/>
      <w:szCs w:val="20"/>
    </w:rPr>
  </w:style>
  <w:style w:type="paragraph" w:customStyle="1" w:styleId="textpsmene0">
    <w:name w:val="textpsmene"/>
    <w:basedOn w:val="Normln"/>
    <w:rsid w:val="00E4110F"/>
    <w:pPr>
      <w:ind w:hanging="425"/>
      <w:jc w:val="both"/>
    </w:pPr>
  </w:style>
  <w:style w:type="character" w:styleId="Siln">
    <w:name w:val="Strong"/>
    <w:qFormat/>
    <w:rsid w:val="00E30AC8"/>
    <w:rPr>
      <w:b/>
      <w:bCs/>
    </w:rPr>
  </w:style>
  <w:style w:type="paragraph" w:customStyle="1" w:styleId="NZEV0">
    <w:name w:val="NÁZEV"/>
    <w:basedOn w:val="Obsah1"/>
    <w:rsid w:val="00235D48"/>
    <w:pPr>
      <w:tabs>
        <w:tab w:val="left" w:pos="400"/>
        <w:tab w:val="left" w:pos="540"/>
        <w:tab w:val="right" w:leader="dot" w:pos="9062"/>
      </w:tabs>
      <w:spacing w:before="120" w:after="120"/>
      <w:ind w:left="540" w:hanging="540"/>
      <w:jc w:val="center"/>
    </w:pPr>
    <w:rPr>
      <w:rFonts w:ascii="Arial" w:hAnsi="Arial"/>
      <w:b/>
      <w:bCs/>
      <w:caps/>
      <w:sz w:val="48"/>
      <w:szCs w:val="20"/>
    </w:rPr>
  </w:style>
  <w:style w:type="paragraph" w:customStyle="1" w:styleId="Normln11">
    <w:name w:val="Normální 11"/>
    <w:basedOn w:val="Normln"/>
    <w:rsid w:val="00235D48"/>
    <w:rPr>
      <w:rFonts w:ascii="Arial" w:hAnsi="Arial"/>
      <w:sz w:val="22"/>
    </w:rPr>
  </w:style>
  <w:style w:type="paragraph" w:styleId="Obsah1">
    <w:name w:val="toc 1"/>
    <w:basedOn w:val="Normln"/>
    <w:next w:val="Normln"/>
    <w:autoRedefine/>
    <w:semiHidden/>
    <w:rsid w:val="00235D48"/>
  </w:style>
  <w:style w:type="character" w:customStyle="1" w:styleId="TextpoznpodarouChar">
    <w:name w:val="Text pozn. pod čarou Char"/>
    <w:link w:val="Textpoznpodarou"/>
    <w:uiPriority w:val="99"/>
    <w:locked/>
    <w:rsid w:val="0038790A"/>
    <w:rPr>
      <w:lang w:val="cs-CZ" w:eastAsia="cs-CZ" w:bidi="ar-SA"/>
    </w:rPr>
  </w:style>
  <w:style w:type="character" w:customStyle="1" w:styleId="TextkomenteChar">
    <w:name w:val="Text komentáře Char"/>
    <w:link w:val="Textkomente"/>
    <w:semiHidden/>
    <w:locked/>
    <w:rsid w:val="0038790A"/>
    <w:rPr>
      <w:lang w:val="cs-CZ" w:eastAsia="cs-CZ" w:bidi="ar-SA"/>
    </w:rPr>
  </w:style>
  <w:style w:type="character" w:customStyle="1" w:styleId="CharChar">
    <w:name w:val="Char Char"/>
    <w:rsid w:val="001C780F"/>
    <w:rPr>
      <w:lang w:val="cs-CZ" w:eastAsia="cs-CZ" w:bidi="ar-SA"/>
    </w:rPr>
  </w:style>
  <w:style w:type="character" w:customStyle="1" w:styleId="ZpatChar">
    <w:name w:val="Zápatí Char"/>
    <w:link w:val="Zpat"/>
    <w:uiPriority w:val="99"/>
    <w:locked/>
    <w:rsid w:val="006C6AFC"/>
    <w:rPr>
      <w:sz w:val="24"/>
      <w:szCs w:val="24"/>
    </w:rPr>
  </w:style>
  <w:style w:type="paragraph" w:styleId="Revize">
    <w:name w:val="Revision"/>
    <w:hidden/>
    <w:uiPriority w:val="99"/>
    <w:semiHidden/>
    <w:rsid w:val="00145970"/>
    <w:rPr>
      <w:sz w:val="24"/>
      <w:szCs w:val="24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0A474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80B5D"/>
    <w:rPr>
      <w:sz w:val="24"/>
      <w:lang w:val="en-US"/>
    </w:rPr>
  </w:style>
  <w:style w:type="table" w:styleId="Mkatabulky">
    <w:name w:val="Table Grid"/>
    <w:basedOn w:val="Normlntabulka"/>
    <w:rsid w:val="00914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6E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patChar2">
    <w:name w:val="Zápatí Char2"/>
    <w:uiPriority w:val="99"/>
    <w:locked/>
    <w:rsid w:val="00D12248"/>
    <w:rPr>
      <w:sz w:val="24"/>
      <w:szCs w:val="24"/>
    </w:rPr>
  </w:style>
  <w:style w:type="character" w:customStyle="1" w:styleId="ZhlavChar2">
    <w:name w:val="Záhlaví Char2"/>
    <w:basedOn w:val="Standardnpsmoodstavce"/>
    <w:rsid w:val="00D12248"/>
    <w:rPr>
      <w:rFonts w:ascii="Arial" w:hAnsi="Arial"/>
      <w:lang w:val="en-US"/>
    </w:rPr>
  </w:style>
  <w:style w:type="character" w:customStyle="1" w:styleId="TextkomenteChar1">
    <w:name w:val="Text komentáře Char1"/>
    <w:basedOn w:val="Standardnpsmoodstavce"/>
    <w:locked/>
    <w:rsid w:val="00416431"/>
    <w:rPr>
      <w:rFonts w:ascii="Arial" w:hAnsi="Arial" w:cs="Arial"/>
    </w:rPr>
  </w:style>
  <w:style w:type="character" w:customStyle="1" w:styleId="ZpatChar1">
    <w:name w:val="Zápatí Char1"/>
    <w:uiPriority w:val="99"/>
    <w:locked/>
    <w:rsid w:val="00827852"/>
    <w:rPr>
      <w:rFonts w:ascii="Arial" w:hAnsi="Arial" w:cs="Arial"/>
      <w:color w:val="0000FF"/>
      <w:szCs w:val="24"/>
    </w:rPr>
  </w:style>
  <w:style w:type="character" w:customStyle="1" w:styleId="ZhlavChar1">
    <w:name w:val="Záhlaví Char1"/>
    <w:basedOn w:val="Standardnpsmoodstavce"/>
    <w:rsid w:val="00827852"/>
    <w:rPr>
      <w:rFonts w:ascii="Arial" w:hAnsi="Arial" w:cs="Arial"/>
      <w:b/>
      <w:color w:val="0000FF"/>
      <w:sz w:val="24"/>
      <w:szCs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rsid w:val="00BE3D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C96"/>
    <w:rPr>
      <w:sz w:val="24"/>
      <w:szCs w:val="24"/>
    </w:rPr>
  </w:style>
  <w:style w:type="paragraph" w:styleId="Nadpis10">
    <w:name w:val="heading 1"/>
    <w:basedOn w:val="Normln"/>
    <w:next w:val="Normln"/>
    <w:qFormat/>
    <w:rsid w:val="00DB3C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basedOn w:val="Normln"/>
    <w:next w:val="Normln"/>
    <w:qFormat/>
    <w:rsid w:val="00DB3C96"/>
    <w:pPr>
      <w:keepNext/>
      <w:outlineLvl w:val="1"/>
    </w:pPr>
    <w:rPr>
      <w:rFonts w:ascii="Arial" w:hAnsi="Arial" w:cs="Arial"/>
      <w:b/>
      <w:bCs/>
      <w:caps/>
      <w:sz w:val="18"/>
      <w:szCs w:val="18"/>
    </w:rPr>
  </w:style>
  <w:style w:type="paragraph" w:styleId="Nadpis3">
    <w:name w:val="heading 3"/>
    <w:basedOn w:val="Normln"/>
    <w:next w:val="Normln"/>
    <w:qFormat/>
    <w:rsid w:val="00DB3C96"/>
    <w:pPr>
      <w:keepNext/>
      <w:numPr>
        <w:numId w:val="3"/>
      </w:numPr>
      <w:jc w:val="both"/>
      <w:outlineLvl w:val="2"/>
    </w:pPr>
    <w:rPr>
      <w:rFonts w:eastAsia="SimSun"/>
      <w:color w:val="000000"/>
    </w:rPr>
  </w:style>
  <w:style w:type="paragraph" w:styleId="Nadpis4">
    <w:name w:val="heading 4"/>
    <w:basedOn w:val="Normln"/>
    <w:next w:val="Normln"/>
    <w:qFormat/>
    <w:rsid w:val="00DB3C96"/>
    <w:pPr>
      <w:keepNext/>
      <w:autoSpaceDE w:val="0"/>
      <w:autoSpaceDN w:val="0"/>
      <w:adjustRightInd w:val="0"/>
      <w:outlineLvl w:val="3"/>
    </w:pPr>
    <w:rPr>
      <w:b/>
      <w:bCs/>
      <w:color w:val="010000"/>
      <w:sz w:val="22"/>
      <w:szCs w:val="13"/>
    </w:rPr>
  </w:style>
  <w:style w:type="paragraph" w:styleId="Nadpis5">
    <w:name w:val="heading 5"/>
    <w:basedOn w:val="Normln"/>
    <w:next w:val="Normln"/>
    <w:qFormat/>
    <w:rsid w:val="00DB3C96"/>
    <w:pPr>
      <w:keepNext/>
      <w:tabs>
        <w:tab w:val="left" w:pos="-2280"/>
      </w:tabs>
      <w:ind w:left="84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DB3C96"/>
    <w:pPr>
      <w:keepNext/>
      <w:pBdr>
        <w:top w:val="single" w:sz="4" w:space="1" w:color="auto" w:shadow="1"/>
        <w:left w:val="single" w:sz="4" w:space="1" w:color="auto" w:shadow="1"/>
        <w:bottom w:val="single" w:sz="4" w:space="1" w:color="auto" w:shadow="1"/>
        <w:right w:val="single" w:sz="4" w:space="1" w:color="auto" w:shadow="1"/>
      </w:pBdr>
      <w:spacing w:line="240" w:lineRule="atLeast"/>
      <w:ind w:firstLine="284"/>
      <w:outlineLvl w:val="5"/>
    </w:pPr>
    <w:rPr>
      <w:b/>
      <w:szCs w:val="20"/>
      <w:lang w:val="en-US"/>
    </w:rPr>
  </w:style>
  <w:style w:type="paragraph" w:styleId="Nadpis7">
    <w:name w:val="heading 7"/>
    <w:basedOn w:val="Normln"/>
    <w:next w:val="Normln"/>
    <w:qFormat/>
    <w:rsid w:val="00DB3C96"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DB3C96"/>
    <w:pPr>
      <w:keepNext/>
      <w:spacing w:line="240" w:lineRule="atLeast"/>
      <w:ind w:left="2041" w:hanging="1332"/>
      <w:jc w:val="both"/>
      <w:outlineLvl w:val="7"/>
    </w:pPr>
    <w:rPr>
      <w:b/>
      <w:bCs/>
      <w:color w:val="0000FF"/>
      <w:u w:val="single"/>
    </w:rPr>
  </w:style>
  <w:style w:type="paragraph" w:styleId="Nadpis9">
    <w:name w:val="heading 9"/>
    <w:basedOn w:val="Normln"/>
    <w:next w:val="Normln"/>
    <w:qFormat/>
    <w:rsid w:val="00DB3C96"/>
    <w:pPr>
      <w:keepNext/>
      <w:pBdr>
        <w:top w:val="single" w:sz="4" w:space="1" w:color="auto" w:shadow="1"/>
        <w:left w:val="single" w:sz="4" w:space="0" w:color="auto" w:shadow="1"/>
        <w:bottom w:val="single" w:sz="4" w:space="0" w:color="auto" w:shadow="1"/>
        <w:right w:val="single" w:sz="4" w:space="31" w:color="auto" w:shadow="1"/>
      </w:pBdr>
      <w:spacing w:line="240" w:lineRule="atLeast"/>
      <w:ind w:left="1418" w:right="1557" w:firstLine="142"/>
      <w:outlineLvl w:val="8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DB3C96"/>
    <w:pPr>
      <w:jc w:val="both"/>
      <w:outlineLvl w:val="7"/>
    </w:pPr>
  </w:style>
  <w:style w:type="paragraph" w:customStyle="1" w:styleId="Textodstavce">
    <w:name w:val="Text odstavce"/>
    <w:basedOn w:val="Normln"/>
    <w:rsid w:val="00DB3C96"/>
    <w:p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rsid w:val="00DB3C96"/>
    <w:pPr>
      <w:tabs>
        <w:tab w:val="num" w:pos="850"/>
      </w:tabs>
      <w:ind w:left="850" w:hanging="425"/>
      <w:jc w:val="both"/>
      <w:outlineLvl w:val="8"/>
    </w:pPr>
  </w:style>
  <w:style w:type="character" w:customStyle="1" w:styleId="Nadpis2Char">
    <w:name w:val="Nadpis 2 Char"/>
    <w:rsid w:val="00DB3C96"/>
    <w:rPr>
      <w:rFonts w:ascii="Arial" w:hAnsi="Arial" w:cs="Arial"/>
      <w:b/>
      <w:bCs/>
      <w:i/>
      <w:iCs/>
      <w:noProof w:val="0"/>
      <w:snapToGrid w:val="0"/>
      <w:sz w:val="28"/>
      <w:szCs w:val="28"/>
      <w:lang w:val="fr-FR" w:eastAsia="en-US" w:bidi="ar-SA"/>
    </w:rPr>
  </w:style>
  <w:style w:type="paragraph" w:customStyle="1" w:styleId="Section">
    <w:name w:val="Section"/>
    <w:basedOn w:val="Normln"/>
    <w:rsid w:val="00DB3C96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NADPIS2">
    <w:name w:val="NADPIS2"/>
    <w:basedOn w:val="Nadpis20"/>
    <w:rsid w:val="00DB3C96"/>
    <w:pPr>
      <w:numPr>
        <w:ilvl w:val="1"/>
        <w:numId w:val="2"/>
      </w:numPr>
      <w:spacing w:before="240" w:after="60"/>
    </w:pPr>
    <w:rPr>
      <w:rFonts w:ascii="Times New Roman" w:hAnsi="Times New Roman" w:cs="Times New Roman"/>
      <w:b w:val="0"/>
      <w:bCs w:val="0"/>
      <w:caps w:val="0"/>
      <w:snapToGrid w:val="0"/>
      <w:sz w:val="24"/>
      <w:szCs w:val="24"/>
      <w:lang w:val="fr-FR" w:eastAsia="en-US"/>
    </w:rPr>
  </w:style>
  <w:style w:type="paragraph" w:customStyle="1" w:styleId="bullet-3">
    <w:name w:val="bullet-3"/>
    <w:basedOn w:val="Normln"/>
    <w:rsid w:val="00DB3C96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snapToGrid w:val="0"/>
      <w:lang w:eastAsia="en-US"/>
    </w:rPr>
  </w:style>
  <w:style w:type="paragraph" w:customStyle="1" w:styleId="NADPIS1">
    <w:name w:val="NADPIS1"/>
    <w:basedOn w:val="Nadpis10"/>
    <w:rsid w:val="00DB3C96"/>
    <w:pPr>
      <w:numPr>
        <w:numId w:val="2"/>
      </w:numPr>
      <w:spacing w:before="0" w:after="0"/>
    </w:pPr>
    <w:rPr>
      <w:rFonts w:ascii="Times New Roman" w:hAnsi="Times New Roman" w:cs="Times New Roman"/>
      <w:caps/>
      <w:snapToGrid w:val="0"/>
      <w:kern w:val="0"/>
      <w:sz w:val="28"/>
      <w:szCs w:val="28"/>
      <w:lang w:eastAsia="en-US"/>
    </w:rPr>
  </w:style>
  <w:style w:type="paragraph" w:styleId="Zkladntext">
    <w:name w:val="Body Text"/>
    <w:basedOn w:val="Normln"/>
    <w:rsid w:val="00DB3C96"/>
    <w:rPr>
      <w:rFonts w:ascii="Arial" w:hAnsi="Arial" w:cs="Arial"/>
      <w:b/>
      <w:bCs/>
      <w:sz w:val="20"/>
      <w:szCs w:val="20"/>
    </w:rPr>
  </w:style>
  <w:style w:type="paragraph" w:styleId="Zkladntext2">
    <w:name w:val="Body Text 2"/>
    <w:basedOn w:val="Normln"/>
    <w:rsid w:val="00DB3C96"/>
    <w:pPr>
      <w:spacing w:after="120" w:line="480" w:lineRule="auto"/>
    </w:pPr>
  </w:style>
  <w:style w:type="paragraph" w:styleId="Zkladntextodsazen3">
    <w:name w:val="Body Text Indent 3"/>
    <w:basedOn w:val="Normln"/>
    <w:rsid w:val="00DB3C96"/>
    <w:pPr>
      <w:spacing w:after="120"/>
      <w:ind w:left="283"/>
    </w:pPr>
    <w:rPr>
      <w:sz w:val="16"/>
      <w:szCs w:val="16"/>
    </w:rPr>
  </w:style>
  <w:style w:type="character" w:styleId="slodku">
    <w:name w:val="line number"/>
    <w:basedOn w:val="Standardnpsmoodstavce"/>
    <w:rsid w:val="00DB3C96"/>
  </w:style>
  <w:style w:type="paragraph" w:customStyle="1" w:styleId="NormalJustified">
    <w:name w:val="Normal (Justified)"/>
    <w:basedOn w:val="Normln"/>
    <w:rsid w:val="00DB3C96"/>
    <w:pPr>
      <w:widowControl w:val="0"/>
      <w:jc w:val="both"/>
    </w:pPr>
    <w:rPr>
      <w:kern w:val="28"/>
      <w:szCs w:val="20"/>
    </w:rPr>
  </w:style>
  <w:style w:type="paragraph" w:styleId="Zkladntextodsazen">
    <w:name w:val="Body Text Indent"/>
    <w:basedOn w:val="Normln"/>
    <w:rsid w:val="00DB3C96"/>
    <w:pPr>
      <w:autoSpaceDE w:val="0"/>
      <w:autoSpaceDN w:val="0"/>
      <w:jc w:val="both"/>
    </w:pPr>
    <w:rPr>
      <w:rFonts w:ascii="Verdana" w:hAnsi="Verdana"/>
      <w:noProof/>
      <w:sz w:val="20"/>
      <w:szCs w:val="20"/>
    </w:rPr>
  </w:style>
  <w:style w:type="paragraph" w:styleId="Zkladntextodsazen2">
    <w:name w:val="Body Text Indent 2"/>
    <w:basedOn w:val="Normln"/>
    <w:rsid w:val="00DB3C96"/>
    <w:pPr>
      <w:tabs>
        <w:tab w:val="left" w:pos="0"/>
        <w:tab w:val="right" w:pos="8953"/>
      </w:tabs>
      <w:autoSpaceDE w:val="0"/>
      <w:autoSpaceDN w:val="0"/>
      <w:spacing w:before="120" w:line="240" w:lineRule="atLeast"/>
      <w:ind w:firstLine="714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rsid w:val="00DB3C96"/>
    <w:pPr>
      <w:jc w:val="center"/>
    </w:pPr>
    <w:rPr>
      <w:szCs w:val="20"/>
    </w:rPr>
  </w:style>
  <w:style w:type="paragraph" w:styleId="Zpat">
    <w:name w:val="footer"/>
    <w:basedOn w:val="Normln"/>
    <w:link w:val="ZpatChar"/>
    <w:uiPriority w:val="99"/>
    <w:rsid w:val="00DB3C9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B3C96"/>
  </w:style>
  <w:style w:type="paragraph" w:styleId="Zhlav">
    <w:name w:val="header"/>
    <w:basedOn w:val="Normln"/>
    <w:link w:val="ZhlavChar"/>
    <w:rsid w:val="00DB3C96"/>
    <w:pPr>
      <w:tabs>
        <w:tab w:val="center" w:pos="4536"/>
        <w:tab w:val="right" w:pos="9072"/>
      </w:tabs>
    </w:pPr>
    <w:rPr>
      <w:szCs w:val="20"/>
      <w:lang w:val="en-US"/>
    </w:rPr>
  </w:style>
  <w:style w:type="character" w:styleId="Hypertextovodkaz">
    <w:name w:val="Hyperlink"/>
    <w:rsid w:val="00DB3C96"/>
    <w:rPr>
      <w:color w:val="0000FF"/>
      <w:u w:val="single"/>
    </w:rPr>
  </w:style>
  <w:style w:type="paragraph" w:customStyle="1" w:styleId="BodyText21">
    <w:name w:val="Body Text 21"/>
    <w:basedOn w:val="Normln"/>
    <w:rsid w:val="00DB3C96"/>
    <w:pPr>
      <w:spacing w:before="120"/>
      <w:jc w:val="both"/>
    </w:pPr>
    <w:rPr>
      <w:color w:val="FF0000"/>
      <w:szCs w:val="20"/>
    </w:rPr>
  </w:style>
  <w:style w:type="paragraph" w:styleId="Textvbloku">
    <w:name w:val="Block Text"/>
    <w:basedOn w:val="Normln"/>
    <w:rsid w:val="00DB3C96"/>
    <w:pPr>
      <w:autoSpaceDE w:val="0"/>
      <w:autoSpaceDN w:val="0"/>
      <w:adjustRightInd w:val="0"/>
      <w:ind w:left="480" w:right="-256"/>
      <w:jc w:val="both"/>
    </w:pPr>
    <w:rPr>
      <w:color w:val="000000"/>
      <w:sz w:val="22"/>
      <w:szCs w:val="13"/>
    </w:rPr>
  </w:style>
  <w:style w:type="paragraph" w:customStyle="1" w:styleId="NormlnsWWW5">
    <w:name w:val="Normální (síť WWW)5"/>
    <w:basedOn w:val="Normln"/>
    <w:rsid w:val="00DB3C96"/>
    <w:pPr>
      <w:spacing w:before="50" w:after="100" w:afterAutospacing="1"/>
      <w:jc w:val="both"/>
    </w:pPr>
    <w:rPr>
      <w:rFonts w:ascii="Tahoma" w:eastAsia="Arial Unicode MS" w:hAnsi="Tahoma" w:cs="Tahoma"/>
      <w:sz w:val="22"/>
      <w:szCs w:val="22"/>
    </w:rPr>
  </w:style>
  <w:style w:type="paragraph" w:customStyle="1" w:styleId="atext">
    <w:name w:val="atext"/>
    <w:basedOn w:val="Normln"/>
    <w:rsid w:val="00DB3C96"/>
    <w:pPr>
      <w:spacing w:before="120" w:line="240" w:lineRule="atLeast"/>
      <w:jc w:val="center"/>
    </w:pPr>
    <w:rPr>
      <w:rFonts w:ascii="Arial" w:hAnsi="Arial"/>
      <w:b/>
      <w:szCs w:val="20"/>
    </w:rPr>
  </w:style>
  <w:style w:type="paragraph" w:customStyle="1" w:styleId="sbn">
    <w:name w:val="sbn"/>
    <w:basedOn w:val="Normln"/>
    <w:rsid w:val="00DB3C96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Nzev">
    <w:name w:val="Title"/>
    <w:basedOn w:val="Normln"/>
    <w:qFormat/>
    <w:rsid w:val="00DB3C96"/>
    <w:pPr>
      <w:jc w:val="center"/>
    </w:pPr>
    <w:rPr>
      <w:b/>
      <w:bCs/>
      <w:caps/>
      <w:sz w:val="28"/>
    </w:rPr>
  </w:style>
  <w:style w:type="paragraph" w:styleId="Normlnweb">
    <w:name w:val="Normal (Web)"/>
    <w:basedOn w:val="Normln"/>
    <w:rsid w:val="00DB3C96"/>
    <w:pPr>
      <w:spacing w:before="100" w:beforeAutospacing="1" w:after="100" w:afterAutospacing="1"/>
    </w:pPr>
  </w:style>
  <w:style w:type="character" w:styleId="Sledovanodkaz">
    <w:name w:val="FollowedHyperlink"/>
    <w:rsid w:val="00DB3C96"/>
    <w:rPr>
      <w:color w:val="800080"/>
      <w:u w:val="single"/>
    </w:rPr>
  </w:style>
  <w:style w:type="paragraph" w:customStyle="1" w:styleId="dek">
    <w:name w:val="Řádek"/>
    <w:basedOn w:val="Normln"/>
    <w:rsid w:val="00DB3C96"/>
    <w:pPr>
      <w:widowControl w:val="0"/>
      <w:spacing w:before="40" w:after="40"/>
      <w:jc w:val="both"/>
    </w:pPr>
    <w:rPr>
      <w:szCs w:val="20"/>
    </w:rPr>
  </w:style>
  <w:style w:type="character" w:customStyle="1" w:styleId="platne1">
    <w:name w:val="platne1"/>
    <w:basedOn w:val="Standardnpsmoodstavce"/>
    <w:rsid w:val="00DB3C96"/>
  </w:style>
  <w:style w:type="paragraph" w:styleId="Prosttext">
    <w:name w:val="Plain Text"/>
    <w:basedOn w:val="Normln"/>
    <w:rsid w:val="00DB3C96"/>
    <w:rPr>
      <w:rFonts w:ascii="Courier New" w:hAnsi="Courier New"/>
      <w:sz w:val="20"/>
      <w:szCs w:val="20"/>
    </w:rPr>
  </w:style>
  <w:style w:type="paragraph" w:styleId="Zptenadresanaoblku">
    <w:name w:val="envelope return"/>
    <w:basedOn w:val="Normln"/>
    <w:rsid w:val="00DB3C9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3">
    <w:name w:val="n3"/>
    <w:basedOn w:val="Normln"/>
    <w:next w:val="Normln"/>
    <w:rsid w:val="00DB3C96"/>
    <w:pPr>
      <w:jc w:val="both"/>
    </w:pPr>
    <w:rPr>
      <w:b/>
      <w:i/>
      <w:szCs w:val="20"/>
    </w:rPr>
  </w:style>
  <w:style w:type="paragraph" w:customStyle="1" w:styleId="anglicky">
    <w:name w:val="anglicky"/>
    <w:basedOn w:val="Normln"/>
    <w:rsid w:val="00DB3C96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character" w:customStyle="1" w:styleId="t568x1">
    <w:name w:val="t568x1"/>
    <w:rsid w:val="00DB3C96"/>
    <w:rPr>
      <w:rFonts w:ascii="Verdana" w:hAnsi="Verdana" w:hint="default"/>
      <w:strike w:val="0"/>
      <w:dstrike w:val="0"/>
      <w:color w:val="3A3AAB"/>
      <w:sz w:val="16"/>
      <w:szCs w:val="16"/>
      <w:u w:val="none"/>
      <w:effect w:val="none"/>
    </w:rPr>
  </w:style>
  <w:style w:type="paragraph" w:styleId="Textbubliny">
    <w:name w:val="Balloon Text"/>
    <w:basedOn w:val="Normln"/>
    <w:semiHidden/>
    <w:rsid w:val="00DB3C96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DB3C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B3C96"/>
    <w:rPr>
      <w:sz w:val="20"/>
      <w:szCs w:val="20"/>
    </w:rPr>
  </w:style>
  <w:style w:type="paragraph" w:styleId="Titulek">
    <w:name w:val="caption"/>
    <w:basedOn w:val="Normln"/>
    <w:next w:val="Normln"/>
    <w:qFormat/>
    <w:rsid w:val="00DB3C96"/>
    <w:pPr>
      <w:spacing w:before="120" w:after="120"/>
    </w:pPr>
  </w:style>
  <w:style w:type="paragraph" w:styleId="Rozloendokumentu">
    <w:name w:val="Document Map"/>
    <w:basedOn w:val="Normln"/>
    <w:semiHidden/>
    <w:rsid w:val="00DB3C9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uiPriority w:val="99"/>
    <w:semiHidden/>
    <w:rsid w:val="00DB3C9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DB3C96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B3C96"/>
    <w:rPr>
      <w:b/>
      <w:bCs/>
    </w:rPr>
  </w:style>
  <w:style w:type="paragraph" w:customStyle="1" w:styleId="Renatka">
    <w:name w:val="Renatka"/>
    <w:basedOn w:val="Normln"/>
    <w:rsid w:val="00DB3C96"/>
    <w:pPr>
      <w:tabs>
        <w:tab w:val="left" w:pos="567"/>
      </w:tabs>
      <w:jc w:val="both"/>
    </w:pPr>
    <w:rPr>
      <w:rFonts w:ascii="Arial" w:hAnsi="Arial"/>
      <w:szCs w:val="20"/>
    </w:rPr>
  </w:style>
  <w:style w:type="paragraph" w:customStyle="1" w:styleId="textpsmene0">
    <w:name w:val="textpsmene"/>
    <w:basedOn w:val="Normln"/>
    <w:rsid w:val="00E4110F"/>
    <w:pPr>
      <w:ind w:hanging="425"/>
      <w:jc w:val="both"/>
    </w:pPr>
  </w:style>
  <w:style w:type="character" w:styleId="Siln">
    <w:name w:val="Strong"/>
    <w:qFormat/>
    <w:rsid w:val="00E30AC8"/>
    <w:rPr>
      <w:b/>
      <w:bCs/>
    </w:rPr>
  </w:style>
  <w:style w:type="paragraph" w:customStyle="1" w:styleId="NZEV0">
    <w:name w:val="NÁZEV"/>
    <w:basedOn w:val="Obsah1"/>
    <w:rsid w:val="00235D48"/>
    <w:pPr>
      <w:tabs>
        <w:tab w:val="left" w:pos="400"/>
        <w:tab w:val="left" w:pos="540"/>
        <w:tab w:val="right" w:leader="dot" w:pos="9062"/>
      </w:tabs>
      <w:spacing w:before="120" w:after="120"/>
      <w:ind w:left="540" w:hanging="540"/>
      <w:jc w:val="center"/>
    </w:pPr>
    <w:rPr>
      <w:rFonts w:ascii="Arial" w:hAnsi="Arial"/>
      <w:b/>
      <w:bCs/>
      <w:caps/>
      <w:sz w:val="48"/>
      <w:szCs w:val="20"/>
    </w:rPr>
  </w:style>
  <w:style w:type="paragraph" w:customStyle="1" w:styleId="Normln11">
    <w:name w:val="Normální 11"/>
    <w:basedOn w:val="Normln"/>
    <w:rsid w:val="00235D48"/>
    <w:rPr>
      <w:rFonts w:ascii="Arial" w:hAnsi="Arial"/>
      <w:sz w:val="22"/>
    </w:rPr>
  </w:style>
  <w:style w:type="paragraph" w:styleId="Obsah1">
    <w:name w:val="toc 1"/>
    <w:basedOn w:val="Normln"/>
    <w:next w:val="Normln"/>
    <w:autoRedefine/>
    <w:semiHidden/>
    <w:rsid w:val="00235D48"/>
  </w:style>
  <w:style w:type="character" w:customStyle="1" w:styleId="TextpoznpodarouChar">
    <w:name w:val="Text pozn. pod čarou Char"/>
    <w:link w:val="Textpoznpodarou"/>
    <w:uiPriority w:val="99"/>
    <w:locked/>
    <w:rsid w:val="0038790A"/>
    <w:rPr>
      <w:lang w:val="cs-CZ" w:eastAsia="cs-CZ" w:bidi="ar-SA"/>
    </w:rPr>
  </w:style>
  <w:style w:type="character" w:customStyle="1" w:styleId="TextkomenteChar">
    <w:name w:val="Text komentáře Char"/>
    <w:link w:val="Textkomente"/>
    <w:semiHidden/>
    <w:locked/>
    <w:rsid w:val="0038790A"/>
    <w:rPr>
      <w:lang w:val="cs-CZ" w:eastAsia="cs-CZ" w:bidi="ar-SA"/>
    </w:rPr>
  </w:style>
  <w:style w:type="character" w:customStyle="1" w:styleId="CharChar">
    <w:name w:val="Char Char"/>
    <w:rsid w:val="001C780F"/>
    <w:rPr>
      <w:lang w:val="cs-CZ" w:eastAsia="cs-CZ" w:bidi="ar-SA"/>
    </w:rPr>
  </w:style>
  <w:style w:type="character" w:customStyle="1" w:styleId="ZpatChar">
    <w:name w:val="Zápatí Char"/>
    <w:link w:val="Zpat"/>
    <w:uiPriority w:val="99"/>
    <w:locked/>
    <w:rsid w:val="006C6AFC"/>
    <w:rPr>
      <w:sz w:val="24"/>
      <w:szCs w:val="24"/>
    </w:rPr>
  </w:style>
  <w:style w:type="paragraph" w:styleId="Revize">
    <w:name w:val="Revision"/>
    <w:hidden/>
    <w:uiPriority w:val="99"/>
    <w:semiHidden/>
    <w:rsid w:val="00145970"/>
    <w:rPr>
      <w:sz w:val="24"/>
      <w:szCs w:val="24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0A474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80B5D"/>
    <w:rPr>
      <w:sz w:val="24"/>
      <w:lang w:val="en-US"/>
    </w:rPr>
  </w:style>
  <w:style w:type="table" w:styleId="Mkatabulky">
    <w:name w:val="Table Grid"/>
    <w:basedOn w:val="Normlntabulka"/>
    <w:rsid w:val="00914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6E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patChar2">
    <w:name w:val="Zápatí Char2"/>
    <w:uiPriority w:val="99"/>
    <w:locked/>
    <w:rsid w:val="00D12248"/>
    <w:rPr>
      <w:sz w:val="24"/>
      <w:szCs w:val="24"/>
    </w:rPr>
  </w:style>
  <w:style w:type="character" w:customStyle="1" w:styleId="ZhlavChar2">
    <w:name w:val="Záhlaví Char2"/>
    <w:basedOn w:val="Standardnpsmoodstavce"/>
    <w:rsid w:val="00D12248"/>
    <w:rPr>
      <w:rFonts w:ascii="Arial" w:hAnsi="Arial"/>
      <w:lang w:val="en-US"/>
    </w:rPr>
  </w:style>
  <w:style w:type="character" w:customStyle="1" w:styleId="TextkomenteChar1">
    <w:name w:val="Text komentáře Char1"/>
    <w:basedOn w:val="Standardnpsmoodstavce"/>
    <w:locked/>
    <w:rsid w:val="00416431"/>
    <w:rPr>
      <w:rFonts w:ascii="Arial" w:hAnsi="Arial" w:cs="Arial"/>
    </w:rPr>
  </w:style>
  <w:style w:type="character" w:customStyle="1" w:styleId="ZpatChar1">
    <w:name w:val="Zápatí Char1"/>
    <w:uiPriority w:val="99"/>
    <w:locked/>
    <w:rsid w:val="00827852"/>
    <w:rPr>
      <w:rFonts w:ascii="Arial" w:hAnsi="Arial" w:cs="Arial"/>
      <w:color w:val="0000FF"/>
      <w:szCs w:val="24"/>
    </w:rPr>
  </w:style>
  <w:style w:type="character" w:customStyle="1" w:styleId="ZhlavChar1">
    <w:name w:val="Záhlaví Char1"/>
    <w:basedOn w:val="Standardnpsmoodstavce"/>
    <w:rsid w:val="00827852"/>
    <w:rPr>
      <w:rFonts w:ascii="Arial" w:hAnsi="Arial" w:cs="Arial"/>
      <w:b/>
      <w:color w:val="0000FF"/>
      <w:sz w:val="24"/>
      <w:szCs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rsid w:val="00BE3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www.mpsv.cz/images/clanky/5699/logoMPSV-m-sm.jp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lena.najmanova@mp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Z3kJCEDLWik9KQ+6C52+cx8OU4k=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bdmay8RCIHqqi/aW/CIZYrabYPo=</DigestValue>
    </Reference>
  </SignedInfo>
  <SignatureValue>XMEnZZWbIp680LkdhQH/SQJhWr9FwB7mVR/g03oclKF9eDSwldJt4iMs/ff7+Y/CCf5GfvGHfJEq
uxxlgHMzuYnVVvhQG8vhw4sgvmULEPnve9LR+ohFGtO4tZip60c6cDdFzYOTA8rtnVQmtcGIRlpn
iXiu1kXF4+ct60Y5MasEX2v0TPRU/p1sQj1JHdWBoZfnOM00slzkWEsUUc0uwPkJxicU3x5N8cwT
57xgxt+VLD5KH2iiDzPNX5radZ22Y5O1zZ07Ru0Swa7Cmlgxg3vF93oFf8qhs9eABsJEE0mmxsnY
OeOfXZQR2llOn+YcYilY24sCgEAnAgGpJf30dQ==</SignatureValue>
  <KeyInfo>
    <X509Data>
      <X509Certificate>MIIGSTCCBDGgAwIBAgIDIaVGMA0GCSqGSIb3DQEBCwUAMHoxCzAJBgNVBAYTAkNaMSMwIQYDVQQD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Pm5XNSWSBP23sIa7AzW+bx9Zy2Y=</DigestValue>
      </Reference>
      <Reference URI="/word/media/image1.jpeg?ContentType=image/jpeg">
        <DigestMethod Algorithm="http://www.w3.org/2000/09/xmldsig#sha1"/>
        <DigestValue>8bihTwQ66S2cvpcEgIH2nlR/bwk=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settings.xml?ContentType=application/vnd.openxmlformats-officedocument.wordprocessingml.settings+xml">
        <DigestMethod Algorithm="http://www.w3.org/2000/09/xmldsig#sha1"/>
        <DigestValue>zOgNix7ub/PsDfGd9TL7TBvucDA=</DigestValue>
      </Reference>
      <Reference URI="/word/webSettings.xml?ContentType=application/vnd.openxmlformats-officedocument.wordprocessingml.webSettings+xml">
        <DigestMethod Algorithm="http://www.w3.org/2000/09/xmldsig#sha1"/>
        <DigestValue>95UG9CQkR4lZtvapVzC1j+jYB2A=</DigestValue>
      </Reference>
      <Reference URI="/word/numbering.xml?ContentType=application/vnd.openxmlformats-officedocument.wordprocessingml.numbering+xml">
        <DigestMethod Algorithm="http://www.w3.org/2000/09/xmldsig#sha1"/>
        <DigestValue>wjY9MT9kW1DS/1JWpCVWptl7wnE=</DigestValue>
      </Reference>
      <Reference URI="/word/styles.xml?ContentType=application/vnd.openxmlformats-officedocument.wordprocessingml.styles+xml">
        <DigestMethod Algorithm="http://www.w3.org/2000/09/xmldsig#sha1"/>
        <DigestValue>yU96v1dPKssBwLlJNP6vnFEGDhE=</DigestValue>
      </Reference>
      <Reference URI="/word/fontTable.xml?ContentType=application/vnd.openxmlformats-officedocument.wordprocessingml.fontTable+xml">
        <DigestMethod Algorithm="http://www.w3.org/2000/09/xmldsig#sha1"/>
        <DigestValue>CLSpXR1hDVklbx/KsZ7LPYp+AWM=</DigestValue>
      </Reference>
      <Reference URI="/word/footer2.xml?ContentType=application/vnd.openxmlformats-officedocument.wordprocessingml.footer+xml">
        <DigestMethod Algorithm="http://www.w3.org/2000/09/xmldsig#sha1"/>
        <DigestValue>84aUmwhSF6dIq2D38T+uMbo2wDI=</DigestValue>
      </Reference>
      <Reference URI="/word/header1.xml?ContentType=application/vnd.openxmlformats-officedocument.wordprocessingml.header+xml">
        <DigestMethod Algorithm="http://www.w3.org/2000/09/xmldsig#sha1"/>
        <DigestValue>LUfnEo4fSKuSsQ2RsUUAfqmweBY=</DigestValue>
      </Reference>
      <Reference URI="/word/document.xml?ContentType=application/vnd.openxmlformats-officedocument.wordprocessingml.document.main+xml">
        <DigestMethod Algorithm="http://www.w3.org/2000/09/xmldsig#sha1"/>
        <DigestValue>AcDr56+OhhsGymkkGEK7V8pxC4c=</DigestValue>
      </Reference>
      <Reference URI="/word/header2.xml?ContentType=application/vnd.openxmlformats-officedocument.wordprocessingml.header+xml">
        <DigestMethod Algorithm="http://www.w3.org/2000/09/xmldsig#sha1"/>
        <DigestValue>O0jSZYNm0QsGJg/6W1cOvyA2/+I=</DigestValue>
      </Reference>
      <Reference URI="/word/endnotes.xml?ContentType=application/vnd.openxmlformats-officedocument.wordprocessingml.endnotes+xml">
        <DigestMethod Algorithm="http://www.w3.org/2000/09/xmldsig#sha1"/>
        <DigestValue>CZxr4bNB+nF1anQx2QleH9ADFUE=</DigestValue>
      </Reference>
      <Reference URI="/word/footer1.xml?ContentType=application/vnd.openxmlformats-officedocument.wordprocessingml.footer+xml">
        <DigestMethod Algorithm="http://www.w3.org/2000/09/xmldsig#sha1"/>
        <DigestValue>sppbEq4HAkYlurKIjOTsFKfK3Ro=</DigestValue>
      </Reference>
      <Reference URI="/word/footnotes.xml?ContentType=application/vnd.openxmlformats-officedocument.wordprocessingml.footnotes+xml">
        <DigestMethod Algorithm="http://www.w3.org/2000/09/xmldsig#sha1"/>
        <DigestValue>9uSWT0j4dstVHVKoPnweWp4SeWE=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WGOmqjuwQfYweCpuYoaOcLvQlt0=</DigestValue>
      </Reference>
    </Manifest>
    <SignatureProperties>
      <SignatureProperty Id="idSignatureTime" Target="#idPackageSignature">
        <mdssi:SignatureTime>
          <mdssi:Format>YYYY-MM-DDThh:mm:ssTZD</mdssi:Format>
          <mdssi:Value>2017-04-18T12:13:48Z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2017-04-18T12:13:48Z</xd:SigningTime>
          <xd:SigningCertificate>
            <xd:Cert>
              <xd:CertDigest>
                <DigestMethod Algorithm="http://www.w3.org/2000/09/xmldsig#sha1"/>
                <DigestValue>6bG78m9MYrNe8oQrRio9rIzXvdM=</DigestValue>
              </xd:CertDigest>
              <xd:IssuerSerial>
                <X509IssuerName>SERIALNUMBER=NTRCZ-26439395, O="První certifikační autorita, a.s.", CN=I.CA Public CA/RSA 07/2015, C=CZ</X509IssuerName>
                <X509SerialNumber>2204998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1AC1892BA7D26649B1CD5DE1244423B5" ma:contentTypeVersion="" ma:contentTypeDescription="" ma:contentTypeScope="" ma:versionID="97656322bed1265d255c6ce459dda0e5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E74E-23BD-4865-96F2-3FB479BD0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69C49-AAAA-4B87-B812-72B60ABAF9E4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9359a40-f311-4999-9c73-bd7ebaba2dd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43209C-A9FE-4572-96D1-220F73A1D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180A7-5642-465A-910E-C05BAFEC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1937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Links>
    <vt:vector size="12" baseType="variant">
      <vt:variant>
        <vt:i4>2490455</vt:i4>
      </vt:variant>
      <vt:variant>
        <vt:i4>0</vt:i4>
      </vt:variant>
      <vt:variant>
        <vt:i4>0</vt:i4>
      </vt:variant>
      <vt:variant>
        <vt:i4>5</vt:i4>
      </vt:variant>
      <vt:variant>
        <vt:lpwstr>mailto:alena.najmanova@mpsv.cz</vt:lpwstr>
      </vt:variant>
      <vt:variant>
        <vt:lpwstr/>
      </vt:variant>
      <vt:variant>
        <vt:i4>3997752</vt:i4>
      </vt:variant>
      <vt:variant>
        <vt:i4>-1</vt:i4>
      </vt:variant>
      <vt:variant>
        <vt:i4>1026</vt:i4>
      </vt:variant>
      <vt:variant>
        <vt:i4>1</vt:i4>
      </vt:variant>
      <vt:variant>
        <vt:lpwstr>http://www.mpsv.cz/images/clanky/5699/logoMPSV-m-sm.jpg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Najmanová Alena Ing. (MPSV)</dc:creator>
  <cp:lastModifiedBy>Najmanová Alena Ing. (MPSV)</cp:lastModifiedBy>
  <cp:revision>18</cp:revision>
  <cp:lastPrinted>2017-04-18T12:13:00Z</cp:lastPrinted>
  <dcterms:created xsi:type="dcterms:W3CDTF">2016-11-30T13:07:00Z</dcterms:created>
  <dcterms:modified xsi:type="dcterms:W3CDTF">2017-04-18T12:13:00Z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0x010100ED1503153C2C3544ABECD9F4CE08C943001AC1892BA7D26649B1CD5DE1244423B5</vt:lpwstr>
  </property>
</Properties>
</file>