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A" w:rsidRPr="009F3AED" w:rsidRDefault="00CB758A" w:rsidP="00CB758A">
      <w:pPr>
        <w:pStyle w:val="Nadpis2"/>
        <w:shd w:val="clear" w:color="auto" w:fill="CCFFFF"/>
        <w:rPr>
          <w:rFonts w:asciiTheme="minorHAnsi" w:hAnsiTheme="minorHAnsi" w:cstheme="minorHAnsi"/>
          <w:caps/>
          <w:sz w:val="28"/>
          <w:szCs w:val="28"/>
          <w:u w:val="none"/>
        </w:rPr>
      </w:pPr>
      <w:r w:rsidRPr="009F3AED">
        <w:rPr>
          <w:rFonts w:asciiTheme="minorHAnsi" w:hAnsiTheme="minorHAnsi" w:cstheme="minorHAnsi"/>
          <w:caps/>
          <w:sz w:val="28"/>
          <w:szCs w:val="28"/>
          <w:u w:val="none"/>
        </w:rPr>
        <w:t>Krycí list nabídky</w:t>
      </w:r>
    </w:p>
    <w:p w:rsidR="00FB1980" w:rsidRPr="0054333A" w:rsidRDefault="00FF641A" w:rsidP="0054333A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Podlimitní v</w:t>
      </w:r>
      <w:r w:rsidR="0054333A" w:rsidRPr="0054333A">
        <w:rPr>
          <w:rFonts w:ascii="Calibri" w:hAnsi="Calibri" w:cs="Calibri"/>
          <w:b/>
        </w:rPr>
        <w:t>eřejná zakázka</w:t>
      </w:r>
      <w:r>
        <w:rPr>
          <w:rFonts w:ascii="Calibri" w:hAnsi="Calibri" w:cs="Calibri"/>
          <w:b/>
        </w:rPr>
        <w:t xml:space="preserve"> na </w:t>
      </w:r>
      <w:r w:rsidRPr="00F9508C">
        <w:rPr>
          <w:rFonts w:ascii="Calibri" w:hAnsi="Calibri" w:cs="Calibri"/>
          <w:b/>
        </w:rPr>
        <w:t>stavební práce</w:t>
      </w:r>
      <w:r w:rsidR="00E6488F" w:rsidRPr="00F9508C">
        <w:rPr>
          <w:rFonts w:ascii="Calibri" w:hAnsi="Calibri" w:cs="Calibri"/>
          <w:b/>
        </w:rPr>
        <w:t>,</w:t>
      </w:r>
      <w:r w:rsidRPr="00F9508C">
        <w:rPr>
          <w:rFonts w:ascii="Calibri" w:hAnsi="Calibri" w:cs="Calibri"/>
          <w:b/>
        </w:rPr>
        <w:t xml:space="preserve"> </w:t>
      </w:r>
      <w:r w:rsidR="00E6488F" w:rsidRPr="00F9508C">
        <w:rPr>
          <w:rFonts w:ascii="Calibri" w:hAnsi="Calibri" w:cs="Calibri"/>
          <w:b/>
        </w:rPr>
        <w:t>pro</w:t>
      </w:r>
      <w:r w:rsidR="00E6488F">
        <w:rPr>
          <w:rFonts w:ascii="Calibri" w:hAnsi="Calibri" w:cs="Calibri"/>
          <w:b/>
        </w:rPr>
        <w:t xml:space="preserve"> jejíž zadání zvolil zadavatel dle § 52 odst. 1 písm. a) zák. č. 134/2016 Sb., o zadávání veřejných zakázek, (dále i zákon) režim zjednodušeného podlimitního řízení. Veřejná zakázka je </w:t>
      </w:r>
      <w:r>
        <w:rPr>
          <w:rFonts w:ascii="Calibri" w:hAnsi="Calibri" w:cs="Calibri"/>
          <w:b/>
        </w:rPr>
        <w:t>zadávaná dle § 5</w:t>
      </w:r>
      <w:r w:rsidR="002E777D">
        <w:rPr>
          <w:rFonts w:ascii="Calibri" w:hAnsi="Calibri" w:cs="Calibri"/>
          <w:b/>
        </w:rPr>
        <w:t xml:space="preserve">3 </w:t>
      </w:r>
      <w:r>
        <w:rPr>
          <w:rFonts w:ascii="Calibri" w:hAnsi="Calibri" w:cs="Calibri"/>
          <w:b/>
        </w:rPr>
        <w:t>zák</w:t>
      </w:r>
      <w:r w:rsidR="00E6488F">
        <w:rPr>
          <w:rFonts w:ascii="Calibri" w:hAnsi="Calibri" w:cs="Calibri"/>
          <w:b/>
        </w:rPr>
        <w:t>ona</w:t>
      </w:r>
      <w:r w:rsidR="00E97922">
        <w:rPr>
          <w:rFonts w:ascii="Calibri" w:hAnsi="Calibri" w:cs="Calibri"/>
          <w:b/>
        </w:rPr>
        <w:t>,</w:t>
      </w:r>
      <w:r w:rsidR="00E6488F">
        <w:rPr>
          <w:rFonts w:ascii="Calibri" w:hAnsi="Calibri" w:cs="Calibri"/>
          <w:b/>
        </w:rPr>
        <w:t xml:space="preserve"> výzvou, kterou zadavatel vyzývá neomezený po</w:t>
      </w:r>
      <w:r w:rsidR="002E777D">
        <w:rPr>
          <w:rFonts w:ascii="Calibri" w:hAnsi="Calibri" w:cs="Calibri"/>
          <w:b/>
        </w:rPr>
        <w:t>čet dodavatelů k podání nabídky</w:t>
      </w: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26"/>
        <w:gridCol w:w="1417"/>
        <w:gridCol w:w="284"/>
        <w:gridCol w:w="1984"/>
        <w:gridCol w:w="3402"/>
      </w:tblGrid>
      <w:tr w:rsidR="009D7FF4" w:rsidRPr="00A1296B" w:rsidTr="00AD02EB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Název akce</w:t>
            </w:r>
          </w:p>
        </w:tc>
        <w:tc>
          <w:tcPr>
            <w:tcW w:w="7513" w:type="dxa"/>
            <w:gridSpan w:val="5"/>
          </w:tcPr>
          <w:p w:rsidR="009D7FF4" w:rsidRPr="00B418F7" w:rsidRDefault="009D7FF4" w:rsidP="002055D6">
            <w:pPr>
              <w:rPr>
                <w:rFonts w:asciiTheme="minorHAnsi" w:hAnsiTheme="minorHAnsi" w:cstheme="minorHAnsi"/>
              </w:rPr>
            </w:pPr>
            <w:r w:rsidRPr="00B418F7">
              <w:rPr>
                <w:rFonts w:asciiTheme="minorHAnsi" w:hAnsiTheme="minorHAnsi" w:cstheme="minorHAnsi"/>
                <w:b/>
              </w:rPr>
              <w:t xml:space="preserve">„ÚP ČR </w:t>
            </w:r>
            <w:r w:rsidR="0054333A">
              <w:rPr>
                <w:rFonts w:asciiTheme="minorHAnsi" w:hAnsiTheme="minorHAnsi" w:cstheme="minorHAnsi"/>
                <w:b/>
              </w:rPr>
              <w:t>–</w:t>
            </w:r>
            <w:r w:rsidRPr="00B418F7">
              <w:rPr>
                <w:rFonts w:asciiTheme="minorHAnsi" w:hAnsiTheme="minorHAnsi" w:cstheme="minorHAnsi"/>
                <w:b/>
              </w:rPr>
              <w:t xml:space="preserve"> </w:t>
            </w:r>
            <w:r w:rsidR="00F9508C">
              <w:rPr>
                <w:rFonts w:asciiTheme="minorHAnsi" w:hAnsiTheme="minorHAnsi" w:cstheme="minorHAnsi"/>
                <w:b/>
              </w:rPr>
              <w:t>Chomutov</w:t>
            </w:r>
            <w:r w:rsidR="0054333A">
              <w:rPr>
                <w:rFonts w:asciiTheme="minorHAnsi" w:hAnsiTheme="minorHAnsi" w:cstheme="minorHAnsi"/>
                <w:b/>
              </w:rPr>
              <w:t xml:space="preserve"> </w:t>
            </w:r>
            <w:r w:rsidR="005D2A20">
              <w:rPr>
                <w:rFonts w:asciiTheme="minorHAnsi" w:hAnsiTheme="minorHAnsi" w:cstheme="minorHAnsi"/>
                <w:b/>
              </w:rPr>
              <w:t>–</w:t>
            </w:r>
            <w:r w:rsidRPr="00B418F7">
              <w:rPr>
                <w:rFonts w:asciiTheme="minorHAnsi" w:hAnsiTheme="minorHAnsi" w:cstheme="minorHAnsi"/>
                <w:b/>
              </w:rPr>
              <w:t xml:space="preserve"> </w:t>
            </w:r>
            <w:r w:rsidR="0054333A">
              <w:rPr>
                <w:rFonts w:asciiTheme="minorHAnsi" w:hAnsiTheme="minorHAnsi" w:cstheme="minorHAnsi"/>
                <w:b/>
              </w:rPr>
              <w:t xml:space="preserve">rekonstrukce </w:t>
            </w:r>
            <w:r w:rsidR="00A43C67">
              <w:rPr>
                <w:rFonts w:asciiTheme="minorHAnsi" w:hAnsiTheme="minorHAnsi" w:cstheme="minorHAnsi"/>
                <w:b/>
              </w:rPr>
              <w:t xml:space="preserve">budovy, </w:t>
            </w:r>
            <w:r w:rsidR="00F9508C">
              <w:rPr>
                <w:rFonts w:asciiTheme="minorHAnsi" w:hAnsiTheme="minorHAnsi" w:cstheme="minorHAnsi"/>
                <w:b/>
              </w:rPr>
              <w:t>Cihlářská 4106</w:t>
            </w:r>
            <w:r w:rsidRPr="00B418F7">
              <w:rPr>
                <w:rFonts w:asciiTheme="minorHAnsi" w:hAnsiTheme="minorHAnsi" w:cstheme="minorHAnsi"/>
                <w:b/>
              </w:rPr>
              <w:t>“</w:t>
            </w:r>
            <w:r w:rsidR="0054333A">
              <w:rPr>
                <w:rFonts w:asciiTheme="minorHAnsi" w:hAnsiTheme="minorHAnsi" w:cstheme="minorHAnsi"/>
                <w:b/>
              </w:rPr>
              <w:t xml:space="preserve">, </w:t>
            </w:r>
            <w:r w:rsidRPr="00B418F7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B418F7">
              <w:rPr>
                <w:rFonts w:asciiTheme="minorHAnsi" w:hAnsiTheme="minorHAnsi" w:cstheme="minorHAnsi"/>
              </w:rPr>
              <w:t>i.č</w:t>
            </w:r>
            <w:proofErr w:type="spellEnd"/>
            <w:r w:rsidRPr="00B418F7">
              <w:rPr>
                <w:rFonts w:asciiTheme="minorHAnsi" w:hAnsiTheme="minorHAnsi" w:cstheme="minorHAnsi"/>
              </w:rPr>
              <w:t>.</w:t>
            </w:r>
            <w:proofErr w:type="gramEnd"/>
            <w:r w:rsidRPr="00B418F7">
              <w:rPr>
                <w:rFonts w:asciiTheme="minorHAnsi" w:hAnsiTheme="minorHAnsi" w:cstheme="minorHAnsi"/>
              </w:rPr>
              <w:t xml:space="preserve"> akce </w:t>
            </w:r>
            <w:r w:rsidR="005D2A20">
              <w:rPr>
                <w:rFonts w:asciiTheme="minorHAnsi" w:hAnsiTheme="minorHAnsi" w:cstheme="minorHAnsi"/>
              </w:rPr>
              <w:t>0</w:t>
            </w:r>
            <w:r w:rsidRPr="00B418F7">
              <w:rPr>
                <w:rFonts w:asciiTheme="minorHAnsi" w:hAnsiTheme="minorHAnsi" w:cstheme="minorHAnsi"/>
              </w:rPr>
              <w:t xml:space="preserve">13V03200 </w:t>
            </w:r>
            <w:r w:rsidRPr="002055D6">
              <w:rPr>
                <w:rFonts w:asciiTheme="minorHAnsi" w:hAnsiTheme="minorHAnsi" w:cstheme="minorHAnsi"/>
              </w:rPr>
              <w:t>3</w:t>
            </w:r>
            <w:r w:rsidR="002055D6" w:rsidRPr="002055D6">
              <w:rPr>
                <w:rFonts w:asciiTheme="minorHAnsi" w:hAnsiTheme="minorHAnsi" w:cstheme="minorHAnsi"/>
              </w:rPr>
              <w:t>401</w:t>
            </w:r>
            <w:r w:rsidRPr="002055D6">
              <w:rPr>
                <w:rFonts w:asciiTheme="minorHAnsi" w:hAnsiTheme="minorHAnsi" w:cstheme="minorHAnsi"/>
              </w:rPr>
              <w:t>)</w:t>
            </w:r>
          </w:p>
        </w:tc>
      </w:tr>
      <w:tr w:rsidR="009D7FF4" w:rsidRPr="00A1296B" w:rsidTr="00AD02EB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7513" w:type="dxa"/>
            <w:gridSpan w:val="5"/>
          </w:tcPr>
          <w:p w:rsidR="009D7FF4" w:rsidRPr="00B418F7" w:rsidRDefault="00F9508C" w:rsidP="00F9508C">
            <w:pPr>
              <w:rPr>
                <w:rFonts w:asciiTheme="minorHAnsi" w:hAnsiTheme="minorHAnsi" w:cstheme="minorHAnsi"/>
              </w:rPr>
            </w:pPr>
            <w:r w:rsidRPr="00B418F7">
              <w:rPr>
                <w:rFonts w:asciiTheme="minorHAnsi" w:hAnsiTheme="minorHAnsi" w:cstheme="minorHAnsi"/>
                <w:b/>
              </w:rPr>
              <w:t xml:space="preserve">ÚP ČR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B418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Chomutov –</w:t>
            </w:r>
            <w:r w:rsidRPr="00B418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rekonstrukce budovy, Cihlářská 4106</w:t>
            </w:r>
            <w:r w:rsidRPr="00B418F7">
              <w:rPr>
                <w:rFonts w:asciiTheme="minorHAnsi" w:hAnsiTheme="minorHAnsi" w:cstheme="minorHAnsi"/>
                <w:b/>
              </w:rPr>
              <w:t>“</w:t>
            </w:r>
            <w:r w:rsidR="00D732F3">
              <w:rPr>
                <w:rFonts w:asciiTheme="minorHAnsi" w:hAnsiTheme="minorHAnsi" w:cstheme="minorHAnsi"/>
                <w:b/>
              </w:rPr>
              <w:t xml:space="preserve"> </w:t>
            </w:r>
            <w:r w:rsidR="00357A70">
              <w:rPr>
                <w:rFonts w:asciiTheme="minorHAnsi" w:hAnsiTheme="minorHAnsi" w:cstheme="minorHAnsi"/>
                <w:b/>
              </w:rPr>
              <w:t>–</w:t>
            </w:r>
            <w:r w:rsidR="009D7FF4" w:rsidRPr="00B418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zhotovitel stavby</w:t>
            </w:r>
          </w:p>
        </w:tc>
      </w:tr>
      <w:tr w:rsidR="009D7FF4" w:rsidRPr="00A1296B" w:rsidTr="00E97922">
        <w:tc>
          <w:tcPr>
            <w:tcW w:w="10456" w:type="dxa"/>
            <w:gridSpan w:val="6"/>
            <w:shd w:val="clear" w:color="auto" w:fill="CCFFFF"/>
            <w:vAlign w:val="center"/>
          </w:tcPr>
          <w:p w:rsidR="009D7FF4" w:rsidRPr="00A1296B" w:rsidRDefault="009D7FF4" w:rsidP="00CE42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IDENTIFIKAČNÍ ÚDAJE ZADAVATELE</w:t>
            </w:r>
          </w:p>
        </w:tc>
      </w:tr>
      <w:tr w:rsidR="009D7FF4" w:rsidRPr="00A1296B" w:rsidTr="00AD02EB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Název zadavatele</w:t>
            </w:r>
          </w:p>
        </w:tc>
        <w:tc>
          <w:tcPr>
            <w:tcW w:w="7513" w:type="dxa"/>
            <w:gridSpan w:val="5"/>
          </w:tcPr>
          <w:p w:rsidR="009D7FF4" w:rsidRPr="00B418F7" w:rsidRDefault="009D7FF4" w:rsidP="008E5DE6">
            <w:pPr>
              <w:rPr>
                <w:rFonts w:asciiTheme="minorHAnsi" w:hAnsiTheme="minorHAnsi" w:cstheme="minorHAnsi"/>
                <w:b/>
              </w:rPr>
            </w:pPr>
            <w:r w:rsidRPr="00B418F7">
              <w:rPr>
                <w:rFonts w:asciiTheme="minorHAnsi" w:hAnsiTheme="minorHAnsi" w:cstheme="minorHAnsi"/>
                <w:b/>
              </w:rPr>
              <w:t>Česká republika – Úřad práce České republiky</w:t>
            </w:r>
          </w:p>
        </w:tc>
      </w:tr>
      <w:tr w:rsidR="009D7FF4" w:rsidRPr="00A1296B" w:rsidTr="00AD02EB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Sídlo zadavatele</w:t>
            </w:r>
          </w:p>
        </w:tc>
        <w:tc>
          <w:tcPr>
            <w:tcW w:w="7513" w:type="dxa"/>
            <w:gridSpan w:val="5"/>
          </w:tcPr>
          <w:p w:rsidR="009D7FF4" w:rsidRPr="00B418F7" w:rsidRDefault="0054333A" w:rsidP="005433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Dobrovského 1278/25, 170 00 Praha 7</w:t>
            </w:r>
          </w:p>
        </w:tc>
      </w:tr>
      <w:tr w:rsidR="009D7FF4" w:rsidRPr="00A1296B" w:rsidTr="00AD02EB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Adresa pro poštovní styk </w:t>
            </w:r>
          </w:p>
          <w:p w:rsidR="009D7FF4" w:rsidRPr="00354D0D" w:rsidRDefault="009D7FF4" w:rsidP="00A129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D0D">
              <w:rPr>
                <w:rFonts w:asciiTheme="minorHAnsi" w:hAnsiTheme="minorHAnsi" w:cstheme="minorHAnsi"/>
                <w:sz w:val="20"/>
                <w:szCs w:val="20"/>
              </w:rPr>
              <w:t>(doručovací adresa)</w:t>
            </w:r>
          </w:p>
        </w:tc>
        <w:tc>
          <w:tcPr>
            <w:tcW w:w="7513" w:type="dxa"/>
            <w:gridSpan w:val="5"/>
          </w:tcPr>
          <w:p w:rsidR="009D7FF4" w:rsidRPr="00B418F7" w:rsidRDefault="00D25D04" w:rsidP="00F57B6C">
            <w:pPr>
              <w:rPr>
                <w:rFonts w:asciiTheme="minorHAnsi" w:hAnsiTheme="minorHAnsi" w:cstheme="minorHAnsi"/>
              </w:rPr>
            </w:pPr>
            <w:r w:rsidRPr="00B418F7">
              <w:rPr>
                <w:rFonts w:asciiTheme="minorHAnsi" w:hAnsiTheme="minorHAnsi" w:cstheme="minorHAnsi"/>
              </w:rPr>
              <w:t>Úřad práce České republiky</w:t>
            </w:r>
            <w:r w:rsidR="00D459D9">
              <w:rPr>
                <w:rFonts w:asciiTheme="minorHAnsi" w:hAnsiTheme="minorHAnsi" w:cstheme="minorHAnsi"/>
              </w:rPr>
              <w:t>, K</w:t>
            </w:r>
            <w:r w:rsidRPr="00B418F7">
              <w:rPr>
                <w:rFonts w:asciiTheme="minorHAnsi" w:hAnsiTheme="minorHAnsi" w:cstheme="minorHAnsi"/>
              </w:rPr>
              <w:t>rajská pobočka v Ústí nad Labem</w:t>
            </w:r>
            <w:r w:rsidR="0054333A">
              <w:rPr>
                <w:rFonts w:asciiTheme="minorHAnsi" w:hAnsiTheme="minorHAnsi" w:cstheme="minorHAnsi"/>
              </w:rPr>
              <w:t xml:space="preserve">, </w:t>
            </w:r>
            <w:r w:rsidR="002051C1" w:rsidRPr="00B418F7">
              <w:rPr>
                <w:rFonts w:asciiTheme="minorHAnsi" w:hAnsiTheme="minorHAnsi" w:cstheme="minorHAnsi"/>
              </w:rPr>
              <w:t>Dvořákova 1609/18</w:t>
            </w:r>
            <w:r w:rsidR="0054333A">
              <w:rPr>
                <w:rFonts w:asciiTheme="minorHAnsi" w:hAnsiTheme="minorHAnsi" w:cstheme="minorHAnsi"/>
              </w:rPr>
              <w:t xml:space="preserve">, </w:t>
            </w:r>
            <w:r w:rsidR="002051C1" w:rsidRPr="00B418F7">
              <w:rPr>
                <w:rFonts w:asciiTheme="minorHAnsi" w:hAnsiTheme="minorHAnsi" w:cstheme="minorHAnsi"/>
              </w:rPr>
              <w:t>400 21 Ústí nad Labem</w:t>
            </w:r>
          </w:p>
        </w:tc>
      </w:tr>
      <w:tr w:rsidR="009D7FF4" w:rsidRPr="00A1296B" w:rsidTr="00E97922">
        <w:tc>
          <w:tcPr>
            <w:tcW w:w="10456" w:type="dxa"/>
            <w:gridSpan w:val="6"/>
            <w:shd w:val="clear" w:color="auto" w:fill="CCFFFF"/>
            <w:vAlign w:val="center"/>
          </w:tcPr>
          <w:p w:rsidR="009D7FF4" w:rsidRPr="00A1296B" w:rsidRDefault="009D7FF4" w:rsidP="00F57B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IDENTIFIKAČNÍ ÚDAJE </w:t>
            </w:r>
            <w:r w:rsidR="00F57B6C">
              <w:rPr>
                <w:rFonts w:asciiTheme="minorHAnsi" w:hAnsiTheme="minorHAnsi" w:cstheme="minorHAnsi"/>
                <w:b/>
                <w:sz w:val="24"/>
                <w:szCs w:val="24"/>
              </w:rPr>
              <w:t>ÚČASTNÍKA ZADÁVACÍHO ŘÍZENÍ</w:t>
            </w: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Obchodní firma nebo název</w:t>
            </w:r>
            <w:r w:rsidR="00F57B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7B6C" w:rsidRPr="002055D6">
              <w:rPr>
                <w:rFonts w:asciiTheme="minorHAnsi" w:hAnsiTheme="minorHAnsi" w:cstheme="minorHAnsi"/>
                <w:sz w:val="18"/>
                <w:szCs w:val="18"/>
              </w:rPr>
              <w:t>(jde-li o právnickou osobu)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Obchodní firma nebo jméno a příjmení</w:t>
            </w:r>
            <w:r w:rsidR="00F57B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7B6C" w:rsidRPr="002055D6">
              <w:rPr>
                <w:rFonts w:asciiTheme="minorHAnsi" w:hAnsiTheme="minorHAnsi" w:cstheme="minorHAnsi"/>
                <w:sz w:val="18"/>
                <w:szCs w:val="18"/>
              </w:rPr>
              <w:t>(jde-li o fyzickou osobu)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rPr>
          <w:trHeight w:val="702"/>
        </w:trPr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Sídlo/M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ísto podnikání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popř. místo t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rvalého pobytu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  <w:p w:rsidR="0070070E" w:rsidRPr="00137C8A" w:rsidRDefault="0070070E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Adresa pro poštovní styk </w:t>
            </w:r>
            <w:r w:rsidRPr="002055D6">
              <w:rPr>
                <w:rFonts w:asciiTheme="minorHAnsi" w:hAnsiTheme="minorHAnsi" w:cstheme="minorHAnsi"/>
                <w:sz w:val="18"/>
                <w:szCs w:val="18"/>
              </w:rPr>
              <w:t>(doručovací adresa)</w:t>
            </w:r>
          </w:p>
        </w:tc>
        <w:tc>
          <w:tcPr>
            <w:tcW w:w="5386" w:type="dxa"/>
            <w:gridSpan w:val="2"/>
          </w:tcPr>
          <w:p w:rsidR="00BD378F" w:rsidRPr="00137C8A" w:rsidRDefault="00BD378F" w:rsidP="008E5DE6">
            <w:pPr>
              <w:rPr>
                <w:rFonts w:asciiTheme="minorHAnsi" w:hAnsiTheme="minorHAnsi" w:cstheme="minorHAnsi"/>
              </w:rPr>
            </w:pPr>
          </w:p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Právní forma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 </w:t>
            </w:r>
            <w:r w:rsidRPr="002055D6">
              <w:rPr>
                <w:rFonts w:asciiTheme="minorHAnsi" w:hAnsiTheme="minorHAnsi" w:cstheme="minorHAnsi"/>
                <w:sz w:val="18"/>
                <w:szCs w:val="18"/>
              </w:rPr>
              <w:t>(bylo-li přiděleno)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BF5D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DIČ </w:t>
            </w:r>
            <w:r w:rsidRPr="002055D6">
              <w:rPr>
                <w:rFonts w:asciiTheme="minorHAnsi" w:hAnsiTheme="minorHAnsi" w:cstheme="minorHAnsi"/>
                <w:sz w:val="18"/>
                <w:szCs w:val="18"/>
              </w:rPr>
              <w:t>(bylo-li přiděleno)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jinak </w:t>
            </w:r>
            <w:r w:rsidR="00BF5D76">
              <w:rPr>
                <w:rFonts w:asciiTheme="minorHAnsi" w:hAnsiTheme="minorHAnsi" w:cstheme="minorHAnsi"/>
                <w:b/>
                <w:sz w:val="24"/>
                <w:szCs w:val="24"/>
              </w:rPr>
              <w:t>účastník zadávacího řízení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uvede, že není plátcem DPH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F57B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Osoba oprávněná jednat jménem či za </w:t>
            </w:r>
            <w:r w:rsidR="00F57B6C">
              <w:rPr>
                <w:rFonts w:asciiTheme="minorHAnsi" w:hAnsiTheme="minorHAnsi" w:cstheme="minorHAnsi"/>
                <w:b/>
                <w:sz w:val="24"/>
                <w:szCs w:val="24"/>
              </w:rPr>
              <w:t>účastníka zadávacího řízení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F57B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Spisová značka v obchodním rejstříku či jiné evidenci, je-li v ní </w:t>
            </w:r>
            <w:r w:rsidR="00F57B6C">
              <w:rPr>
                <w:rFonts w:asciiTheme="minorHAnsi" w:hAnsiTheme="minorHAnsi" w:cstheme="minorHAnsi"/>
                <w:b/>
                <w:sz w:val="24"/>
                <w:szCs w:val="24"/>
              </w:rPr>
              <w:t>účastník zadávacího řízení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zapsán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Bankovní spojení </w:t>
            </w:r>
            <w:r w:rsidRPr="002055D6">
              <w:rPr>
                <w:rFonts w:asciiTheme="minorHAnsi" w:hAnsiTheme="minorHAnsi" w:cstheme="minorHAnsi"/>
                <w:sz w:val="18"/>
                <w:szCs w:val="18"/>
              </w:rPr>
              <w:t>(číslo účtu)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7A5A5C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Kontaktní osoba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Tel./fax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945871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386" w:type="dxa"/>
            <w:gridSpan w:val="2"/>
          </w:tcPr>
          <w:p w:rsidR="009D7FF4" w:rsidRPr="00137C8A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E97922">
        <w:tc>
          <w:tcPr>
            <w:tcW w:w="10456" w:type="dxa"/>
            <w:gridSpan w:val="6"/>
            <w:shd w:val="clear" w:color="auto" w:fill="CCFFFF"/>
            <w:vAlign w:val="center"/>
          </w:tcPr>
          <w:p w:rsidR="009D7FF4" w:rsidRPr="00A1296B" w:rsidRDefault="009D7FF4" w:rsidP="00F602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V KČ</w:t>
            </w:r>
          </w:p>
        </w:tc>
      </w:tr>
      <w:tr w:rsidR="00230342" w:rsidRPr="00A1296B" w:rsidTr="00E97922">
        <w:trPr>
          <w:trHeight w:hRule="exact" w:val="567"/>
        </w:trPr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230342" w:rsidRPr="00A1296B" w:rsidRDefault="00230342" w:rsidP="008E5D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Cena celkem bez DPH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:rsidR="00230342" w:rsidRDefault="00230342" w:rsidP="00277C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Samostatně DPH </w:t>
            </w:r>
          </w:p>
          <w:p w:rsidR="00230342" w:rsidRPr="00DA7406" w:rsidRDefault="00230342" w:rsidP="00357A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(sazba 2</w:t>
            </w:r>
            <w:r w:rsidR="00357A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30342" w:rsidRPr="00DA7406" w:rsidRDefault="00230342" w:rsidP="00DA7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celkem vč. DPH</w:t>
            </w:r>
          </w:p>
        </w:tc>
      </w:tr>
      <w:tr w:rsidR="00230342" w:rsidRPr="00277CE9" w:rsidTr="00E97922">
        <w:trPr>
          <w:trHeight w:hRule="exact"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230342" w:rsidRPr="001D05CD" w:rsidRDefault="00230342" w:rsidP="008E5D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30342" w:rsidRPr="001D05CD" w:rsidRDefault="00230342" w:rsidP="00DA74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30342" w:rsidRPr="001D05CD" w:rsidRDefault="00230342" w:rsidP="00DA74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7FF4" w:rsidRPr="00A1296B" w:rsidTr="00E97922">
        <w:tc>
          <w:tcPr>
            <w:tcW w:w="10456" w:type="dxa"/>
            <w:gridSpan w:val="6"/>
            <w:shd w:val="clear" w:color="auto" w:fill="CCFFFF"/>
            <w:vAlign w:val="center"/>
          </w:tcPr>
          <w:p w:rsidR="009D7FF4" w:rsidRPr="00A1296B" w:rsidRDefault="009D7FF4" w:rsidP="00354D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OSOBA OPRÁVNĚNÁ </w:t>
            </w:r>
            <w:r w:rsidR="00354D0D"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JEDNAT 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</w:t>
            </w:r>
            <w:r w:rsidR="00F57B6C">
              <w:rPr>
                <w:rFonts w:asciiTheme="minorHAnsi" w:hAnsiTheme="minorHAnsi" w:cstheme="minorHAnsi"/>
                <w:b/>
                <w:sz w:val="24"/>
                <w:szCs w:val="24"/>
              </w:rPr>
              <w:t>ÚČASTNÍKA ZADÁVACÍHO ŘÍZENÍ</w:t>
            </w: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D7FF4" w:rsidRPr="00A1296B" w:rsidTr="00E97922"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5670" w:type="dxa"/>
            <w:gridSpan w:val="3"/>
          </w:tcPr>
          <w:p w:rsidR="009D7FF4" w:rsidRPr="00B418F7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E97922"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5670" w:type="dxa"/>
            <w:gridSpan w:val="3"/>
          </w:tcPr>
          <w:p w:rsidR="009D7FF4" w:rsidRPr="00B418F7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E97922"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96B">
              <w:rPr>
                <w:rFonts w:asciiTheme="minorHAnsi" w:hAnsiTheme="minorHAnsi" w:cstheme="minorHAnsi"/>
                <w:b/>
                <w:sz w:val="24"/>
                <w:szCs w:val="24"/>
              </w:rPr>
              <w:t>Funkce</w:t>
            </w:r>
          </w:p>
        </w:tc>
        <w:tc>
          <w:tcPr>
            <w:tcW w:w="5670" w:type="dxa"/>
            <w:gridSpan w:val="3"/>
          </w:tcPr>
          <w:p w:rsidR="009D7FF4" w:rsidRPr="00B418F7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  <w:tr w:rsidR="009D7FF4" w:rsidRPr="00A1296B" w:rsidTr="00E97922"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:rsidR="009D7FF4" w:rsidRPr="00A1296B" w:rsidRDefault="009D7FF4" w:rsidP="00A129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5670" w:type="dxa"/>
            <w:gridSpan w:val="3"/>
          </w:tcPr>
          <w:p w:rsidR="009D7FF4" w:rsidRPr="00B418F7" w:rsidRDefault="009D7FF4" w:rsidP="008E5DE6">
            <w:pPr>
              <w:rPr>
                <w:rFonts w:asciiTheme="minorHAnsi" w:hAnsiTheme="minorHAnsi" w:cstheme="minorHAnsi"/>
              </w:rPr>
            </w:pPr>
          </w:p>
        </w:tc>
      </w:tr>
    </w:tbl>
    <w:p w:rsidR="00DF554E" w:rsidRDefault="00DF554E" w:rsidP="00F1580D">
      <w:pPr>
        <w:ind w:left="-142"/>
        <w:rPr>
          <w:rFonts w:asciiTheme="minorHAnsi" w:hAnsiTheme="minorHAnsi" w:cstheme="minorHAnsi"/>
        </w:rPr>
      </w:pPr>
    </w:p>
    <w:sectPr w:rsidR="00DF554E" w:rsidSect="00E97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924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5E" w:rsidRDefault="0003105E" w:rsidP="00CB758A">
      <w:r>
        <w:separator/>
      </w:r>
    </w:p>
  </w:endnote>
  <w:endnote w:type="continuationSeparator" w:id="0">
    <w:p w:rsidR="0003105E" w:rsidRDefault="0003105E" w:rsidP="00CB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E9" w:rsidRDefault="00277CE9" w:rsidP="008E5D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7CE9" w:rsidRDefault="00277CE9" w:rsidP="008E5D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0E" w:rsidRDefault="00D63100">
    <w:pPr>
      <w:pStyle w:val="Zpat"/>
    </w:pPr>
    <w:r>
      <w:rPr>
        <w:rFonts w:asciiTheme="minorHAnsi" w:hAnsiTheme="minorHAnsi" w:cstheme="minorHAnsi"/>
        <w:spacing w:val="-4"/>
        <w:sz w:val="18"/>
        <w:szCs w:val="18"/>
      </w:rPr>
      <w:t>Údaje uvedené v krycím listu</w:t>
    </w:r>
    <w:r w:rsidR="0070070E" w:rsidRPr="0070070E">
      <w:rPr>
        <w:rFonts w:asciiTheme="minorHAnsi" w:hAnsiTheme="minorHAnsi" w:cstheme="minorHAnsi"/>
        <w:spacing w:val="-4"/>
        <w:sz w:val="18"/>
        <w:szCs w:val="18"/>
      </w:rPr>
      <w:t xml:space="preserve"> </w:t>
    </w:r>
    <w:r w:rsidR="007C1D28">
      <w:rPr>
        <w:rFonts w:asciiTheme="minorHAnsi" w:hAnsiTheme="minorHAnsi" w:cstheme="minorHAnsi"/>
        <w:spacing w:val="-4"/>
        <w:sz w:val="18"/>
        <w:szCs w:val="18"/>
      </w:rPr>
      <w:t xml:space="preserve">nabídky </w:t>
    </w:r>
    <w:r w:rsidR="0070070E" w:rsidRPr="0070070E">
      <w:rPr>
        <w:rFonts w:asciiTheme="minorHAnsi" w:hAnsiTheme="minorHAnsi" w:cstheme="minorHAnsi"/>
        <w:spacing w:val="-4"/>
        <w:sz w:val="18"/>
        <w:szCs w:val="18"/>
      </w:rPr>
      <w:t xml:space="preserve">se musí shodovat s údaji </w:t>
    </w:r>
    <w:r w:rsidR="007C1D28">
      <w:rPr>
        <w:rFonts w:asciiTheme="minorHAnsi" w:hAnsiTheme="minorHAnsi" w:cstheme="minorHAnsi"/>
        <w:spacing w:val="-4"/>
        <w:sz w:val="18"/>
        <w:szCs w:val="18"/>
      </w:rPr>
      <w:t xml:space="preserve">uvedenými </w:t>
    </w:r>
    <w:r w:rsidR="0070070E" w:rsidRPr="0070070E">
      <w:rPr>
        <w:rFonts w:asciiTheme="minorHAnsi" w:hAnsiTheme="minorHAnsi" w:cstheme="minorHAnsi"/>
        <w:spacing w:val="-4"/>
        <w:sz w:val="18"/>
        <w:szCs w:val="18"/>
      </w:rPr>
      <w:t>v</w:t>
    </w:r>
    <w:r w:rsidR="007C1D28">
      <w:rPr>
        <w:rFonts w:asciiTheme="minorHAnsi" w:hAnsiTheme="minorHAnsi" w:cstheme="minorHAnsi"/>
        <w:spacing w:val="-4"/>
        <w:sz w:val="18"/>
        <w:szCs w:val="18"/>
      </w:rPr>
      <w:t> </w:t>
    </w:r>
    <w:r w:rsidR="0070070E" w:rsidRPr="0070070E">
      <w:rPr>
        <w:rFonts w:asciiTheme="minorHAnsi" w:hAnsiTheme="minorHAnsi" w:cstheme="minorHAnsi"/>
        <w:spacing w:val="-4"/>
        <w:sz w:val="18"/>
        <w:szCs w:val="18"/>
      </w:rPr>
      <w:t>nabídce</w:t>
    </w:r>
    <w:r w:rsidR="007C1D28">
      <w:rPr>
        <w:rFonts w:asciiTheme="minorHAnsi" w:hAnsiTheme="minorHAnsi" w:cstheme="minorHAnsi"/>
        <w:spacing w:val="-4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69" w:rsidRDefault="007B53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5E" w:rsidRDefault="0003105E" w:rsidP="00CB758A">
      <w:r>
        <w:separator/>
      </w:r>
    </w:p>
  </w:footnote>
  <w:footnote w:type="continuationSeparator" w:id="0">
    <w:p w:rsidR="0003105E" w:rsidRDefault="0003105E" w:rsidP="00CB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69" w:rsidRDefault="007B53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8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3"/>
      <w:gridCol w:w="8221"/>
    </w:tblGrid>
    <w:tr w:rsidR="005D2A20" w:rsidTr="005D2A20">
      <w:trPr>
        <w:trHeight w:val="1418"/>
      </w:trPr>
      <w:tc>
        <w:tcPr>
          <w:tcW w:w="3653" w:type="dxa"/>
        </w:tcPr>
        <w:p w:rsidR="005D2A20" w:rsidRDefault="005D2A20" w:rsidP="00355883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7DCF71" wp14:editId="008BD47B">
                <wp:simplePos x="0" y="0"/>
                <wp:positionH relativeFrom="page">
                  <wp:posOffset>225424</wp:posOffset>
                </wp:positionH>
                <wp:positionV relativeFrom="page">
                  <wp:posOffset>19050</wp:posOffset>
                </wp:positionV>
                <wp:extent cx="1460975" cy="1038225"/>
                <wp:effectExtent l="0" t="0" r="6350" b="0"/>
                <wp:wrapNone/>
                <wp:docPr id="2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_logo_RGB_hlpap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359" cy="1042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</w:tcPr>
        <w:p w:rsidR="005D2A20" w:rsidRPr="008960CA" w:rsidRDefault="005D2A20" w:rsidP="00355883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632F87" wp14:editId="6B231466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647700</wp:posOffset>
                    </wp:positionV>
                    <wp:extent cx="3609975" cy="371475"/>
                    <wp:effectExtent l="0" t="0" r="9525" b="952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371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2A20" w:rsidRPr="00BB234C" w:rsidRDefault="005D2A20" w:rsidP="005D2A20">
                                <w:pPr>
                                  <w:spacing w:line="240" w:lineRule="atLeast"/>
                                  <w:rPr>
                                    <w:rFonts w:ascii="Calibri" w:hAnsi="Calibri" w:cs="Calibri"/>
                                    <w:color w:val="575756"/>
                                    <w:sz w:val="16"/>
                                    <w:szCs w:val="16"/>
                                  </w:rPr>
                                </w:pPr>
                                <w:r w:rsidRPr="00BB234C">
                                  <w:rPr>
                                    <w:rFonts w:ascii="Calibri" w:hAnsi="Calibri" w:cs="Calibri"/>
                                    <w:color w:val="575756"/>
                                    <w:sz w:val="16"/>
                                    <w:szCs w:val="16"/>
                                  </w:rPr>
                                  <w:t xml:space="preserve">Krajská pobočka v Ústí nad Labem </w:t>
                                </w:r>
                              </w:p>
                              <w:p w:rsidR="005D2A20" w:rsidRPr="00BB234C" w:rsidRDefault="005D2A20" w:rsidP="005D2A20">
                                <w:pPr>
                                  <w:spacing w:line="240" w:lineRule="atLeast"/>
                                  <w:rPr>
                                    <w:color w:val="575756"/>
                                    <w:sz w:val="16"/>
                                    <w:szCs w:val="16"/>
                                  </w:rPr>
                                </w:pPr>
                                <w:r w:rsidRPr="00BB234C">
                                  <w:rPr>
                                    <w:rFonts w:ascii="Calibri" w:hAnsi="Calibri" w:cs="Calibri"/>
                                    <w:color w:val="575756"/>
                                    <w:sz w:val="16"/>
                                    <w:szCs w:val="16"/>
                                  </w:rPr>
                                  <w:t>Dvořákova 18 | 400 21 Ústí nad Labem | Tel.: 950 171 411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.3pt;margin-top:51pt;width:28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" stroked="f">
                    <v:textbox>
                      <w:txbxContent>
                        <w:p w:rsidR="005D2A20" w:rsidRPr="00BB234C" w:rsidRDefault="005D2A20" w:rsidP="005D2A20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16"/>
                              <w:szCs w:val="16"/>
                            </w:rPr>
                          </w:pPr>
                          <w:r w:rsidRPr="00BB234C">
                            <w:rPr>
                              <w:rFonts w:ascii="Calibri" w:hAnsi="Calibri" w:cs="Calibri"/>
                              <w:color w:val="575756"/>
                              <w:sz w:val="16"/>
                              <w:szCs w:val="16"/>
                            </w:rPr>
                            <w:t xml:space="preserve">Krajská pobočka v Ústí nad Labem </w:t>
                          </w:r>
                        </w:p>
                        <w:p w:rsidR="005D2A20" w:rsidRPr="00BB234C" w:rsidRDefault="005D2A20" w:rsidP="005D2A20">
                          <w:pPr>
                            <w:spacing w:line="240" w:lineRule="atLeast"/>
                            <w:rPr>
                              <w:color w:val="575756"/>
                              <w:sz w:val="16"/>
                              <w:szCs w:val="16"/>
                            </w:rPr>
                          </w:pPr>
                          <w:r w:rsidRPr="00BB234C">
                            <w:rPr>
                              <w:rFonts w:ascii="Calibri" w:hAnsi="Calibri" w:cs="Calibri"/>
                              <w:color w:val="575756"/>
                              <w:sz w:val="16"/>
                              <w:szCs w:val="16"/>
                            </w:rPr>
                            <w:t>Dvořákova 18 | 400 21 Ústí nad Labem | Tel.: 950 171 411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77CE9" w:rsidRDefault="00277CE9" w:rsidP="00BB234C">
    <w:pPr>
      <w:pStyle w:val="Zhlav"/>
      <w:rPr>
        <w:rFonts w:asciiTheme="minorHAnsi" w:hAnsiTheme="minorHAnsi"/>
      </w:rPr>
    </w:pPr>
  </w:p>
  <w:p w:rsidR="0054333A" w:rsidRDefault="008A4062" w:rsidP="008A4062">
    <w:pPr>
      <w:pStyle w:val="Zhlav"/>
      <w:jc w:val="right"/>
      <w:rPr>
        <w:rFonts w:asciiTheme="minorHAnsi" w:hAnsiTheme="minorHAnsi"/>
        <w:sz w:val="20"/>
        <w:szCs w:val="20"/>
      </w:rPr>
    </w:pPr>
    <w:r w:rsidRPr="00F02779">
      <w:rPr>
        <w:rFonts w:asciiTheme="minorHAnsi" w:hAnsiTheme="minorHAnsi"/>
        <w:sz w:val="20"/>
        <w:szCs w:val="20"/>
      </w:rPr>
      <w:t xml:space="preserve">Příloha č. </w:t>
    </w:r>
    <w:r w:rsidR="00F02779" w:rsidRPr="00F02779">
      <w:rPr>
        <w:rFonts w:asciiTheme="minorHAnsi" w:hAnsiTheme="minorHAnsi"/>
        <w:sz w:val="20"/>
        <w:szCs w:val="20"/>
      </w:rPr>
      <w:t>3</w:t>
    </w:r>
    <w:r w:rsidRPr="00F02779">
      <w:rPr>
        <w:rFonts w:asciiTheme="minorHAnsi" w:hAnsiTheme="minorHAnsi"/>
        <w:sz w:val="20"/>
        <w:szCs w:val="20"/>
      </w:rPr>
      <w:t xml:space="preserve"> zad</w:t>
    </w:r>
    <w:bookmarkStart w:id="0" w:name="_GoBack"/>
    <w:bookmarkEnd w:id="0"/>
    <w:r w:rsidRPr="00F02779">
      <w:rPr>
        <w:rFonts w:asciiTheme="minorHAnsi" w:hAnsiTheme="minorHAnsi"/>
        <w:sz w:val="20"/>
        <w:szCs w:val="20"/>
      </w:rPr>
      <w:t>ávací dokumentace</w:t>
    </w:r>
    <w:r w:rsidRPr="008A4062">
      <w:rPr>
        <w:rFonts w:asciiTheme="minorHAnsi" w:hAnsiTheme="minorHAnsi"/>
        <w:sz w:val="20"/>
        <w:szCs w:val="20"/>
      </w:rPr>
      <w:t xml:space="preserve"> </w:t>
    </w:r>
  </w:p>
  <w:p w:rsidR="008A4062" w:rsidRPr="008A4062" w:rsidRDefault="008A4062" w:rsidP="008A4062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69" w:rsidRDefault="007B53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7"/>
    <w:rsid w:val="00011832"/>
    <w:rsid w:val="0003105E"/>
    <w:rsid w:val="000E2DEF"/>
    <w:rsid w:val="00123D6F"/>
    <w:rsid w:val="00137C8A"/>
    <w:rsid w:val="001A29A8"/>
    <w:rsid w:val="001D05CD"/>
    <w:rsid w:val="001F06DB"/>
    <w:rsid w:val="002051C1"/>
    <w:rsid w:val="002055D6"/>
    <w:rsid w:val="00205CC7"/>
    <w:rsid w:val="00230342"/>
    <w:rsid w:val="00264327"/>
    <w:rsid w:val="002740A3"/>
    <w:rsid w:val="00277CE9"/>
    <w:rsid w:val="002C026C"/>
    <w:rsid w:val="002E777D"/>
    <w:rsid w:val="003055B9"/>
    <w:rsid w:val="00354D0D"/>
    <w:rsid w:val="00357A70"/>
    <w:rsid w:val="00375B94"/>
    <w:rsid w:val="00385F36"/>
    <w:rsid w:val="003A1C6B"/>
    <w:rsid w:val="00475626"/>
    <w:rsid w:val="004A3F23"/>
    <w:rsid w:val="0054333A"/>
    <w:rsid w:val="00583DF9"/>
    <w:rsid w:val="005A361D"/>
    <w:rsid w:val="005D2A20"/>
    <w:rsid w:val="005F3E5C"/>
    <w:rsid w:val="005F407E"/>
    <w:rsid w:val="0061004E"/>
    <w:rsid w:val="00613A90"/>
    <w:rsid w:val="006845B0"/>
    <w:rsid w:val="00697BB1"/>
    <w:rsid w:val="0070070E"/>
    <w:rsid w:val="00705C1A"/>
    <w:rsid w:val="0070698B"/>
    <w:rsid w:val="007212C2"/>
    <w:rsid w:val="00751743"/>
    <w:rsid w:val="00753751"/>
    <w:rsid w:val="00754BCB"/>
    <w:rsid w:val="007A5A5C"/>
    <w:rsid w:val="007B3B4E"/>
    <w:rsid w:val="007B3C15"/>
    <w:rsid w:val="007B5369"/>
    <w:rsid w:val="007C1D28"/>
    <w:rsid w:val="007F542C"/>
    <w:rsid w:val="007F568F"/>
    <w:rsid w:val="007F6C28"/>
    <w:rsid w:val="008311B6"/>
    <w:rsid w:val="0084253C"/>
    <w:rsid w:val="00856380"/>
    <w:rsid w:val="008A4062"/>
    <w:rsid w:val="008E5DE6"/>
    <w:rsid w:val="00921472"/>
    <w:rsid w:val="00945871"/>
    <w:rsid w:val="00946223"/>
    <w:rsid w:val="00990148"/>
    <w:rsid w:val="009A0DAF"/>
    <w:rsid w:val="009A14D2"/>
    <w:rsid w:val="009D7FF4"/>
    <w:rsid w:val="009E77DE"/>
    <w:rsid w:val="009F3AED"/>
    <w:rsid w:val="00A1296B"/>
    <w:rsid w:val="00A21E5A"/>
    <w:rsid w:val="00A43C67"/>
    <w:rsid w:val="00A51AD2"/>
    <w:rsid w:val="00A535AF"/>
    <w:rsid w:val="00AD02EB"/>
    <w:rsid w:val="00B04074"/>
    <w:rsid w:val="00B044FC"/>
    <w:rsid w:val="00B418F7"/>
    <w:rsid w:val="00B51911"/>
    <w:rsid w:val="00BB234C"/>
    <w:rsid w:val="00BD378F"/>
    <w:rsid w:val="00BF5D76"/>
    <w:rsid w:val="00C12800"/>
    <w:rsid w:val="00C40CEE"/>
    <w:rsid w:val="00C55E4C"/>
    <w:rsid w:val="00C61550"/>
    <w:rsid w:val="00C948CE"/>
    <w:rsid w:val="00CB4088"/>
    <w:rsid w:val="00CB758A"/>
    <w:rsid w:val="00CE428D"/>
    <w:rsid w:val="00CE53BA"/>
    <w:rsid w:val="00D11D99"/>
    <w:rsid w:val="00D14FA6"/>
    <w:rsid w:val="00D25D04"/>
    <w:rsid w:val="00D459D9"/>
    <w:rsid w:val="00D60FBF"/>
    <w:rsid w:val="00D63100"/>
    <w:rsid w:val="00D732F3"/>
    <w:rsid w:val="00D8375C"/>
    <w:rsid w:val="00DA2645"/>
    <w:rsid w:val="00DA7406"/>
    <w:rsid w:val="00DB48A9"/>
    <w:rsid w:val="00DD5A7F"/>
    <w:rsid w:val="00DF554E"/>
    <w:rsid w:val="00E61863"/>
    <w:rsid w:val="00E6488F"/>
    <w:rsid w:val="00E97922"/>
    <w:rsid w:val="00F02779"/>
    <w:rsid w:val="00F1580D"/>
    <w:rsid w:val="00F57B6C"/>
    <w:rsid w:val="00F6026F"/>
    <w:rsid w:val="00F94EB6"/>
    <w:rsid w:val="00F9508C"/>
    <w:rsid w:val="00FB1980"/>
    <w:rsid w:val="00FE3221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7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758A"/>
    <w:pPr>
      <w:keepNext/>
      <w:jc w:val="center"/>
      <w:outlineLvl w:val="1"/>
    </w:pPr>
    <w:rPr>
      <w:rFonts w:ascii="Times New Roman" w:hAnsi="Times New Roman"/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CC7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rsid w:val="00205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5CC7"/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rsid w:val="00205CC7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05CC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05CC7"/>
  </w:style>
  <w:style w:type="paragraph" w:styleId="Nzev">
    <w:name w:val="Title"/>
    <w:basedOn w:val="Normln"/>
    <w:link w:val="NzevChar"/>
    <w:qFormat/>
    <w:rsid w:val="00205CC7"/>
    <w:pPr>
      <w:jc w:val="center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205CC7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C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CB758A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FB198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1980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7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758A"/>
    <w:pPr>
      <w:keepNext/>
      <w:jc w:val="center"/>
      <w:outlineLvl w:val="1"/>
    </w:pPr>
    <w:rPr>
      <w:rFonts w:ascii="Times New Roman" w:hAnsi="Times New Roman"/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CC7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rsid w:val="00205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5CC7"/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rsid w:val="00205CC7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05CC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05CC7"/>
  </w:style>
  <w:style w:type="paragraph" w:styleId="Nzev">
    <w:name w:val="Title"/>
    <w:basedOn w:val="Normln"/>
    <w:link w:val="NzevChar"/>
    <w:qFormat/>
    <w:rsid w:val="00205CC7"/>
    <w:pPr>
      <w:jc w:val="center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205CC7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C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CB758A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FB198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1980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komlooval</dc:creator>
  <cp:lastModifiedBy>Komlóová Lidmila (UPU-ULA)</cp:lastModifiedBy>
  <cp:revision>12</cp:revision>
  <cp:lastPrinted>2016-09-30T06:09:00Z</cp:lastPrinted>
  <dcterms:created xsi:type="dcterms:W3CDTF">2017-02-23T06:33:00Z</dcterms:created>
  <dcterms:modified xsi:type="dcterms:W3CDTF">2017-02-27T07:30:00Z</dcterms:modified>
</cp:coreProperties>
</file>