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 informační systém práce a sociálních věcí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16B00">
        <w:rPr>
          <w:rFonts w:ascii="Arial" w:hAnsi="Arial" w:cs="Arial"/>
          <w:b/>
          <w:sz w:val="26"/>
          <w:szCs w:val="26"/>
          <w:lang w:eastAsia="en-US" w:bidi="en-US"/>
        </w:rPr>
        <w:t>XI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716B00">
        <w:rPr>
          <w:rFonts w:ascii="Arial" w:hAnsi="Arial" w:cs="Arial"/>
          <w:sz w:val="20"/>
          <w:szCs w:val="20"/>
          <w:lang w:eastAsia="en-US" w:bidi="en-US"/>
        </w:rPr>
        <w:t xml:space="preserve">12. 12. 2014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AD2BBC" w:rsidRDefault="00AD2BBC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KVALIFIKAČNÍ DOKUMENTACE</w:t>
      </w:r>
    </w:p>
    <w:p w:rsidR="00A26581" w:rsidRPr="00040199" w:rsidRDefault="00716B00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16B00">
        <w:rPr>
          <w:rFonts w:ascii="Arial" w:hAnsi="Arial" w:cs="Arial"/>
          <w:sz w:val="20"/>
          <w:szCs w:val="20"/>
          <w:lang w:eastAsia="en-US" w:bidi="en-US"/>
        </w:rPr>
        <w:t>Dodavatel k prokázání kvalifikačního předpokladu předloží seznam významných dodávek poskytnutých v posledních 3 letech s uvedením jejich rozsahu a doby poskytnutí, přičemž přílohou tohoto seznamu musí být i osvědčení. Je rozhodným datem pro konec této tříleté lhůty datum zveřejnění ve Věstníku veřejných zakázek (</w:t>
      </w:r>
      <w:proofErr w:type="gramStart"/>
      <w:r w:rsidRPr="00716B00">
        <w:rPr>
          <w:rFonts w:ascii="Arial" w:hAnsi="Arial" w:cs="Arial"/>
          <w:sz w:val="20"/>
          <w:szCs w:val="20"/>
          <w:lang w:eastAsia="en-US" w:bidi="en-US"/>
        </w:rPr>
        <w:t>24.11.2014</w:t>
      </w:r>
      <w:proofErr w:type="gramEnd"/>
      <w:r w:rsidRPr="00716B00">
        <w:rPr>
          <w:rFonts w:ascii="Arial" w:hAnsi="Arial" w:cs="Arial"/>
          <w:sz w:val="20"/>
          <w:szCs w:val="20"/>
          <w:lang w:eastAsia="en-US" w:bidi="en-US"/>
        </w:rPr>
        <w:t>), nebo datum pro podání nabídek (16.1.2015)? V zadávacím řízení už dvakrát došlo k posunutí lhůty pro podání nabídek z důvodu upřesnění zadávacích podmínek. Domníváme se, že tato skutečnost nemůže jít k tíži uchazečů, zejména když je nutné získat osvědčení od přijímatele dodávky a rovněž není známo, kolikrát se může lhůta prodlužovat.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26581" w:rsidRPr="00040199" w:rsidRDefault="006160B3" w:rsidP="00F37AE8">
      <w:pPr>
        <w:spacing w:before="120" w:after="12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stanovil technické kvalifikační předpoklady v souladu s § 56 odst. 1 písm. a) ZVZ, jenž zní:</w:t>
      </w:r>
    </w:p>
    <w:p w:rsidR="006160B3" w:rsidRPr="006160B3" w:rsidRDefault="006160B3" w:rsidP="00F37AE8">
      <w:pPr>
        <w:spacing w:before="120" w:after="120" w:line="320" w:lineRule="exact"/>
        <w:jc w:val="both"/>
        <w:rPr>
          <w:rFonts w:ascii="Arial" w:hAnsi="Arial" w:cs="Arial"/>
          <w:i/>
          <w:sz w:val="20"/>
          <w:szCs w:val="20"/>
        </w:rPr>
      </w:pPr>
      <w:r w:rsidRPr="006160B3">
        <w:rPr>
          <w:rFonts w:ascii="Arial" w:hAnsi="Arial" w:cs="Arial"/>
          <w:i/>
          <w:sz w:val="20"/>
          <w:szCs w:val="20"/>
        </w:rPr>
        <w:t>„K prokázání splnění technických kvalifikačních předpokladů dodavatele pro plnění veřejné zakázky na dodávky může veřejný zadavatel požadovat</w:t>
      </w:r>
    </w:p>
    <w:p w:rsidR="00031131" w:rsidRPr="006160B3" w:rsidRDefault="006160B3" w:rsidP="00F37AE8">
      <w:pPr>
        <w:spacing w:before="120" w:after="120" w:line="320" w:lineRule="exact"/>
        <w:ind w:left="705" w:hanging="705"/>
        <w:jc w:val="both"/>
        <w:rPr>
          <w:rFonts w:ascii="Arial" w:hAnsi="Arial" w:cs="Arial"/>
          <w:i/>
          <w:sz w:val="20"/>
          <w:szCs w:val="20"/>
        </w:rPr>
      </w:pPr>
      <w:r w:rsidRPr="006160B3">
        <w:rPr>
          <w:rFonts w:ascii="Arial" w:hAnsi="Arial" w:cs="Arial"/>
          <w:i/>
          <w:sz w:val="20"/>
          <w:szCs w:val="20"/>
        </w:rPr>
        <w:t>a)</w:t>
      </w:r>
      <w:r w:rsidRPr="006160B3">
        <w:rPr>
          <w:rFonts w:ascii="Arial" w:hAnsi="Arial" w:cs="Arial"/>
          <w:i/>
          <w:sz w:val="20"/>
          <w:szCs w:val="20"/>
        </w:rPr>
        <w:tab/>
        <w:t>seznam významných dodávek realizovaných dodavatelem v posledních 3 letech a v případě oblasti obrany nebo bezpečnosti v posledních 5 letech s uvedením jejich rozsahu a doby plnění …“</w:t>
      </w:r>
    </w:p>
    <w:p w:rsidR="00F37AE8" w:rsidRDefault="006160B3" w:rsidP="00F37AE8">
      <w:pPr>
        <w:spacing w:before="120" w:after="12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</w:t>
      </w:r>
      <w:r w:rsidR="00F37AE8">
        <w:rPr>
          <w:rFonts w:ascii="Arial" w:hAnsi="Arial" w:cs="Arial"/>
          <w:sz w:val="20"/>
          <w:szCs w:val="20"/>
        </w:rPr>
        <w:t xml:space="preserve">bude </w:t>
      </w:r>
      <w:r>
        <w:rPr>
          <w:rFonts w:ascii="Arial" w:hAnsi="Arial" w:cs="Arial"/>
          <w:sz w:val="20"/>
          <w:szCs w:val="20"/>
        </w:rPr>
        <w:t xml:space="preserve">v případě posuzování stáří významných dodávek postupovat v souladu se ZVZ, neboť tento mu neumožňuje odchylný postup. </w:t>
      </w:r>
    </w:p>
    <w:p w:rsidR="001E190D" w:rsidRDefault="006160B3" w:rsidP="001E190D">
      <w:pPr>
        <w:spacing w:before="120" w:after="12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se jedná o otázku, </w:t>
      </w:r>
      <w:r w:rsidR="00F37AE8">
        <w:rPr>
          <w:rFonts w:ascii="Arial" w:hAnsi="Arial" w:cs="Arial"/>
          <w:sz w:val="20"/>
          <w:szCs w:val="20"/>
        </w:rPr>
        <w:t>od jakého dne počíná lhůta posledních 3 let plynout, sděluje zadavatel, že tato je otázkou výkladu ZVZ</w:t>
      </w:r>
      <w:r w:rsidR="001E190D">
        <w:rPr>
          <w:rFonts w:ascii="Arial" w:hAnsi="Arial" w:cs="Arial"/>
          <w:sz w:val="20"/>
          <w:szCs w:val="20"/>
        </w:rPr>
        <w:t xml:space="preserve"> nikoli zadávacích podmínek</w:t>
      </w:r>
      <w:r w:rsidR="000E7EE4">
        <w:rPr>
          <w:rFonts w:ascii="Arial" w:hAnsi="Arial" w:cs="Arial"/>
          <w:sz w:val="20"/>
          <w:szCs w:val="20"/>
        </w:rPr>
        <w:t>.</w:t>
      </w:r>
      <w:r w:rsidR="001E190D">
        <w:rPr>
          <w:rFonts w:ascii="Arial" w:hAnsi="Arial" w:cs="Arial"/>
          <w:sz w:val="20"/>
          <w:szCs w:val="20"/>
        </w:rPr>
        <w:t xml:space="preserve"> Z uvedeného důvodu zadavatel na uvedenou otázku </w:t>
      </w:r>
      <w:r w:rsidR="008B04CD">
        <w:rPr>
          <w:rFonts w:ascii="Arial" w:hAnsi="Arial" w:cs="Arial"/>
          <w:sz w:val="20"/>
          <w:szCs w:val="20"/>
        </w:rPr>
        <w:t>nemůže odpovědět, neboť</w:t>
      </w:r>
      <w:r w:rsidR="008B04CD" w:rsidRPr="000E7EE4">
        <w:rPr>
          <w:rFonts w:ascii="Arial" w:hAnsi="Arial" w:cs="Arial"/>
          <w:sz w:val="20"/>
          <w:szCs w:val="20"/>
        </w:rPr>
        <w:t xml:space="preserve"> </w:t>
      </w:r>
      <w:r w:rsidR="008B04CD">
        <w:rPr>
          <w:rFonts w:ascii="Arial" w:hAnsi="Arial" w:cs="Arial"/>
          <w:sz w:val="20"/>
          <w:szCs w:val="20"/>
        </w:rPr>
        <w:t>zadavateli nepřísluší autoritativně činit výklad  ZVZ</w:t>
      </w:r>
      <w:r w:rsidR="00103A23">
        <w:rPr>
          <w:rFonts w:ascii="Arial" w:hAnsi="Arial" w:cs="Arial"/>
          <w:sz w:val="20"/>
          <w:szCs w:val="20"/>
        </w:rPr>
        <w:t>.</w:t>
      </w:r>
    </w:p>
    <w:p w:rsidR="001E190D" w:rsidRDefault="001E190D" w:rsidP="00103A23">
      <w:pPr>
        <w:spacing w:before="120" w:after="120" w:line="320" w:lineRule="exact"/>
        <w:rPr>
          <w:rFonts w:ascii="Arial" w:hAnsi="Arial" w:cs="Arial"/>
          <w:sz w:val="20"/>
          <w:szCs w:val="20"/>
        </w:rPr>
      </w:pPr>
    </w:p>
    <w:p w:rsidR="006739CC" w:rsidRDefault="006739CC" w:rsidP="00103A23">
      <w:pPr>
        <w:spacing w:before="120" w:after="120" w:line="320" w:lineRule="exact"/>
        <w:rPr>
          <w:rFonts w:ascii="Arial" w:hAnsi="Arial" w:cs="Arial"/>
          <w:sz w:val="20"/>
          <w:szCs w:val="20"/>
        </w:rPr>
      </w:pPr>
    </w:p>
    <w:p w:rsidR="007C4A0A" w:rsidRDefault="007C4A0A" w:rsidP="00103A23">
      <w:pPr>
        <w:spacing w:before="120" w:after="120" w:line="320" w:lineRule="exact"/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7C4A0A">
        <w:rPr>
          <w:rFonts w:ascii="Arial" w:hAnsi="Arial" w:cs="Arial"/>
          <w:sz w:val="20"/>
          <w:szCs w:val="20"/>
          <w:lang w:eastAsia="en-US" w:bidi="en-US"/>
        </w:rPr>
        <w:t>18. 12. 2014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6C5" w:rsidRDefault="00BF66C5">
      <w:r>
        <w:separator/>
      </w:r>
    </w:p>
  </w:endnote>
  <w:endnote w:type="continuationSeparator" w:id="0">
    <w:p w:rsidR="00BF66C5" w:rsidRDefault="00BF66C5">
      <w:r>
        <w:continuationSeparator/>
      </w:r>
    </w:p>
  </w:endnote>
  <w:endnote w:type="continuationNotice" w:id="1">
    <w:p w:rsidR="00BF66C5" w:rsidRDefault="00BF66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344E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344E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6C5" w:rsidRDefault="00BF66C5">
      <w:r>
        <w:separator/>
      </w:r>
    </w:p>
  </w:footnote>
  <w:footnote w:type="continuationSeparator" w:id="0">
    <w:p w:rsidR="00BF66C5" w:rsidRDefault="00BF66C5">
      <w:r>
        <w:continuationSeparator/>
      </w:r>
    </w:p>
  </w:footnote>
  <w:footnote w:type="continuationNotice" w:id="1">
    <w:p w:rsidR="00BF66C5" w:rsidRDefault="00BF66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20710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3812"/>
    <w:rsid w:val="000C404D"/>
    <w:rsid w:val="000D19F1"/>
    <w:rsid w:val="000D5F05"/>
    <w:rsid w:val="000D7EF4"/>
    <w:rsid w:val="000E2605"/>
    <w:rsid w:val="000E7EE4"/>
    <w:rsid w:val="000F104B"/>
    <w:rsid w:val="000F29BC"/>
    <w:rsid w:val="000F4268"/>
    <w:rsid w:val="00103A23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190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224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2CE3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414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12A9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3758"/>
    <w:rsid w:val="00604E3D"/>
    <w:rsid w:val="00607F2C"/>
    <w:rsid w:val="006146E4"/>
    <w:rsid w:val="006160B3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981"/>
    <w:rsid w:val="00656A53"/>
    <w:rsid w:val="00657EB9"/>
    <w:rsid w:val="0066771D"/>
    <w:rsid w:val="006739CC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16B00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A0A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4CD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44E1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741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2BBC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66C5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7AE8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ImRKrD1z+H9k+S4PsT/5ZzyyGwU=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fPnJ0nqj4nsQAt1IgBXhY0vVSjI=</DigestValue>
    </Reference>
  </SignedInfo>
  <SignatureValue>iqlqXeu93aeKG6h5kaOR/3ulgc4uvwRQEZAGZFPUWtZPWfQIs7ecvydwrlPZOnIrZZL9UNFI/SH2
8SX6FTFx3xNs9SvSOydh520PSDUQDRi4zOOg9UtWILUX3e1qY8wXEOddRbx4Xg9ZMvzvUJpcsmd3
ecS5h1LeqoWGQ3LZb2Mm1/+JmBhLl9qBejaiUbbi/mRtcm9WnQ0XoMg+qMVc3A+7V8Zf5Db/VFvN
0cZagrUJONzaz9gEzuN1auvYKNmPJYTjpA1r5S1IPfVVxRxaMy9ra6K2SDl6hhg5v2lsZPhK2neC
RvM5aPza2YWZF3konrR6Z5Q18CayCyvg1xduzA==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vQLx3CimGDsG73ufF9By/M9iNgI=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/7n1vhnKPyV6cnZVukNBRDAGURc=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mPW0/SldxPq5qRTooMI4UpDPARQ=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/16aC+BNuF6UiGb7PohNAxjIYBs=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sP5chFY5nsEdxubhxNUvM8bidZk=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2014-12-18T18:08:14Z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2014-12-18T18:08:14Z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4085a4f5-5f40-4143-b221-75ee5dde648a"/>
    <ds:schemaRef ds:uri="http://schemas.microsoft.com/office/2006/metadata/properties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C59A9A-7FF8-4692-9366-66837360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2258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2014-12-18T18:07:00Z</cp:lastPrinted>
  <dcterms:created xsi:type="dcterms:W3CDTF">2014-12-18T17:13:00Z</dcterms:created>
  <dcterms:modified xsi:type="dcterms:W3CDTF">2014-12-18T18:08:00Z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