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FED" w14:textId="77777777" w:rsidR="00581A56" w:rsidRPr="00982273" w:rsidRDefault="00581A56" w:rsidP="00581A56">
      <w:pPr>
        <w:spacing w:line="280" w:lineRule="atLeast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  <w:r w:rsidRPr="00982273">
        <w:rPr>
          <w:rFonts w:ascii="Tahoma" w:hAnsi="Tahoma" w:cs="Tahoma"/>
          <w:b/>
          <w:szCs w:val="20"/>
        </w:rPr>
        <w:t xml:space="preserve">Příloha č. 5 </w:t>
      </w:r>
    </w:p>
    <w:p w14:paraId="5D187FEE" w14:textId="77777777" w:rsidR="00581A56" w:rsidRPr="00982273" w:rsidRDefault="00581A56" w:rsidP="00581A56">
      <w:pPr>
        <w:spacing w:after="120" w:line="320" w:lineRule="atLeast"/>
        <w:jc w:val="center"/>
        <w:rPr>
          <w:rFonts w:ascii="Tahoma" w:hAnsi="Tahoma" w:cs="Tahoma"/>
          <w:b/>
          <w:snapToGrid w:val="0"/>
          <w:szCs w:val="20"/>
        </w:rPr>
      </w:pPr>
      <w:r w:rsidRPr="00982273">
        <w:rPr>
          <w:rFonts w:ascii="Tahoma" w:hAnsi="Tahoma" w:cs="Tahoma"/>
          <w:b/>
          <w:snapToGrid w:val="0"/>
          <w:szCs w:val="20"/>
        </w:rPr>
        <w:t>Vzor čestného prohlášení dle § 68 odst. 3 ZVZ</w:t>
      </w:r>
    </w:p>
    <w:p w14:paraId="5D187FEF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b/>
          <w:bCs/>
          <w:color w:val="000000"/>
          <w:szCs w:val="20"/>
        </w:rPr>
        <w:t>Čestné prohlášení</w:t>
      </w:r>
    </w:p>
    <w:p w14:paraId="5D187FF0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i/>
          <w:color w:val="000000"/>
          <w:szCs w:val="20"/>
        </w:rPr>
      </w:pPr>
      <w:r w:rsidRPr="00982273">
        <w:rPr>
          <w:rFonts w:ascii="Tahoma" w:hAnsi="Tahoma" w:cs="Tahoma"/>
          <w:i/>
          <w:color w:val="000000"/>
          <w:szCs w:val="20"/>
        </w:rPr>
        <w:t>obchodní firma / jméno a příjmení</w:t>
      </w:r>
      <w:r w:rsidRPr="00982273">
        <w:rPr>
          <w:rFonts w:ascii="Tahoma" w:hAnsi="Tahoma" w:cs="Tahoma"/>
          <w:i/>
          <w:color w:val="000000"/>
          <w:szCs w:val="20"/>
          <w:vertAlign w:val="superscript"/>
        </w:rPr>
        <w:footnoteReference w:id="1"/>
      </w:r>
    </w:p>
    <w:p w14:paraId="5D187FF1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se sídlem</w:t>
      </w:r>
      <w:r w:rsidRPr="00982273">
        <w:rPr>
          <w:rFonts w:ascii="Tahoma" w:hAnsi="Tahoma" w:cs="Tahoma"/>
          <w:color w:val="000000"/>
          <w:szCs w:val="20"/>
        </w:rPr>
        <w:softHyphen/>
      </w:r>
      <w:r w:rsidRPr="00982273">
        <w:rPr>
          <w:rFonts w:ascii="Tahoma" w:hAnsi="Tahoma" w:cs="Tahoma"/>
          <w:color w:val="000000"/>
          <w:szCs w:val="20"/>
        </w:rPr>
        <w:softHyphen/>
        <w:t xml:space="preserve"> / trvale bytem……</w:t>
      </w:r>
    </w:p>
    <w:p w14:paraId="5D187FF2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IČO:……</w:t>
      </w:r>
    </w:p>
    <w:p w14:paraId="5D187FF3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společnost zapsaná v obchodním rejstříku vedeném ……,</w:t>
      </w:r>
    </w:p>
    <w:p w14:paraId="5D187FF4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 xml:space="preserve">oddíl ……, vložka </w:t>
      </w:r>
      <w:r w:rsidRPr="00982273">
        <w:rPr>
          <w:rFonts w:ascii="Tahoma" w:hAnsi="Tahoma" w:cs="Tahoma"/>
          <w:color w:val="000000"/>
          <w:szCs w:val="20"/>
        </w:rPr>
        <w:softHyphen/>
      </w:r>
      <w:r w:rsidRPr="00982273">
        <w:rPr>
          <w:rFonts w:ascii="Tahoma" w:hAnsi="Tahoma" w:cs="Tahoma"/>
          <w:color w:val="000000"/>
          <w:szCs w:val="20"/>
        </w:rPr>
        <w:softHyphen/>
        <w:t>……</w:t>
      </w:r>
    </w:p>
    <w:p w14:paraId="5D187FF5" w14:textId="10034420" w:rsidR="00581A56" w:rsidRPr="00982273" w:rsidRDefault="00C814DB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zastoupe</w:t>
      </w:r>
      <w:r w:rsidR="00581A56" w:rsidRPr="00982273">
        <w:rPr>
          <w:rFonts w:ascii="Tahoma" w:hAnsi="Tahoma" w:cs="Tahoma"/>
          <w:color w:val="000000"/>
          <w:szCs w:val="20"/>
        </w:rPr>
        <w:t>ná: ……</w:t>
      </w:r>
    </w:p>
    <w:p w14:paraId="5D187FF7" w14:textId="7D60A6AD" w:rsidR="00581A56" w:rsidRPr="00982273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čestně prohlašuje, že:</w:t>
      </w:r>
      <w:r w:rsidR="00203838">
        <w:rPr>
          <w:rFonts w:ascii="Tahoma" w:hAnsi="Tahoma" w:cs="Tahoma"/>
          <w:color w:val="000000"/>
          <w:szCs w:val="20"/>
        </w:rPr>
        <w:t xml:space="preserve"> </w:t>
      </w:r>
    </w:p>
    <w:p w14:paraId="5D187FF8" w14:textId="77777777" w:rsidR="00581A56" w:rsidRPr="00982273" w:rsidRDefault="00581A56" w:rsidP="00581A56">
      <w:pPr>
        <w:jc w:val="left"/>
        <w:rPr>
          <w:rFonts w:ascii="Tahoma" w:hAnsi="Tahoma" w:cs="Tahoma"/>
          <w:szCs w:val="20"/>
        </w:rPr>
      </w:pPr>
    </w:p>
    <w:p w14:paraId="5D187FFA" w14:textId="77777777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předkládá seznam statutárních orgánů nebo členů statutárních orgánů, kteří v posledních třech (3) letech od konce lhůty pro podání nabídek byli v pracovněprávním, funkčním či obdobném poměru u zadavatele: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81A56" w:rsidRPr="00982273" w14:paraId="5D187FFD" w14:textId="77777777" w:rsidTr="00EB0239">
        <w:trPr>
          <w:trHeight w:val="340"/>
        </w:trPr>
        <w:tc>
          <w:tcPr>
            <w:tcW w:w="4283" w:type="dxa"/>
          </w:tcPr>
          <w:p w14:paraId="5D187FFB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7FFC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0" w14:textId="77777777" w:rsidTr="00EB0239">
        <w:trPr>
          <w:trHeight w:val="340"/>
        </w:trPr>
        <w:tc>
          <w:tcPr>
            <w:tcW w:w="4283" w:type="dxa"/>
          </w:tcPr>
          <w:p w14:paraId="5D187FFE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7FFF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3" w14:textId="77777777" w:rsidTr="00EB0239">
        <w:trPr>
          <w:trHeight w:val="340"/>
        </w:trPr>
        <w:tc>
          <w:tcPr>
            <w:tcW w:w="4283" w:type="dxa"/>
          </w:tcPr>
          <w:p w14:paraId="5D188001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2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</w:tbl>
    <w:p w14:paraId="5D188004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/ALTERNATIVNĚ/</w:t>
      </w:r>
    </w:p>
    <w:p w14:paraId="5D188005" w14:textId="685928E9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žádný z je</w:t>
      </w:r>
      <w:r w:rsidR="00C814DB" w:rsidRPr="00982273">
        <w:rPr>
          <w:rFonts w:ascii="Tahoma" w:hAnsi="Tahoma" w:cs="Tahoma"/>
          <w:color w:val="000000"/>
          <w:szCs w:val="20"/>
        </w:rPr>
        <w:t>jíc</w:t>
      </w:r>
      <w:r w:rsidRPr="00982273">
        <w:rPr>
          <w:rFonts w:ascii="Tahoma" w:hAnsi="Tahoma" w:cs="Tahoma"/>
          <w:color w:val="000000"/>
          <w:szCs w:val="20"/>
        </w:rPr>
        <w:t>h statutárních orgánů nebo členů statutárních orgánů v posledních třech (3) letech od konce lhůty pro podání nabídek nebyl v pracovněprávním, funkčním či obdobném poměru u zadavatele;</w:t>
      </w:r>
    </w:p>
    <w:p w14:paraId="5D188006" w14:textId="77777777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má formu akciové společnosti a předkládá seznam vlastníků akcií, jejichž souhrnná jmenovitá hodnota přesahuje 10 % základního kapitálu, vyhotovený ve lhůtě pro podání nabídek: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81A56" w:rsidRPr="00982273" w14:paraId="5D188009" w14:textId="77777777" w:rsidTr="003E3693">
        <w:tc>
          <w:tcPr>
            <w:tcW w:w="4283" w:type="dxa"/>
          </w:tcPr>
          <w:p w14:paraId="5D188007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8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C" w14:textId="77777777" w:rsidTr="003E3693">
        <w:tc>
          <w:tcPr>
            <w:tcW w:w="4283" w:type="dxa"/>
          </w:tcPr>
          <w:p w14:paraId="5D18800A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B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F" w14:textId="77777777" w:rsidTr="003E3693">
        <w:tc>
          <w:tcPr>
            <w:tcW w:w="4283" w:type="dxa"/>
          </w:tcPr>
          <w:p w14:paraId="5D18800D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E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</w:tbl>
    <w:p w14:paraId="5D188010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/ALTERNATIVNĚ/</w:t>
      </w:r>
    </w:p>
    <w:p w14:paraId="5D188011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nemá formu akciové společnosti;</w:t>
      </w:r>
    </w:p>
    <w:p w14:paraId="5D188012" w14:textId="5042AF15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neuzavřel</w:t>
      </w:r>
      <w:r w:rsidR="00C814DB" w:rsidRPr="00982273">
        <w:rPr>
          <w:rFonts w:ascii="Tahoma" w:hAnsi="Tahoma" w:cs="Tahoma"/>
          <w:color w:val="000000"/>
          <w:szCs w:val="20"/>
        </w:rPr>
        <w:t>a</w:t>
      </w:r>
      <w:r w:rsidRPr="00982273">
        <w:rPr>
          <w:rFonts w:ascii="Tahoma" w:hAnsi="Tahoma" w:cs="Tahoma"/>
          <w:color w:val="000000"/>
          <w:szCs w:val="20"/>
        </w:rPr>
        <w:t xml:space="preserve"> a neuzavře zakázanou dohodu podle zvláštního právního předpisu</w:t>
      </w:r>
      <w:r w:rsidRPr="00982273">
        <w:rPr>
          <w:rFonts w:ascii="Tahoma" w:hAnsi="Tahoma" w:cs="Tahoma"/>
          <w:color w:val="000000"/>
          <w:szCs w:val="20"/>
          <w:vertAlign w:val="superscript"/>
        </w:rPr>
        <w:footnoteReference w:id="2"/>
      </w:r>
      <w:r w:rsidRPr="00982273">
        <w:rPr>
          <w:rFonts w:ascii="Tahoma" w:hAnsi="Tahoma" w:cs="Tahoma"/>
          <w:color w:val="000000"/>
          <w:szCs w:val="20"/>
        </w:rPr>
        <w:t xml:space="preserve"> v souvislosti se zadávanou veřejnou zakázkou.</w:t>
      </w:r>
    </w:p>
    <w:p w14:paraId="5D188013" w14:textId="77777777" w:rsidR="00581A56" w:rsidRPr="00982273" w:rsidRDefault="00581A56" w:rsidP="00EB0239">
      <w:pPr>
        <w:spacing w:line="280" w:lineRule="atLeast"/>
        <w:jc w:val="left"/>
        <w:rPr>
          <w:rFonts w:ascii="Tahoma" w:hAnsi="Tahoma" w:cs="Tahoma"/>
          <w:szCs w:val="20"/>
        </w:rPr>
      </w:pPr>
    </w:p>
    <w:p w14:paraId="4C2FCEA0" w14:textId="77777777" w:rsidR="003270CD" w:rsidRPr="00982273" w:rsidRDefault="003270CD" w:rsidP="00EB0239">
      <w:pPr>
        <w:spacing w:line="280" w:lineRule="atLeast"/>
        <w:jc w:val="left"/>
        <w:rPr>
          <w:rFonts w:ascii="Tahoma" w:hAnsi="Tahoma" w:cs="Tahoma"/>
          <w:szCs w:val="20"/>
        </w:rPr>
      </w:pPr>
    </w:p>
    <w:p w14:paraId="5D188014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 xml:space="preserve">V ………………….. dne …………….. </w:t>
      </w:r>
    </w:p>
    <w:p w14:paraId="5D188015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</w:p>
    <w:p w14:paraId="5D188019" w14:textId="5887CB48" w:rsidR="00A743B8" w:rsidRPr="00982273" w:rsidRDefault="00581A56" w:rsidP="00EB0239">
      <w:pPr>
        <w:spacing w:after="120" w:line="280" w:lineRule="atLeast"/>
        <w:jc w:val="center"/>
        <w:rPr>
          <w:rFonts w:ascii="Tahoma" w:hAnsi="Tahoma" w:cs="Tahoma"/>
        </w:rPr>
      </w:pPr>
      <w:r w:rsidRPr="00982273">
        <w:rPr>
          <w:rFonts w:ascii="Tahoma" w:hAnsi="Tahoma" w:cs="Tahoma"/>
          <w:color w:val="000000"/>
          <w:szCs w:val="20"/>
        </w:rPr>
        <w:t xml:space="preserve">Podpis osoby oprávněné </w:t>
      </w:r>
      <w:r w:rsidR="00C814DB" w:rsidRPr="00982273">
        <w:rPr>
          <w:rFonts w:ascii="Tahoma" w:hAnsi="Tahoma" w:cs="Tahoma"/>
          <w:color w:val="000000"/>
          <w:szCs w:val="20"/>
        </w:rPr>
        <w:t>zastupovat</w:t>
      </w:r>
      <w:r w:rsidR="00271310">
        <w:rPr>
          <w:rFonts w:ascii="Tahoma" w:hAnsi="Tahoma" w:cs="Tahoma"/>
          <w:color w:val="000000"/>
          <w:szCs w:val="20"/>
        </w:rPr>
        <w:t xml:space="preserve"> uchazeče: ………………………………</w:t>
      </w:r>
    </w:p>
    <w:sectPr w:rsidR="00A743B8" w:rsidRPr="00982273" w:rsidSect="00982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DB1B" w14:textId="77777777" w:rsidR="005D6CC1" w:rsidRDefault="005D6CC1" w:rsidP="00C16B36">
      <w:r>
        <w:separator/>
      </w:r>
    </w:p>
  </w:endnote>
  <w:endnote w:type="continuationSeparator" w:id="0">
    <w:p w14:paraId="1776342F" w14:textId="77777777" w:rsidR="005D6CC1" w:rsidRDefault="005D6CC1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A5C4" w14:textId="77777777" w:rsidR="009D210A" w:rsidRDefault="009D21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DDFF" w14:textId="77777777" w:rsidR="009D210A" w:rsidRDefault="009D21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E32C" w14:textId="77777777" w:rsidR="009D210A" w:rsidRDefault="009D2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76D76" w14:textId="77777777" w:rsidR="005D6CC1" w:rsidRDefault="005D6CC1" w:rsidP="00C16B36">
      <w:r>
        <w:separator/>
      </w:r>
    </w:p>
  </w:footnote>
  <w:footnote w:type="continuationSeparator" w:id="0">
    <w:p w14:paraId="45464ABB" w14:textId="77777777" w:rsidR="005D6CC1" w:rsidRDefault="005D6CC1" w:rsidP="00C16B36">
      <w:r>
        <w:continuationSeparator/>
      </w:r>
    </w:p>
  </w:footnote>
  <w:footnote w:id="1">
    <w:p w14:paraId="5D188022" w14:textId="77777777" w:rsidR="00581A56" w:rsidRPr="00982273" w:rsidRDefault="00581A56" w:rsidP="00581A56">
      <w:pPr>
        <w:pStyle w:val="Textpoznpodarou"/>
        <w:rPr>
          <w:rFonts w:ascii="Tahoma" w:hAnsi="Tahoma" w:cs="Tahoma"/>
          <w:sz w:val="16"/>
          <w:szCs w:val="16"/>
        </w:rPr>
      </w:pPr>
      <w:r w:rsidRPr="00982273">
        <w:rPr>
          <w:rStyle w:val="Znakapoznpodarou"/>
          <w:rFonts w:ascii="Tahoma" w:hAnsi="Tahoma" w:cs="Tahoma"/>
          <w:sz w:val="16"/>
          <w:szCs w:val="16"/>
        </w:rPr>
        <w:footnoteRef/>
      </w:r>
      <w:r w:rsidRPr="00982273">
        <w:rPr>
          <w:rFonts w:ascii="Tahoma" w:hAnsi="Tahoma" w:cs="Tahoma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  <w:footnote w:id="2">
    <w:p w14:paraId="5D188023" w14:textId="77777777" w:rsidR="00581A56" w:rsidRPr="00C87495" w:rsidRDefault="00581A56" w:rsidP="00581A56">
      <w:pPr>
        <w:pStyle w:val="Textpoznpodarou"/>
        <w:rPr>
          <w:rFonts w:ascii="Arial" w:hAnsi="Arial" w:cs="Arial"/>
          <w:sz w:val="16"/>
          <w:szCs w:val="16"/>
        </w:rPr>
      </w:pPr>
      <w:r w:rsidRPr="00982273">
        <w:rPr>
          <w:rStyle w:val="Znakapoznpodarou"/>
          <w:rFonts w:ascii="Tahoma" w:hAnsi="Tahoma" w:cs="Tahoma"/>
          <w:sz w:val="16"/>
          <w:szCs w:val="16"/>
        </w:rPr>
        <w:footnoteRef/>
      </w:r>
      <w:r w:rsidRPr="00982273">
        <w:rPr>
          <w:rFonts w:ascii="Tahoma" w:hAnsi="Tahoma" w:cs="Tahoma"/>
          <w:sz w:val="16"/>
          <w:szCs w:val="16"/>
        </w:rPr>
        <w:t xml:space="preserve"> 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DB31" w14:textId="77777777" w:rsidR="009D210A" w:rsidRDefault="009D21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801E" w14:textId="7F678859" w:rsidR="00C16B36" w:rsidRDefault="009D210A" w:rsidP="009D210A">
    <w:pPr>
      <w:pStyle w:val="Zhlav"/>
      <w:ind w:left="-1418"/>
    </w:pPr>
    <w:r>
      <w:rPr>
        <w:noProof/>
      </w:rPr>
      <w:drawing>
        <wp:inline distT="0" distB="0" distL="0" distR="0" wp14:anchorId="41E6C641" wp14:editId="76DE21D7">
          <wp:extent cx="7580898" cy="698149"/>
          <wp:effectExtent l="0" t="0" r="1270" b="6985"/>
          <wp:docPr id="1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612" cy="698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18801F" w14:textId="77777777" w:rsidR="00C16B36" w:rsidRDefault="00C16B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B135" w14:textId="77777777" w:rsidR="009D210A" w:rsidRDefault="009D21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17F3F"/>
    <w:rsid w:val="000807E4"/>
    <w:rsid w:val="00182CEA"/>
    <w:rsid w:val="00203838"/>
    <w:rsid w:val="00271310"/>
    <w:rsid w:val="002809E5"/>
    <w:rsid w:val="00321608"/>
    <w:rsid w:val="003270CD"/>
    <w:rsid w:val="003876DD"/>
    <w:rsid w:val="0053510D"/>
    <w:rsid w:val="00581A56"/>
    <w:rsid w:val="005D6CC1"/>
    <w:rsid w:val="005E0688"/>
    <w:rsid w:val="007405F4"/>
    <w:rsid w:val="0084694D"/>
    <w:rsid w:val="00982273"/>
    <w:rsid w:val="00982F2A"/>
    <w:rsid w:val="00990B4E"/>
    <w:rsid w:val="0099555D"/>
    <w:rsid w:val="009D210A"/>
    <w:rsid w:val="00A250D5"/>
    <w:rsid w:val="00B7027A"/>
    <w:rsid w:val="00C16B36"/>
    <w:rsid w:val="00C62D83"/>
    <w:rsid w:val="00C814DB"/>
    <w:rsid w:val="00EB0239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E9D994CFE89744C8D1393728F197D29" ma:contentTypeVersion="" ma:contentTypeDescription="" ma:contentTypeScope="" ma:versionID="c68404135406eeafe4a2cc3f374ab06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4B1BC-6D44-46BB-BB31-0273C0F93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Rudolf.Stekl@cssz.cz</dc:creator>
  <cp:lastModifiedBy>1</cp:lastModifiedBy>
  <cp:revision>2</cp:revision>
  <cp:lastPrinted>2014-01-09T09:45:00Z</cp:lastPrinted>
  <dcterms:created xsi:type="dcterms:W3CDTF">2016-09-29T06:52:00Z</dcterms:created>
  <dcterms:modified xsi:type="dcterms:W3CDTF">2016-09-29T06:52:00Z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0x010100ED1503153C2C3544ABECD9F4CE08C94300FE9D994CFE89744C8D1393728F197D29</vt:lpwstr>
  </property>
</Properties>
</file>