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sigs" ContentType="application/vnd.openxmlformats-package.digital-signature-origin"/>
  <Default Extension="doc" ContentType="application/msword"/>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4.xml" ContentType="application/vnd.openxmlformats-officedocument.wordprocessingml.header+xml"/>
  <Override PartName="/word/header3.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docProps/custom.xml" ContentType="application/vnd.openxmlformats-officedocument.custom-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word/people.xml" ContentType="application/vnd.openxmlformats-officedocument.wordprocessingml.people+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83E9E7" w14:textId="77777777" w:rsidR="00D128AB" w:rsidRPr="00BD27F8" w:rsidRDefault="00D128AB" w:rsidP="009E0F56">
      <w:pPr>
        <w:pStyle w:val="Zpat"/>
        <w:tabs>
          <w:tab w:val="clear" w:pos="4622"/>
        </w:tabs>
        <w:rPr>
          <w:rFonts w:ascii="HP Simplified" w:hAnsi="HP Simplified" w:cs="Tahoma"/>
        </w:rPr>
      </w:pPr>
      <w:bookmarkStart w:id="0" w:name="_Toc299510410"/>
      <w:bookmarkStart w:id="1" w:name="_Toc299756113"/>
      <w:bookmarkStart w:id="2" w:name="_Toc435173500"/>
      <w:bookmarkStart w:id="3" w:name="_Toc435173596"/>
      <w:bookmarkStart w:id="4" w:name="_Toc435174162"/>
      <w:bookmarkStart w:id="5" w:name="_GoBack"/>
      <w:bookmarkEnd w:id="5"/>
    </w:p>
    <w:p w14:paraId="02B14A51" w14:textId="77777777" w:rsidR="00D128AB" w:rsidRPr="00BD27F8" w:rsidRDefault="00D128AB" w:rsidP="009E0F56">
      <w:pPr>
        <w:pStyle w:val="Normal3"/>
        <w:rPr>
          <w:rFonts w:ascii="HP Simplified" w:hAnsi="HP Simplified" w:cs="Tahoma"/>
        </w:rPr>
      </w:pPr>
    </w:p>
    <w:bookmarkEnd w:id="0"/>
    <w:bookmarkEnd w:id="1"/>
    <w:p w14:paraId="667CC197" w14:textId="77777777" w:rsidR="009263FB" w:rsidRPr="00BD27F8" w:rsidRDefault="009263FB" w:rsidP="009E0F56">
      <w:pPr>
        <w:pStyle w:val="Normal1"/>
        <w:spacing w:after="120"/>
        <w:rPr>
          <w:rFonts w:ascii="HP Simplified" w:hAnsi="HP Simplified" w:cs="Tahoma"/>
        </w:rPr>
      </w:pPr>
    </w:p>
    <w:p w14:paraId="5B1BB897" w14:textId="77777777" w:rsidR="009263FB" w:rsidRPr="00BD27F8" w:rsidRDefault="009263FB" w:rsidP="009E0F56">
      <w:pPr>
        <w:pStyle w:val="Normal1"/>
        <w:spacing w:after="120"/>
        <w:rPr>
          <w:rFonts w:ascii="HP Simplified" w:hAnsi="HP Simplified" w:cs="Tahoma"/>
        </w:rPr>
      </w:pPr>
    </w:p>
    <w:p w14:paraId="51855790" w14:textId="77777777" w:rsidR="002B01FA" w:rsidRPr="00BD27F8" w:rsidRDefault="002B01FA" w:rsidP="009E0F56">
      <w:pPr>
        <w:pStyle w:val="Normal1"/>
        <w:spacing w:after="120"/>
        <w:rPr>
          <w:rFonts w:ascii="HP Simplified" w:hAnsi="HP Simplified" w:cs="Tahoma"/>
        </w:rPr>
      </w:pPr>
    </w:p>
    <w:p w14:paraId="037D1FEF" w14:textId="77777777" w:rsidR="002B01FA" w:rsidRPr="00BD27F8" w:rsidRDefault="002B01FA" w:rsidP="009E0F56">
      <w:pPr>
        <w:pStyle w:val="Normal1"/>
        <w:spacing w:after="120"/>
        <w:rPr>
          <w:rFonts w:ascii="HP Simplified" w:hAnsi="HP Simplified" w:cs="Tahoma"/>
        </w:rPr>
      </w:pPr>
    </w:p>
    <w:p w14:paraId="723EC786" w14:textId="77777777" w:rsidR="002B01FA" w:rsidRPr="00BD27F8" w:rsidRDefault="002B01FA" w:rsidP="009E0F56">
      <w:pPr>
        <w:pStyle w:val="Normal1"/>
        <w:spacing w:after="120"/>
        <w:rPr>
          <w:rFonts w:ascii="HP Simplified" w:hAnsi="HP Simplified" w:cs="Tahoma"/>
        </w:rPr>
      </w:pPr>
    </w:p>
    <w:p w14:paraId="6D794641" w14:textId="77777777" w:rsidR="002B01FA" w:rsidRPr="00BD27F8" w:rsidRDefault="002B01FA" w:rsidP="009E0F56">
      <w:pPr>
        <w:pStyle w:val="Normal1"/>
        <w:spacing w:after="120"/>
        <w:rPr>
          <w:rFonts w:ascii="HP Simplified" w:hAnsi="HP Simplified" w:cs="Tahoma"/>
        </w:rPr>
      </w:pPr>
    </w:p>
    <w:p w14:paraId="60891F13" w14:textId="77777777" w:rsidR="009263FB" w:rsidRPr="00BD27F8" w:rsidRDefault="009263FB" w:rsidP="009E0F56">
      <w:pPr>
        <w:pStyle w:val="Normal1"/>
        <w:spacing w:after="120"/>
        <w:rPr>
          <w:rFonts w:ascii="HP Simplified" w:hAnsi="HP Simplified" w:cs="Tahoma"/>
        </w:rPr>
      </w:pPr>
    </w:p>
    <w:p w14:paraId="077A18A9" w14:textId="77777777" w:rsidR="009263FB" w:rsidRPr="00BD27F8" w:rsidRDefault="009263FB" w:rsidP="009E0F56">
      <w:pPr>
        <w:pStyle w:val="Zhlav"/>
        <w:rPr>
          <w:rFonts w:ascii="HP Simplified" w:hAnsi="HP Simplified" w:cs="Tahoma"/>
        </w:rPr>
      </w:pPr>
    </w:p>
    <w:p w14:paraId="7210CF6D" w14:textId="77777777" w:rsidR="009263FB" w:rsidRPr="00BD27F8" w:rsidRDefault="009263FB" w:rsidP="009E0F56">
      <w:pPr>
        <w:pStyle w:val="Zhlav"/>
        <w:rPr>
          <w:rFonts w:ascii="HP Simplified" w:hAnsi="HP Simplified" w:cs="Tahoma"/>
        </w:rPr>
      </w:pPr>
    </w:p>
    <w:p w14:paraId="09F2861B" w14:textId="77777777" w:rsidR="003049AC" w:rsidRDefault="003049AC" w:rsidP="006D6856">
      <w:pPr>
        <w:pStyle w:val="Zkladntext3"/>
        <w:rPr>
          <w:rFonts w:ascii="HP Simplified" w:hAnsi="HP Simplified" w:cs="Tahoma"/>
          <w:u w:val="single"/>
        </w:rPr>
      </w:pPr>
    </w:p>
    <w:p w14:paraId="380F76E0" w14:textId="77777777" w:rsidR="003049AC" w:rsidRDefault="003049AC" w:rsidP="006D6856">
      <w:pPr>
        <w:pStyle w:val="Zkladntext3"/>
        <w:rPr>
          <w:rFonts w:ascii="HP Simplified" w:hAnsi="HP Simplified" w:cs="Tahoma"/>
          <w:u w:val="single"/>
        </w:rPr>
      </w:pPr>
    </w:p>
    <w:p w14:paraId="44504AA3" w14:textId="77777777" w:rsidR="003049AC" w:rsidRDefault="003049AC" w:rsidP="006D6856">
      <w:pPr>
        <w:pStyle w:val="Zkladntext3"/>
        <w:rPr>
          <w:rFonts w:ascii="HP Simplified" w:hAnsi="HP Simplified" w:cs="Tahoma"/>
          <w:u w:val="single"/>
        </w:rPr>
      </w:pPr>
    </w:p>
    <w:p w14:paraId="574C3232" w14:textId="77777777" w:rsidR="003049AC" w:rsidRDefault="003049AC" w:rsidP="006D6856">
      <w:pPr>
        <w:pStyle w:val="Zkladntext3"/>
        <w:rPr>
          <w:rFonts w:ascii="HP Simplified" w:hAnsi="HP Simplified" w:cs="Tahoma"/>
          <w:u w:val="single"/>
        </w:rPr>
      </w:pPr>
    </w:p>
    <w:p w14:paraId="212E7FFB" w14:textId="77777777" w:rsidR="003049AC" w:rsidRDefault="003049AC" w:rsidP="006D6856">
      <w:pPr>
        <w:pStyle w:val="Zkladntext3"/>
        <w:rPr>
          <w:rFonts w:ascii="HP Simplified" w:hAnsi="HP Simplified" w:cs="Tahoma"/>
          <w:u w:val="single"/>
        </w:rPr>
      </w:pPr>
    </w:p>
    <w:p w14:paraId="0FF09588" w14:textId="77777777" w:rsidR="003049AC" w:rsidRDefault="003049AC" w:rsidP="006D6856">
      <w:pPr>
        <w:pStyle w:val="Zkladntext3"/>
        <w:rPr>
          <w:rFonts w:ascii="HP Simplified" w:hAnsi="HP Simplified" w:cs="Tahoma"/>
          <w:u w:val="single"/>
        </w:rPr>
      </w:pPr>
    </w:p>
    <w:p w14:paraId="1BA5319D" w14:textId="77777777" w:rsidR="003049AC" w:rsidRDefault="003049AC" w:rsidP="006D6856">
      <w:pPr>
        <w:pStyle w:val="Zkladntext3"/>
        <w:rPr>
          <w:rFonts w:ascii="HP Simplified" w:hAnsi="HP Simplified" w:cs="Tahoma"/>
          <w:u w:val="single"/>
        </w:rPr>
      </w:pPr>
    </w:p>
    <w:p w14:paraId="2B6D1826" w14:textId="77777777" w:rsidR="003049AC" w:rsidRDefault="003049AC" w:rsidP="006D6856">
      <w:pPr>
        <w:pStyle w:val="Zkladntext3"/>
        <w:rPr>
          <w:rFonts w:ascii="HP Simplified" w:hAnsi="HP Simplified" w:cs="Tahoma"/>
          <w:u w:val="single"/>
        </w:rPr>
      </w:pPr>
    </w:p>
    <w:p w14:paraId="1344218E" w14:textId="77777777" w:rsidR="009263FB" w:rsidRPr="00BD27F8" w:rsidRDefault="00272CBE" w:rsidP="006D6856">
      <w:pPr>
        <w:pStyle w:val="Zkladntext3"/>
        <w:rPr>
          <w:rFonts w:ascii="HP Simplified" w:hAnsi="HP Simplified" w:cs="Tahoma"/>
        </w:rPr>
      </w:pPr>
      <w:r w:rsidRPr="00BD27F8">
        <w:rPr>
          <w:rFonts w:ascii="HP Simplified" w:hAnsi="HP Simplified" w:cs="Tahoma"/>
          <w:u w:val="single"/>
        </w:rPr>
        <w:t xml:space="preserve">Standard </w:t>
      </w:r>
      <w:r w:rsidR="00670F6D" w:rsidRPr="00BD27F8">
        <w:rPr>
          <w:rFonts w:ascii="HP Simplified" w:hAnsi="HP Simplified" w:cs="Tahoma"/>
          <w:u w:val="single"/>
        </w:rPr>
        <w:t>síťové infrastruktury</w:t>
      </w:r>
    </w:p>
    <w:p w14:paraId="0B08319E" w14:textId="77777777" w:rsidR="00503EA2" w:rsidRDefault="00503EA2" w:rsidP="009E0F56">
      <w:pPr>
        <w:jc w:val="center"/>
        <w:rPr>
          <w:rFonts w:ascii="HP Simplified" w:hAnsi="HP Simplified" w:cs="Tahoma"/>
        </w:rPr>
      </w:pPr>
    </w:p>
    <w:p w14:paraId="37C7FD75" w14:textId="77777777" w:rsidR="009263FB" w:rsidRPr="00BD27F8" w:rsidRDefault="009263FB" w:rsidP="009E0F56">
      <w:pPr>
        <w:jc w:val="center"/>
        <w:rPr>
          <w:rFonts w:ascii="HP Simplified" w:hAnsi="HP Simplified" w:cs="Tahoma"/>
        </w:rPr>
      </w:pPr>
      <w:r w:rsidRPr="00BD27F8">
        <w:rPr>
          <w:rFonts w:ascii="HP Simplified" w:hAnsi="HP Simplified" w:cs="Tahoma"/>
        </w:rPr>
        <w:t xml:space="preserve">Verze </w:t>
      </w:r>
      <w:r w:rsidR="003049AC">
        <w:rPr>
          <w:rFonts w:ascii="HP Simplified" w:hAnsi="HP Simplified" w:cs="Tahoma"/>
        </w:rPr>
        <w:t>1.95</w:t>
      </w:r>
    </w:p>
    <w:p w14:paraId="0E53462D" w14:textId="77777777" w:rsidR="009263FB" w:rsidRPr="00BD27F8" w:rsidRDefault="009263FB" w:rsidP="009E0F56">
      <w:pPr>
        <w:pStyle w:val="Normal1"/>
        <w:spacing w:after="120"/>
        <w:rPr>
          <w:rFonts w:ascii="HP Simplified" w:hAnsi="HP Simplified" w:cs="Tahoma"/>
          <w:b/>
        </w:rPr>
      </w:pPr>
      <w:bookmarkStart w:id="6" w:name="_Hlk138604539"/>
      <w:bookmarkStart w:id="7" w:name="_Toc440431689"/>
      <w:bookmarkStart w:id="8" w:name="_Toc440432839"/>
      <w:bookmarkStart w:id="9" w:name="_Toc440432883"/>
      <w:bookmarkStart w:id="10" w:name="_Toc448572643"/>
    </w:p>
    <w:p w14:paraId="2BB7E991" w14:textId="77777777" w:rsidR="009263FB" w:rsidRPr="00BD27F8" w:rsidRDefault="009263FB" w:rsidP="009E0F56">
      <w:pPr>
        <w:pStyle w:val="Normal1"/>
        <w:spacing w:after="120"/>
        <w:rPr>
          <w:rFonts w:ascii="HP Simplified" w:hAnsi="HP Simplified" w:cs="Tahoma"/>
          <w:b/>
        </w:rPr>
      </w:pPr>
    </w:p>
    <w:p w14:paraId="49882283" w14:textId="77777777" w:rsidR="009263FB" w:rsidRPr="00BD27F8" w:rsidRDefault="009263FB" w:rsidP="009E0F56">
      <w:pPr>
        <w:pStyle w:val="Normal1"/>
        <w:spacing w:after="120"/>
        <w:rPr>
          <w:rFonts w:ascii="HP Simplified" w:hAnsi="HP Simplified" w:cs="Tahoma"/>
          <w:b/>
        </w:rPr>
      </w:pPr>
    </w:p>
    <w:p w14:paraId="06A0D655" w14:textId="77777777" w:rsidR="009263FB" w:rsidRPr="00BD27F8" w:rsidRDefault="009263FB" w:rsidP="009E0F56">
      <w:pPr>
        <w:pStyle w:val="Normal1"/>
        <w:spacing w:after="120"/>
        <w:rPr>
          <w:rFonts w:ascii="HP Simplified" w:hAnsi="HP Simplified" w:cs="Tahoma"/>
          <w:b/>
        </w:rPr>
      </w:pPr>
    </w:p>
    <w:p w14:paraId="634B2D14" w14:textId="77777777" w:rsidR="003049AC" w:rsidRDefault="002B01FA" w:rsidP="009E0F56">
      <w:pPr>
        <w:pStyle w:val="Normal1"/>
        <w:spacing w:after="120"/>
        <w:rPr>
          <w:rFonts w:ascii="HP Simplified" w:hAnsi="HP Simplified" w:cs="Tahoma"/>
          <w:b/>
        </w:rPr>
      </w:pPr>
      <w:r w:rsidRPr="00BD27F8">
        <w:rPr>
          <w:rFonts w:ascii="HP Simplified" w:hAnsi="HP Simplified" w:cs="Tahoma"/>
          <w:b/>
        </w:rPr>
        <w:br w:type="page"/>
      </w:r>
    </w:p>
    <w:p w14:paraId="560D4CEE" w14:textId="77777777" w:rsidR="003049AC" w:rsidRDefault="003049AC" w:rsidP="009E0F56">
      <w:pPr>
        <w:pStyle w:val="Normal1"/>
        <w:spacing w:after="120"/>
        <w:rPr>
          <w:rFonts w:ascii="HP Simplified" w:hAnsi="HP Simplified" w:cs="Tahoma"/>
          <w:b/>
        </w:rPr>
      </w:pPr>
    </w:p>
    <w:p w14:paraId="574D192E" w14:textId="77777777" w:rsidR="003049AC" w:rsidRDefault="003049AC" w:rsidP="009E0F56">
      <w:pPr>
        <w:pStyle w:val="Normal1"/>
        <w:spacing w:after="120"/>
        <w:rPr>
          <w:rFonts w:ascii="HP Simplified" w:hAnsi="HP Simplified" w:cs="Tahoma"/>
          <w:b/>
        </w:rPr>
      </w:pPr>
    </w:p>
    <w:p w14:paraId="43CBE7EE" w14:textId="77777777" w:rsidR="003049AC" w:rsidRDefault="003049AC" w:rsidP="009E0F56">
      <w:pPr>
        <w:pStyle w:val="Normal1"/>
        <w:spacing w:after="120"/>
        <w:rPr>
          <w:rFonts w:ascii="HP Simplified" w:hAnsi="HP Simplified" w:cs="Tahoma"/>
          <w:b/>
        </w:rPr>
      </w:pPr>
    </w:p>
    <w:p w14:paraId="008D76B9" w14:textId="77777777" w:rsidR="003049AC" w:rsidRDefault="003049AC" w:rsidP="009E0F56">
      <w:pPr>
        <w:pStyle w:val="Normal1"/>
        <w:spacing w:after="120"/>
        <w:rPr>
          <w:rFonts w:ascii="HP Simplified" w:hAnsi="HP Simplified" w:cs="Tahoma"/>
          <w:b/>
        </w:rPr>
      </w:pPr>
    </w:p>
    <w:p w14:paraId="4E1041D7" w14:textId="77777777" w:rsidR="003049AC" w:rsidRDefault="003049AC" w:rsidP="009E0F56">
      <w:pPr>
        <w:pStyle w:val="Normal1"/>
        <w:spacing w:after="120"/>
        <w:rPr>
          <w:rFonts w:ascii="HP Simplified" w:hAnsi="HP Simplified" w:cs="Tahoma"/>
          <w:b/>
        </w:rPr>
      </w:pPr>
    </w:p>
    <w:p w14:paraId="60BABC82" w14:textId="77777777" w:rsidR="003049AC" w:rsidRDefault="003049AC" w:rsidP="009E0F56">
      <w:pPr>
        <w:pStyle w:val="Normal1"/>
        <w:spacing w:after="120"/>
        <w:rPr>
          <w:rFonts w:ascii="HP Simplified" w:hAnsi="HP Simplified" w:cs="Tahoma"/>
          <w:b/>
        </w:rPr>
      </w:pPr>
    </w:p>
    <w:p w14:paraId="76DE9FA4" w14:textId="77777777" w:rsidR="00D128AB" w:rsidRPr="00BD27F8" w:rsidRDefault="002B01FA" w:rsidP="009E0F56">
      <w:pPr>
        <w:pStyle w:val="Normal1"/>
        <w:spacing w:after="120"/>
        <w:rPr>
          <w:rFonts w:ascii="HP Simplified" w:hAnsi="HP Simplified" w:cs="Tahoma"/>
          <w:b/>
        </w:rPr>
      </w:pPr>
      <w:r w:rsidRPr="00BD27F8">
        <w:rPr>
          <w:rFonts w:ascii="HP Simplified" w:hAnsi="HP Simplified" w:cs="Tahoma"/>
          <w:b/>
        </w:rPr>
        <w:t>Historie dokumentu</w:t>
      </w:r>
      <w:r w:rsidR="00D128AB" w:rsidRPr="00BD27F8">
        <w:rPr>
          <w:rFonts w:ascii="HP Simplified" w:hAnsi="HP Simplified" w:cs="Tahoma"/>
          <w:b/>
        </w:rPr>
        <w:t>:</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20" w:firstRow="1" w:lastRow="0" w:firstColumn="0" w:lastColumn="0" w:noHBand="0" w:noVBand="0"/>
      </w:tblPr>
      <w:tblGrid>
        <w:gridCol w:w="1134"/>
        <w:gridCol w:w="709"/>
        <w:gridCol w:w="5131"/>
        <w:gridCol w:w="1531"/>
      </w:tblGrid>
      <w:tr w:rsidR="00D128AB" w:rsidRPr="00BD27F8" w14:paraId="5602E6B9" w14:textId="77777777">
        <w:tc>
          <w:tcPr>
            <w:tcW w:w="1134" w:type="dxa"/>
            <w:tcBorders>
              <w:top w:val="single" w:sz="12" w:space="0" w:color="000000"/>
              <w:bottom w:val="single" w:sz="12" w:space="0" w:color="000000"/>
              <w:right w:val="single" w:sz="12" w:space="0" w:color="000000"/>
            </w:tcBorders>
          </w:tcPr>
          <w:p w14:paraId="559F3D4E" w14:textId="77777777" w:rsidR="00D128AB" w:rsidRPr="00BD27F8" w:rsidRDefault="00D128AB" w:rsidP="009E0F56">
            <w:pPr>
              <w:pStyle w:val="Normal2"/>
              <w:rPr>
                <w:rStyle w:val="Popis"/>
                <w:rFonts w:ascii="HP Simplified" w:hAnsi="HP Simplified" w:cs="Tahoma"/>
              </w:rPr>
            </w:pPr>
            <w:r w:rsidRPr="00BD27F8">
              <w:rPr>
                <w:rStyle w:val="Popis"/>
                <w:rFonts w:ascii="HP Simplified" w:hAnsi="HP Simplified" w:cs="Tahoma"/>
              </w:rPr>
              <w:t>Datum vydání</w:t>
            </w:r>
          </w:p>
        </w:tc>
        <w:tc>
          <w:tcPr>
            <w:tcW w:w="709" w:type="dxa"/>
            <w:tcBorders>
              <w:top w:val="single" w:sz="12" w:space="0" w:color="000000"/>
              <w:left w:val="single" w:sz="12" w:space="0" w:color="000000"/>
              <w:bottom w:val="single" w:sz="12" w:space="0" w:color="000000"/>
              <w:right w:val="single" w:sz="12" w:space="0" w:color="000000"/>
            </w:tcBorders>
          </w:tcPr>
          <w:p w14:paraId="58FFB45F" w14:textId="77777777" w:rsidR="00D128AB" w:rsidRPr="00BD27F8" w:rsidRDefault="00D128AB" w:rsidP="009E0F56">
            <w:pPr>
              <w:pStyle w:val="Normal2"/>
              <w:ind w:left="-57" w:right="-57"/>
              <w:jc w:val="center"/>
              <w:rPr>
                <w:rStyle w:val="Popis"/>
                <w:rFonts w:ascii="HP Simplified" w:hAnsi="HP Simplified" w:cs="Tahoma"/>
              </w:rPr>
            </w:pPr>
            <w:r w:rsidRPr="00BD27F8">
              <w:rPr>
                <w:rStyle w:val="Popis"/>
                <w:rFonts w:ascii="HP Simplified" w:hAnsi="HP Simplified" w:cs="Tahoma"/>
              </w:rPr>
              <w:t>Verze</w:t>
            </w:r>
          </w:p>
        </w:tc>
        <w:tc>
          <w:tcPr>
            <w:tcW w:w="5131" w:type="dxa"/>
            <w:tcBorders>
              <w:top w:val="single" w:sz="12" w:space="0" w:color="000000"/>
              <w:left w:val="single" w:sz="12" w:space="0" w:color="000000"/>
              <w:bottom w:val="single" w:sz="12" w:space="0" w:color="000000"/>
              <w:right w:val="single" w:sz="12" w:space="0" w:color="000000"/>
            </w:tcBorders>
          </w:tcPr>
          <w:p w14:paraId="64B794F3" w14:textId="77777777" w:rsidR="00D128AB" w:rsidRPr="00BD27F8" w:rsidRDefault="00D128AB" w:rsidP="009E0F56">
            <w:pPr>
              <w:pStyle w:val="Normal2"/>
              <w:rPr>
                <w:rStyle w:val="Popis"/>
                <w:rFonts w:ascii="HP Simplified" w:hAnsi="HP Simplified" w:cs="Tahoma"/>
              </w:rPr>
            </w:pPr>
            <w:r w:rsidRPr="00BD27F8">
              <w:rPr>
                <w:rStyle w:val="Popis"/>
                <w:rFonts w:ascii="HP Simplified" w:hAnsi="HP Simplified" w:cs="Tahoma"/>
              </w:rPr>
              <w:t>Změna proti předchozí verzi</w:t>
            </w:r>
          </w:p>
        </w:tc>
        <w:tc>
          <w:tcPr>
            <w:tcW w:w="1531" w:type="dxa"/>
            <w:tcBorders>
              <w:top w:val="single" w:sz="12" w:space="0" w:color="000000"/>
              <w:left w:val="single" w:sz="12" w:space="0" w:color="000000"/>
              <w:bottom w:val="single" w:sz="12" w:space="0" w:color="000000"/>
            </w:tcBorders>
          </w:tcPr>
          <w:p w14:paraId="71DA1274" w14:textId="77777777" w:rsidR="00D128AB" w:rsidRPr="00BD27F8" w:rsidRDefault="00D128AB" w:rsidP="009E0F56">
            <w:pPr>
              <w:pStyle w:val="Normal2"/>
              <w:rPr>
                <w:rStyle w:val="Popis"/>
                <w:rFonts w:ascii="HP Simplified" w:hAnsi="HP Simplified" w:cs="Tahoma"/>
              </w:rPr>
            </w:pPr>
            <w:r w:rsidRPr="00BD27F8">
              <w:rPr>
                <w:rStyle w:val="Popis"/>
                <w:rFonts w:ascii="HP Simplified" w:hAnsi="HP Simplified" w:cs="Tahoma"/>
              </w:rPr>
              <w:t>Změnil (jméno)</w:t>
            </w:r>
          </w:p>
        </w:tc>
      </w:tr>
      <w:tr w:rsidR="00920E71" w:rsidRPr="00BD27F8" w14:paraId="697BC87D" w14:textId="77777777">
        <w:tc>
          <w:tcPr>
            <w:tcW w:w="1134" w:type="dxa"/>
            <w:tcBorders>
              <w:top w:val="nil"/>
              <w:right w:val="single" w:sz="12" w:space="0" w:color="000000"/>
            </w:tcBorders>
          </w:tcPr>
          <w:p w14:paraId="485A2757" w14:textId="77777777" w:rsidR="00920E71" w:rsidRPr="00BD27F8" w:rsidRDefault="00920E71" w:rsidP="009E0F56">
            <w:pPr>
              <w:pStyle w:val="Normal2"/>
              <w:ind w:left="-57" w:right="-57"/>
              <w:jc w:val="center"/>
              <w:rPr>
                <w:rFonts w:ascii="HP Simplified" w:hAnsi="HP Simplified" w:cs="Tahoma"/>
              </w:rPr>
            </w:pPr>
            <w:r w:rsidRPr="00BD27F8">
              <w:rPr>
                <w:rFonts w:ascii="HP Simplified" w:hAnsi="HP Simplified" w:cs="Tahoma"/>
              </w:rPr>
              <w:t>15.6.2006</w:t>
            </w:r>
          </w:p>
        </w:tc>
        <w:tc>
          <w:tcPr>
            <w:tcW w:w="709" w:type="dxa"/>
            <w:tcBorders>
              <w:top w:val="nil"/>
              <w:left w:val="single" w:sz="12" w:space="0" w:color="000000"/>
              <w:right w:val="single" w:sz="12" w:space="0" w:color="000000"/>
            </w:tcBorders>
          </w:tcPr>
          <w:p w14:paraId="45A4102B" w14:textId="77777777" w:rsidR="00920E71" w:rsidRPr="00BD27F8" w:rsidRDefault="00920E71" w:rsidP="009E0F56">
            <w:pPr>
              <w:pStyle w:val="Normal2"/>
              <w:tabs>
                <w:tab w:val="decimal" w:pos="176"/>
              </w:tabs>
              <w:ind w:left="-57" w:right="-57"/>
              <w:rPr>
                <w:rFonts w:ascii="HP Simplified" w:hAnsi="HP Simplified" w:cs="Tahoma"/>
              </w:rPr>
            </w:pPr>
            <w:r w:rsidRPr="00BD27F8">
              <w:rPr>
                <w:rFonts w:ascii="HP Simplified" w:hAnsi="HP Simplified" w:cs="Tahoma"/>
              </w:rPr>
              <w:t>1.0</w:t>
            </w:r>
          </w:p>
        </w:tc>
        <w:tc>
          <w:tcPr>
            <w:tcW w:w="5131" w:type="dxa"/>
            <w:tcBorders>
              <w:top w:val="nil"/>
              <w:left w:val="single" w:sz="12" w:space="0" w:color="000000"/>
              <w:right w:val="single" w:sz="12" w:space="0" w:color="000000"/>
            </w:tcBorders>
          </w:tcPr>
          <w:p w14:paraId="420D1A1D" w14:textId="77777777" w:rsidR="00920E71" w:rsidRPr="00BD27F8" w:rsidRDefault="00920E71" w:rsidP="009E0F56">
            <w:pPr>
              <w:pStyle w:val="Normal2"/>
              <w:rPr>
                <w:rFonts w:ascii="HP Simplified" w:hAnsi="HP Simplified" w:cs="Tahoma"/>
              </w:rPr>
            </w:pPr>
            <w:r w:rsidRPr="00BD27F8">
              <w:rPr>
                <w:rFonts w:ascii="HP Simplified" w:hAnsi="HP Simplified" w:cs="Tahoma"/>
              </w:rPr>
              <w:t>Import dat z CSSZ-architektura-0.6</w:t>
            </w:r>
          </w:p>
        </w:tc>
        <w:tc>
          <w:tcPr>
            <w:tcW w:w="1531" w:type="dxa"/>
            <w:tcBorders>
              <w:top w:val="nil"/>
              <w:left w:val="single" w:sz="12" w:space="0" w:color="000000"/>
            </w:tcBorders>
          </w:tcPr>
          <w:p w14:paraId="0BAF91DF" w14:textId="77777777" w:rsidR="00920E71" w:rsidRPr="00BD27F8" w:rsidRDefault="00920E71" w:rsidP="00A12164">
            <w:pPr>
              <w:pStyle w:val="Normal2"/>
              <w:rPr>
                <w:rFonts w:ascii="HP Simplified" w:hAnsi="HP Simplified" w:cs="Tahoma"/>
              </w:rPr>
            </w:pPr>
            <w:r w:rsidRPr="00BD27F8">
              <w:rPr>
                <w:rFonts w:ascii="HP Simplified" w:hAnsi="HP Simplified" w:cs="Tahoma"/>
              </w:rPr>
              <w:t>Sommer, Novák</w:t>
            </w:r>
          </w:p>
        </w:tc>
      </w:tr>
      <w:tr w:rsidR="008972C8" w:rsidRPr="00BD27F8" w14:paraId="2A62AF79" w14:textId="77777777">
        <w:tc>
          <w:tcPr>
            <w:tcW w:w="1134" w:type="dxa"/>
            <w:tcBorders>
              <w:right w:val="single" w:sz="12" w:space="0" w:color="000000"/>
            </w:tcBorders>
          </w:tcPr>
          <w:p w14:paraId="4CC75141" w14:textId="77777777" w:rsidR="008972C8" w:rsidRPr="00BD27F8" w:rsidRDefault="0021541C" w:rsidP="009E0F56">
            <w:pPr>
              <w:pStyle w:val="Normal2"/>
              <w:ind w:left="-57" w:right="-57"/>
              <w:jc w:val="center"/>
              <w:rPr>
                <w:rFonts w:ascii="HP Simplified" w:hAnsi="HP Simplified" w:cs="Tahoma"/>
              </w:rPr>
            </w:pPr>
            <w:r w:rsidRPr="00BD27F8">
              <w:rPr>
                <w:rFonts w:ascii="HP Simplified" w:hAnsi="HP Simplified" w:cs="Tahoma"/>
              </w:rPr>
              <w:t>19.6.2006</w:t>
            </w:r>
          </w:p>
        </w:tc>
        <w:tc>
          <w:tcPr>
            <w:tcW w:w="709" w:type="dxa"/>
            <w:tcBorders>
              <w:left w:val="single" w:sz="12" w:space="0" w:color="000000"/>
              <w:right w:val="single" w:sz="12" w:space="0" w:color="000000"/>
            </w:tcBorders>
          </w:tcPr>
          <w:p w14:paraId="15850F65" w14:textId="77777777" w:rsidR="008972C8" w:rsidRPr="00BD27F8" w:rsidRDefault="0021541C" w:rsidP="009E0F56">
            <w:pPr>
              <w:pStyle w:val="Normal2"/>
              <w:tabs>
                <w:tab w:val="decimal" w:pos="176"/>
              </w:tabs>
              <w:ind w:left="-57" w:right="-57"/>
              <w:rPr>
                <w:rFonts w:ascii="HP Simplified" w:hAnsi="HP Simplified" w:cs="Tahoma"/>
              </w:rPr>
            </w:pPr>
            <w:r w:rsidRPr="00BD27F8">
              <w:rPr>
                <w:rFonts w:ascii="HP Simplified" w:hAnsi="HP Simplified" w:cs="Tahoma"/>
              </w:rPr>
              <w:t>1.1</w:t>
            </w:r>
          </w:p>
        </w:tc>
        <w:tc>
          <w:tcPr>
            <w:tcW w:w="5131" w:type="dxa"/>
            <w:tcBorders>
              <w:left w:val="single" w:sz="12" w:space="0" w:color="000000"/>
              <w:right w:val="single" w:sz="12" w:space="0" w:color="000000"/>
            </w:tcBorders>
          </w:tcPr>
          <w:p w14:paraId="2CAC54EF" w14:textId="77777777" w:rsidR="008972C8" w:rsidRPr="00BD27F8" w:rsidRDefault="0021541C" w:rsidP="009E0F56">
            <w:pPr>
              <w:pStyle w:val="Normal2"/>
              <w:rPr>
                <w:rFonts w:ascii="HP Simplified" w:hAnsi="HP Simplified" w:cs="Tahoma"/>
              </w:rPr>
            </w:pPr>
            <w:r w:rsidRPr="00BD27F8">
              <w:rPr>
                <w:rFonts w:ascii="HP Simplified" w:hAnsi="HP Simplified" w:cs="Tahoma"/>
              </w:rPr>
              <w:t>Úprava dokumentu a obrázků</w:t>
            </w:r>
          </w:p>
        </w:tc>
        <w:tc>
          <w:tcPr>
            <w:tcW w:w="1531" w:type="dxa"/>
            <w:tcBorders>
              <w:left w:val="single" w:sz="12" w:space="0" w:color="000000"/>
            </w:tcBorders>
          </w:tcPr>
          <w:p w14:paraId="6A4313FD" w14:textId="77777777" w:rsidR="008972C8" w:rsidRPr="00BD27F8" w:rsidRDefault="00920E71" w:rsidP="00920E71">
            <w:pPr>
              <w:pStyle w:val="Normal2"/>
              <w:rPr>
                <w:rFonts w:ascii="HP Simplified" w:hAnsi="HP Simplified" w:cs="Tahoma"/>
              </w:rPr>
            </w:pPr>
            <w:r w:rsidRPr="00BD27F8">
              <w:rPr>
                <w:rFonts w:ascii="HP Simplified" w:hAnsi="HP Simplified" w:cs="Tahoma"/>
              </w:rPr>
              <w:t>Sommer, Novák</w:t>
            </w:r>
          </w:p>
        </w:tc>
      </w:tr>
      <w:tr w:rsidR="00920E71" w:rsidRPr="00BD27F8" w14:paraId="2FC37FDD" w14:textId="77777777">
        <w:tc>
          <w:tcPr>
            <w:tcW w:w="1134" w:type="dxa"/>
            <w:tcBorders>
              <w:right w:val="single" w:sz="12" w:space="0" w:color="000000"/>
            </w:tcBorders>
          </w:tcPr>
          <w:p w14:paraId="26F27147" w14:textId="77777777" w:rsidR="00920E71" w:rsidRPr="00BD27F8" w:rsidRDefault="00920E71" w:rsidP="009E0F56">
            <w:pPr>
              <w:pStyle w:val="Normal2"/>
              <w:ind w:left="-57" w:right="-57"/>
              <w:jc w:val="center"/>
              <w:rPr>
                <w:rFonts w:ascii="HP Simplified" w:hAnsi="HP Simplified" w:cs="Tahoma"/>
              </w:rPr>
            </w:pPr>
            <w:r w:rsidRPr="00BD27F8">
              <w:rPr>
                <w:rFonts w:ascii="HP Simplified" w:hAnsi="HP Simplified" w:cs="Tahoma"/>
              </w:rPr>
              <w:t>22.6.2006</w:t>
            </w:r>
          </w:p>
        </w:tc>
        <w:tc>
          <w:tcPr>
            <w:tcW w:w="709" w:type="dxa"/>
            <w:tcBorders>
              <w:left w:val="single" w:sz="12" w:space="0" w:color="000000"/>
              <w:right w:val="single" w:sz="12" w:space="0" w:color="000000"/>
            </w:tcBorders>
          </w:tcPr>
          <w:p w14:paraId="3DF06CBC" w14:textId="77777777" w:rsidR="00920E71" w:rsidRPr="00BD27F8" w:rsidRDefault="00920E71" w:rsidP="009E0F56">
            <w:pPr>
              <w:pStyle w:val="Normal2"/>
              <w:tabs>
                <w:tab w:val="decimal" w:pos="176"/>
              </w:tabs>
              <w:ind w:left="-57" w:right="-57"/>
              <w:rPr>
                <w:rFonts w:ascii="HP Simplified" w:hAnsi="HP Simplified" w:cs="Tahoma"/>
              </w:rPr>
            </w:pPr>
            <w:r w:rsidRPr="00BD27F8">
              <w:rPr>
                <w:rFonts w:ascii="HP Simplified" w:hAnsi="HP Simplified" w:cs="Tahoma"/>
              </w:rPr>
              <w:t>1.2</w:t>
            </w:r>
          </w:p>
        </w:tc>
        <w:tc>
          <w:tcPr>
            <w:tcW w:w="5131" w:type="dxa"/>
            <w:tcBorders>
              <w:left w:val="single" w:sz="12" w:space="0" w:color="000000"/>
              <w:right w:val="single" w:sz="12" w:space="0" w:color="000000"/>
            </w:tcBorders>
          </w:tcPr>
          <w:p w14:paraId="4B884E20" w14:textId="77777777" w:rsidR="00920E71" w:rsidRPr="00BD27F8" w:rsidRDefault="00920E71" w:rsidP="009E0F56">
            <w:pPr>
              <w:pStyle w:val="Normal2"/>
              <w:rPr>
                <w:rFonts w:ascii="HP Simplified" w:hAnsi="HP Simplified" w:cs="Tahoma"/>
              </w:rPr>
            </w:pPr>
            <w:r w:rsidRPr="00BD27F8">
              <w:rPr>
                <w:rFonts w:ascii="HP Simplified" w:hAnsi="HP Simplified" w:cs="Tahoma"/>
              </w:rPr>
              <w:t>Update dokumentu na základě připomínek ze schůzky na ČSSZ</w:t>
            </w:r>
          </w:p>
        </w:tc>
        <w:tc>
          <w:tcPr>
            <w:tcW w:w="1531" w:type="dxa"/>
            <w:tcBorders>
              <w:left w:val="single" w:sz="12" w:space="0" w:color="000000"/>
            </w:tcBorders>
          </w:tcPr>
          <w:p w14:paraId="4729F5B2" w14:textId="77777777" w:rsidR="00920E71" w:rsidRPr="00BD27F8" w:rsidRDefault="00920E71" w:rsidP="00A12164">
            <w:pPr>
              <w:pStyle w:val="Normal2"/>
              <w:rPr>
                <w:rFonts w:ascii="HP Simplified" w:hAnsi="HP Simplified" w:cs="Tahoma"/>
              </w:rPr>
            </w:pPr>
            <w:r w:rsidRPr="00BD27F8">
              <w:rPr>
                <w:rFonts w:ascii="HP Simplified" w:hAnsi="HP Simplified" w:cs="Tahoma"/>
              </w:rPr>
              <w:t>Sommer, Novák</w:t>
            </w:r>
          </w:p>
        </w:tc>
      </w:tr>
      <w:tr w:rsidR="00D23133" w:rsidRPr="00BD27F8" w14:paraId="1D18E504" w14:textId="77777777">
        <w:tc>
          <w:tcPr>
            <w:tcW w:w="1134" w:type="dxa"/>
            <w:tcBorders>
              <w:right w:val="single" w:sz="12" w:space="0" w:color="000000"/>
            </w:tcBorders>
          </w:tcPr>
          <w:p w14:paraId="7A0CFEB9" w14:textId="77777777" w:rsidR="00D23133" w:rsidRPr="00BD27F8" w:rsidRDefault="00D23133" w:rsidP="009E0F56">
            <w:pPr>
              <w:pStyle w:val="Normal2"/>
              <w:ind w:left="-57" w:right="-57"/>
              <w:jc w:val="center"/>
              <w:rPr>
                <w:rFonts w:ascii="HP Simplified" w:hAnsi="HP Simplified" w:cs="Tahoma"/>
              </w:rPr>
            </w:pPr>
          </w:p>
        </w:tc>
        <w:tc>
          <w:tcPr>
            <w:tcW w:w="709" w:type="dxa"/>
            <w:tcBorders>
              <w:left w:val="single" w:sz="12" w:space="0" w:color="000000"/>
              <w:right w:val="single" w:sz="12" w:space="0" w:color="000000"/>
            </w:tcBorders>
          </w:tcPr>
          <w:p w14:paraId="5F94FD4F" w14:textId="77777777" w:rsidR="00D23133" w:rsidRPr="00BD27F8" w:rsidRDefault="00D23133" w:rsidP="000F673B">
            <w:pPr>
              <w:pStyle w:val="Normal2"/>
              <w:tabs>
                <w:tab w:val="decimal" w:pos="176"/>
              </w:tabs>
              <w:ind w:left="-57" w:right="-57"/>
              <w:rPr>
                <w:rFonts w:ascii="HP Simplified" w:hAnsi="HP Simplified" w:cs="Tahoma"/>
              </w:rPr>
            </w:pPr>
            <w:r w:rsidRPr="00BD27F8">
              <w:rPr>
                <w:rFonts w:ascii="HP Simplified" w:hAnsi="HP Simplified" w:cs="Tahoma"/>
              </w:rPr>
              <w:t>1.</w:t>
            </w:r>
            <w:r w:rsidR="00356978" w:rsidRPr="00BD27F8">
              <w:rPr>
                <w:rFonts w:ascii="HP Simplified" w:hAnsi="HP Simplified" w:cs="Tahoma"/>
              </w:rPr>
              <w:t>3</w:t>
            </w:r>
          </w:p>
        </w:tc>
        <w:tc>
          <w:tcPr>
            <w:tcW w:w="5131" w:type="dxa"/>
            <w:tcBorders>
              <w:left w:val="single" w:sz="12" w:space="0" w:color="000000"/>
              <w:right w:val="single" w:sz="12" w:space="0" w:color="000000"/>
            </w:tcBorders>
          </w:tcPr>
          <w:p w14:paraId="71C6B482" w14:textId="77777777" w:rsidR="00D23133" w:rsidRPr="00BD27F8" w:rsidRDefault="00D23133" w:rsidP="009E0F56">
            <w:pPr>
              <w:pStyle w:val="Normal2"/>
              <w:rPr>
                <w:rFonts w:ascii="HP Simplified" w:hAnsi="HP Simplified" w:cs="Tahoma"/>
              </w:rPr>
            </w:pPr>
            <w:r w:rsidRPr="00BD27F8">
              <w:rPr>
                <w:rFonts w:ascii="HP Simplified" w:hAnsi="HP Simplified" w:cs="Tahoma"/>
              </w:rPr>
              <w:t>Návrh redundance datových center</w:t>
            </w:r>
          </w:p>
        </w:tc>
        <w:tc>
          <w:tcPr>
            <w:tcW w:w="1531" w:type="dxa"/>
            <w:tcBorders>
              <w:left w:val="single" w:sz="12" w:space="0" w:color="000000"/>
            </w:tcBorders>
          </w:tcPr>
          <w:p w14:paraId="6F07E63F" w14:textId="77777777" w:rsidR="00D23133" w:rsidRPr="00BD27F8" w:rsidRDefault="00D23133" w:rsidP="009E0F56">
            <w:pPr>
              <w:pStyle w:val="Normal2"/>
              <w:rPr>
                <w:rFonts w:ascii="HP Simplified" w:hAnsi="HP Simplified" w:cs="Tahoma"/>
              </w:rPr>
            </w:pPr>
            <w:r w:rsidRPr="00BD27F8">
              <w:rPr>
                <w:rFonts w:ascii="HP Simplified" w:hAnsi="HP Simplified" w:cs="Tahoma"/>
              </w:rPr>
              <w:t>Sommer, Novák</w:t>
            </w:r>
          </w:p>
        </w:tc>
      </w:tr>
      <w:tr w:rsidR="00D23133" w:rsidRPr="00BD27F8" w14:paraId="7D14F39C" w14:textId="77777777">
        <w:tc>
          <w:tcPr>
            <w:tcW w:w="1134" w:type="dxa"/>
            <w:tcBorders>
              <w:right w:val="single" w:sz="12" w:space="0" w:color="000000"/>
            </w:tcBorders>
          </w:tcPr>
          <w:p w14:paraId="5F16941B" w14:textId="77777777" w:rsidR="00D23133" w:rsidRPr="00BD27F8" w:rsidRDefault="00055027" w:rsidP="009E0F56">
            <w:pPr>
              <w:pStyle w:val="Normal2"/>
              <w:ind w:left="-57" w:right="-57"/>
              <w:jc w:val="center"/>
              <w:rPr>
                <w:rFonts w:ascii="HP Simplified" w:hAnsi="HP Simplified" w:cs="Tahoma"/>
              </w:rPr>
            </w:pPr>
            <w:r w:rsidRPr="00BD27F8">
              <w:rPr>
                <w:rFonts w:ascii="HP Simplified" w:hAnsi="HP Simplified" w:cs="Tahoma"/>
              </w:rPr>
              <w:t>8.8.2006</w:t>
            </w:r>
          </w:p>
        </w:tc>
        <w:tc>
          <w:tcPr>
            <w:tcW w:w="709" w:type="dxa"/>
            <w:tcBorders>
              <w:left w:val="single" w:sz="12" w:space="0" w:color="000000"/>
              <w:right w:val="single" w:sz="12" w:space="0" w:color="000000"/>
            </w:tcBorders>
          </w:tcPr>
          <w:p w14:paraId="003CBEDB" w14:textId="77777777" w:rsidR="00D23133" w:rsidRPr="00BD27F8" w:rsidRDefault="00055027" w:rsidP="009E0F56">
            <w:pPr>
              <w:pStyle w:val="Normal2"/>
              <w:tabs>
                <w:tab w:val="decimal" w:pos="176"/>
              </w:tabs>
              <w:ind w:left="-57" w:right="-57"/>
              <w:rPr>
                <w:rFonts w:ascii="HP Simplified" w:hAnsi="HP Simplified" w:cs="Tahoma"/>
              </w:rPr>
            </w:pPr>
            <w:r w:rsidRPr="00BD27F8">
              <w:rPr>
                <w:rFonts w:ascii="HP Simplified" w:hAnsi="HP Simplified" w:cs="Tahoma"/>
              </w:rPr>
              <w:t>1.4</w:t>
            </w:r>
          </w:p>
        </w:tc>
        <w:tc>
          <w:tcPr>
            <w:tcW w:w="5131" w:type="dxa"/>
            <w:tcBorders>
              <w:left w:val="single" w:sz="12" w:space="0" w:color="000000"/>
              <w:right w:val="single" w:sz="12" w:space="0" w:color="000000"/>
            </w:tcBorders>
          </w:tcPr>
          <w:p w14:paraId="35729261" w14:textId="77777777" w:rsidR="00D23133" w:rsidRPr="00BD27F8" w:rsidRDefault="00055027" w:rsidP="009E0F56">
            <w:pPr>
              <w:pStyle w:val="Normal2"/>
              <w:rPr>
                <w:rFonts w:ascii="HP Simplified" w:hAnsi="HP Simplified" w:cs="Tahoma"/>
              </w:rPr>
            </w:pPr>
            <w:r w:rsidRPr="00BD27F8">
              <w:rPr>
                <w:rFonts w:ascii="HP Simplified" w:hAnsi="HP Simplified" w:cs="Tahoma"/>
              </w:rPr>
              <w:t>CA, BizTalk</w:t>
            </w:r>
          </w:p>
        </w:tc>
        <w:tc>
          <w:tcPr>
            <w:tcW w:w="1531" w:type="dxa"/>
            <w:tcBorders>
              <w:left w:val="single" w:sz="12" w:space="0" w:color="000000"/>
            </w:tcBorders>
          </w:tcPr>
          <w:p w14:paraId="07665D46" w14:textId="77777777" w:rsidR="00D23133" w:rsidRPr="00BD27F8" w:rsidRDefault="00055027" w:rsidP="009E0F56">
            <w:pPr>
              <w:pStyle w:val="Normal2"/>
              <w:rPr>
                <w:rFonts w:ascii="HP Simplified" w:hAnsi="HP Simplified" w:cs="Tahoma"/>
              </w:rPr>
            </w:pPr>
            <w:r w:rsidRPr="00BD27F8">
              <w:rPr>
                <w:rFonts w:ascii="HP Simplified" w:hAnsi="HP Simplified" w:cs="Tahoma"/>
              </w:rPr>
              <w:t>Novák</w:t>
            </w:r>
          </w:p>
        </w:tc>
      </w:tr>
      <w:tr w:rsidR="0087211A" w:rsidRPr="00BD27F8" w14:paraId="1A085D21" w14:textId="77777777">
        <w:tc>
          <w:tcPr>
            <w:tcW w:w="1134" w:type="dxa"/>
            <w:tcBorders>
              <w:bottom w:val="single" w:sz="4" w:space="0" w:color="000000"/>
              <w:right w:val="single" w:sz="12" w:space="0" w:color="000000"/>
            </w:tcBorders>
          </w:tcPr>
          <w:p w14:paraId="27D295D1" w14:textId="77777777" w:rsidR="0087211A" w:rsidRPr="00BD27F8" w:rsidRDefault="0087211A" w:rsidP="0020530B">
            <w:pPr>
              <w:pStyle w:val="Normal2"/>
              <w:ind w:left="-57" w:right="-57"/>
              <w:jc w:val="center"/>
              <w:rPr>
                <w:rFonts w:ascii="HP Simplified" w:hAnsi="HP Simplified" w:cs="Tahoma"/>
              </w:rPr>
            </w:pPr>
            <w:r w:rsidRPr="00BD27F8">
              <w:rPr>
                <w:rFonts w:ascii="HP Simplified" w:hAnsi="HP Simplified" w:cs="Tahoma"/>
              </w:rPr>
              <w:t>16.8.2006</w:t>
            </w:r>
          </w:p>
        </w:tc>
        <w:tc>
          <w:tcPr>
            <w:tcW w:w="709" w:type="dxa"/>
            <w:tcBorders>
              <w:left w:val="single" w:sz="12" w:space="0" w:color="000000"/>
              <w:bottom w:val="single" w:sz="4" w:space="0" w:color="000000"/>
              <w:right w:val="single" w:sz="12" w:space="0" w:color="000000"/>
            </w:tcBorders>
          </w:tcPr>
          <w:p w14:paraId="54CA4D5D" w14:textId="77777777" w:rsidR="0087211A" w:rsidRPr="00BD27F8" w:rsidRDefault="0087211A" w:rsidP="0020530B">
            <w:pPr>
              <w:pStyle w:val="Normal2"/>
              <w:tabs>
                <w:tab w:val="decimal" w:pos="176"/>
              </w:tabs>
              <w:ind w:left="-57" w:right="-57"/>
              <w:rPr>
                <w:rFonts w:ascii="HP Simplified" w:hAnsi="HP Simplified" w:cs="Tahoma"/>
              </w:rPr>
            </w:pPr>
            <w:r w:rsidRPr="00BD27F8">
              <w:rPr>
                <w:rFonts w:ascii="HP Simplified" w:hAnsi="HP Simplified" w:cs="Tahoma"/>
              </w:rPr>
              <w:t>1.5</w:t>
            </w:r>
          </w:p>
        </w:tc>
        <w:tc>
          <w:tcPr>
            <w:tcW w:w="5131" w:type="dxa"/>
            <w:tcBorders>
              <w:left w:val="single" w:sz="12" w:space="0" w:color="000000"/>
              <w:bottom w:val="single" w:sz="4" w:space="0" w:color="000000"/>
              <w:right w:val="single" w:sz="12" w:space="0" w:color="000000"/>
            </w:tcBorders>
          </w:tcPr>
          <w:p w14:paraId="7006CBD6" w14:textId="77777777" w:rsidR="0087211A" w:rsidRPr="00BD27F8" w:rsidRDefault="0087211A" w:rsidP="0020530B">
            <w:pPr>
              <w:pStyle w:val="Normal2"/>
              <w:rPr>
                <w:rFonts w:ascii="HP Simplified" w:hAnsi="HP Simplified" w:cs="Tahoma"/>
              </w:rPr>
            </w:pPr>
            <w:r w:rsidRPr="00BD27F8">
              <w:rPr>
                <w:rFonts w:ascii="HP Simplified" w:hAnsi="HP Simplified" w:cs="Tahoma"/>
              </w:rPr>
              <w:t>Adresní plány</w:t>
            </w:r>
            <w:r w:rsidR="009F7E74" w:rsidRPr="00BD27F8">
              <w:rPr>
                <w:rFonts w:ascii="HP Simplified" w:hAnsi="HP Simplified" w:cs="Tahoma"/>
              </w:rPr>
              <w:t>, pojmenování</w:t>
            </w:r>
          </w:p>
        </w:tc>
        <w:tc>
          <w:tcPr>
            <w:tcW w:w="1531" w:type="dxa"/>
            <w:tcBorders>
              <w:left w:val="single" w:sz="12" w:space="0" w:color="000000"/>
              <w:bottom w:val="single" w:sz="4" w:space="0" w:color="000000"/>
            </w:tcBorders>
          </w:tcPr>
          <w:p w14:paraId="4FC6D5E4" w14:textId="77777777" w:rsidR="0087211A" w:rsidRPr="00BD27F8" w:rsidRDefault="0087211A" w:rsidP="0020530B">
            <w:pPr>
              <w:pStyle w:val="Normal2"/>
              <w:rPr>
                <w:rFonts w:ascii="HP Simplified" w:hAnsi="HP Simplified" w:cs="Tahoma"/>
              </w:rPr>
            </w:pPr>
            <w:r w:rsidRPr="00BD27F8">
              <w:rPr>
                <w:rFonts w:ascii="HP Simplified" w:hAnsi="HP Simplified" w:cs="Tahoma"/>
              </w:rPr>
              <w:t>Novák, Šmíd</w:t>
            </w:r>
          </w:p>
        </w:tc>
      </w:tr>
      <w:tr w:rsidR="00D23133" w:rsidRPr="00BD27F8" w14:paraId="697BDCFA" w14:textId="77777777">
        <w:tc>
          <w:tcPr>
            <w:tcW w:w="1134" w:type="dxa"/>
            <w:tcBorders>
              <w:top w:val="single" w:sz="4" w:space="0" w:color="000000"/>
              <w:bottom w:val="single" w:sz="6" w:space="0" w:color="000000"/>
              <w:right w:val="single" w:sz="12" w:space="0" w:color="000000"/>
            </w:tcBorders>
          </w:tcPr>
          <w:p w14:paraId="4DE97189" w14:textId="77777777" w:rsidR="00D23133" w:rsidRPr="00BD27F8" w:rsidRDefault="00235D47" w:rsidP="009E0F56">
            <w:pPr>
              <w:pStyle w:val="Normal2"/>
              <w:ind w:left="-57" w:right="-57"/>
              <w:jc w:val="center"/>
              <w:rPr>
                <w:rFonts w:ascii="HP Simplified" w:hAnsi="HP Simplified" w:cs="Tahoma"/>
              </w:rPr>
            </w:pPr>
            <w:r w:rsidRPr="00BD27F8">
              <w:rPr>
                <w:rFonts w:ascii="HP Simplified" w:hAnsi="HP Simplified" w:cs="Tahoma"/>
              </w:rPr>
              <w:t>25.9.2006</w:t>
            </w:r>
          </w:p>
        </w:tc>
        <w:tc>
          <w:tcPr>
            <w:tcW w:w="709" w:type="dxa"/>
            <w:tcBorders>
              <w:top w:val="single" w:sz="4" w:space="0" w:color="000000"/>
              <w:left w:val="single" w:sz="12" w:space="0" w:color="000000"/>
              <w:bottom w:val="single" w:sz="6" w:space="0" w:color="000000"/>
              <w:right w:val="single" w:sz="12" w:space="0" w:color="000000"/>
            </w:tcBorders>
          </w:tcPr>
          <w:p w14:paraId="0FB5779A" w14:textId="77777777" w:rsidR="00D23133" w:rsidRPr="00BD27F8" w:rsidRDefault="00235D47" w:rsidP="009E0F56">
            <w:pPr>
              <w:pStyle w:val="Normal2"/>
              <w:tabs>
                <w:tab w:val="decimal" w:pos="176"/>
              </w:tabs>
              <w:ind w:left="-57" w:right="-57"/>
              <w:rPr>
                <w:rFonts w:ascii="HP Simplified" w:hAnsi="HP Simplified" w:cs="Tahoma"/>
              </w:rPr>
            </w:pPr>
            <w:r w:rsidRPr="00BD27F8">
              <w:rPr>
                <w:rFonts w:ascii="HP Simplified" w:hAnsi="HP Simplified" w:cs="Tahoma"/>
              </w:rPr>
              <w:t>1.6</w:t>
            </w:r>
          </w:p>
        </w:tc>
        <w:tc>
          <w:tcPr>
            <w:tcW w:w="5131" w:type="dxa"/>
            <w:tcBorders>
              <w:top w:val="single" w:sz="4" w:space="0" w:color="000000"/>
              <w:left w:val="single" w:sz="12" w:space="0" w:color="000000"/>
              <w:bottom w:val="single" w:sz="6" w:space="0" w:color="000000"/>
              <w:right w:val="single" w:sz="12" w:space="0" w:color="000000"/>
            </w:tcBorders>
          </w:tcPr>
          <w:p w14:paraId="3FBA18D3" w14:textId="77777777" w:rsidR="00D23133" w:rsidRPr="00BD27F8" w:rsidRDefault="00235D47" w:rsidP="009E0F56">
            <w:pPr>
              <w:pStyle w:val="Normal2"/>
              <w:rPr>
                <w:rFonts w:ascii="HP Simplified" w:hAnsi="HP Simplified" w:cs="Tahoma"/>
              </w:rPr>
            </w:pPr>
            <w:r w:rsidRPr="00BD27F8">
              <w:rPr>
                <w:rFonts w:ascii="HP Simplified" w:hAnsi="HP Simplified" w:cs="Tahoma"/>
              </w:rPr>
              <w:t>QoS</w:t>
            </w:r>
          </w:p>
        </w:tc>
        <w:tc>
          <w:tcPr>
            <w:tcW w:w="1531" w:type="dxa"/>
            <w:tcBorders>
              <w:top w:val="single" w:sz="4" w:space="0" w:color="000000"/>
              <w:left w:val="single" w:sz="12" w:space="0" w:color="000000"/>
              <w:bottom w:val="single" w:sz="6" w:space="0" w:color="000000"/>
            </w:tcBorders>
          </w:tcPr>
          <w:p w14:paraId="6157343C" w14:textId="77777777" w:rsidR="00D23133" w:rsidRPr="00BD27F8" w:rsidRDefault="00235D47" w:rsidP="009E0F56">
            <w:pPr>
              <w:pStyle w:val="Normal2"/>
              <w:rPr>
                <w:rFonts w:ascii="HP Simplified" w:hAnsi="HP Simplified" w:cs="Tahoma"/>
              </w:rPr>
            </w:pPr>
            <w:r w:rsidRPr="00BD27F8">
              <w:rPr>
                <w:rFonts w:ascii="HP Simplified" w:hAnsi="HP Simplified" w:cs="Tahoma"/>
              </w:rPr>
              <w:t>Novák, Šmíd</w:t>
            </w:r>
          </w:p>
        </w:tc>
      </w:tr>
      <w:tr w:rsidR="00D23133" w:rsidRPr="00BD27F8" w14:paraId="2840AC46" w14:textId="77777777">
        <w:tc>
          <w:tcPr>
            <w:tcW w:w="1134" w:type="dxa"/>
            <w:tcBorders>
              <w:top w:val="single" w:sz="6" w:space="0" w:color="000000"/>
              <w:bottom w:val="single" w:sz="4" w:space="0" w:color="000000"/>
              <w:right w:val="single" w:sz="12" w:space="0" w:color="000000"/>
            </w:tcBorders>
          </w:tcPr>
          <w:p w14:paraId="4FD95456" w14:textId="77777777" w:rsidR="00D23133" w:rsidRPr="00BD27F8" w:rsidRDefault="00E73C12" w:rsidP="009E0F56">
            <w:pPr>
              <w:pStyle w:val="Normal2"/>
              <w:ind w:left="-57" w:right="-57"/>
              <w:jc w:val="center"/>
              <w:rPr>
                <w:rFonts w:ascii="HP Simplified" w:hAnsi="HP Simplified" w:cs="Tahoma"/>
              </w:rPr>
            </w:pPr>
            <w:r w:rsidRPr="00BD27F8">
              <w:rPr>
                <w:rFonts w:ascii="HP Simplified" w:hAnsi="HP Simplified" w:cs="Tahoma"/>
              </w:rPr>
              <w:t>31.10.2006</w:t>
            </w:r>
          </w:p>
        </w:tc>
        <w:tc>
          <w:tcPr>
            <w:tcW w:w="709" w:type="dxa"/>
            <w:tcBorders>
              <w:top w:val="single" w:sz="6" w:space="0" w:color="000000"/>
              <w:left w:val="single" w:sz="12" w:space="0" w:color="000000"/>
              <w:bottom w:val="single" w:sz="4" w:space="0" w:color="000000"/>
              <w:right w:val="single" w:sz="12" w:space="0" w:color="000000"/>
            </w:tcBorders>
          </w:tcPr>
          <w:p w14:paraId="5F854833" w14:textId="77777777" w:rsidR="00D23133" w:rsidRPr="00BD27F8" w:rsidRDefault="00E73C12" w:rsidP="009E0F56">
            <w:pPr>
              <w:pStyle w:val="Normal2"/>
              <w:tabs>
                <w:tab w:val="decimal" w:pos="176"/>
              </w:tabs>
              <w:ind w:left="-57" w:right="-57"/>
              <w:rPr>
                <w:rFonts w:ascii="HP Simplified" w:hAnsi="HP Simplified" w:cs="Tahoma"/>
              </w:rPr>
            </w:pPr>
            <w:r w:rsidRPr="00BD27F8">
              <w:rPr>
                <w:rFonts w:ascii="HP Simplified" w:hAnsi="HP Simplified" w:cs="Tahoma"/>
              </w:rPr>
              <w:t>1.7</w:t>
            </w:r>
          </w:p>
        </w:tc>
        <w:tc>
          <w:tcPr>
            <w:tcW w:w="5131" w:type="dxa"/>
            <w:tcBorders>
              <w:top w:val="single" w:sz="6" w:space="0" w:color="000000"/>
              <w:left w:val="single" w:sz="12" w:space="0" w:color="000000"/>
              <w:bottom w:val="single" w:sz="4" w:space="0" w:color="000000"/>
              <w:right w:val="single" w:sz="12" w:space="0" w:color="000000"/>
            </w:tcBorders>
          </w:tcPr>
          <w:p w14:paraId="172FA805" w14:textId="77777777" w:rsidR="00D23133" w:rsidRPr="00BD27F8" w:rsidRDefault="00E73C12" w:rsidP="009E0F56">
            <w:pPr>
              <w:pStyle w:val="Normal2"/>
              <w:rPr>
                <w:rFonts w:ascii="HP Simplified" w:hAnsi="HP Simplified" w:cs="Tahoma"/>
              </w:rPr>
            </w:pPr>
            <w:r w:rsidRPr="00BD27F8">
              <w:rPr>
                <w:rFonts w:ascii="HP Simplified" w:hAnsi="HP Simplified" w:cs="Tahoma"/>
              </w:rPr>
              <w:t>Aktualizace QoS a připojení SAP</w:t>
            </w:r>
          </w:p>
        </w:tc>
        <w:tc>
          <w:tcPr>
            <w:tcW w:w="1531" w:type="dxa"/>
            <w:tcBorders>
              <w:top w:val="single" w:sz="6" w:space="0" w:color="000000"/>
              <w:left w:val="single" w:sz="12" w:space="0" w:color="000000"/>
              <w:bottom w:val="single" w:sz="4" w:space="0" w:color="000000"/>
            </w:tcBorders>
          </w:tcPr>
          <w:p w14:paraId="1A4D72FA" w14:textId="77777777" w:rsidR="00D23133" w:rsidRPr="00BD27F8" w:rsidRDefault="00E73C12" w:rsidP="009E0F56">
            <w:pPr>
              <w:pStyle w:val="Normal2"/>
              <w:rPr>
                <w:rFonts w:ascii="HP Simplified" w:hAnsi="HP Simplified" w:cs="Tahoma"/>
              </w:rPr>
            </w:pPr>
            <w:r w:rsidRPr="00BD27F8">
              <w:rPr>
                <w:rFonts w:ascii="HP Simplified" w:hAnsi="HP Simplified" w:cs="Tahoma"/>
              </w:rPr>
              <w:t>Novák</w:t>
            </w:r>
          </w:p>
        </w:tc>
      </w:tr>
      <w:tr w:rsidR="00D23133" w:rsidRPr="00BD27F8" w14:paraId="2588B180" w14:textId="77777777">
        <w:tc>
          <w:tcPr>
            <w:tcW w:w="1134" w:type="dxa"/>
            <w:tcBorders>
              <w:top w:val="single" w:sz="4" w:space="0" w:color="000000"/>
              <w:bottom w:val="single" w:sz="4" w:space="0" w:color="000000"/>
              <w:right w:val="single" w:sz="12" w:space="0" w:color="000000"/>
            </w:tcBorders>
          </w:tcPr>
          <w:p w14:paraId="541DCFE5" w14:textId="77777777" w:rsidR="00D23133" w:rsidRPr="00BD27F8" w:rsidRDefault="00E2718F" w:rsidP="009E0F56">
            <w:pPr>
              <w:pStyle w:val="Normal2"/>
              <w:ind w:left="-57" w:right="-57"/>
              <w:jc w:val="center"/>
              <w:rPr>
                <w:rFonts w:ascii="HP Simplified" w:hAnsi="HP Simplified" w:cs="Tahoma"/>
              </w:rPr>
            </w:pPr>
            <w:r w:rsidRPr="00BD27F8">
              <w:rPr>
                <w:rFonts w:ascii="HP Simplified" w:hAnsi="HP Simplified" w:cs="Tahoma"/>
              </w:rPr>
              <w:t>7.12</w:t>
            </w:r>
            <w:r w:rsidR="00097BAB" w:rsidRPr="00BD27F8">
              <w:rPr>
                <w:rFonts w:ascii="HP Simplified" w:hAnsi="HP Simplified" w:cs="Tahoma"/>
              </w:rPr>
              <w:t>.2006</w:t>
            </w:r>
          </w:p>
        </w:tc>
        <w:tc>
          <w:tcPr>
            <w:tcW w:w="709" w:type="dxa"/>
            <w:tcBorders>
              <w:top w:val="single" w:sz="4" w:space="0" w:color="000000"/>
              <w:left w:val="single" w:sz="12" w:space="0" w:color="000000"/>
              <w:bottom w:val="single" w:sz="4" w:space="0" w:color="000000"/>
              <w:right w:val="single" w:sz="12" w:space="0" w:color="000000"/>
            </w:tcBorders>
          </w:tcPr>
          <w:p w14:paraId="16BD7590" w14:textId="77777777" w:rsidR="00D23133" w:rsidRPr="00BD27F8" w:rsidRDefault="00097BAB" w:rsidP="009E0F56">
            <w:pPr>
              <w:pStyle w:val="Normal2"/>
              <w:tabs>
                <w:tab w:val="decimal" w:pos="176"/>
              </w:tabs>
              <w:ind w:left="-57" w:right="-57"/>
              <w:rPr>
                <w:rFonts w:ascii="HP Simplified" w:hAnsi="HP Simplified" w:cs="Tahoma"/>
              </w:rPr>
            </w:pPr>
            <w:r w:rsidRPr="00BD27F8">
              <w:rPr>
                <w:rFonts w:ascii="HP Simplified" w:hAnsi="HP Simplified" w:cs="Tahoma"/>
              </w:rPr>
              <w:t>1.8</w:t>
            </w:r>
          </w:p>
        </w:tc>
        <w:tc>
          <w:tcPr>
            <w:tcW w:w="5131" w:type="dxa"/>
            <w:tcBorders>
              <w:top w:val="single" w:sz="4" w:space="0" w:color="000000"/>
              <w:left w:val="single" w:sz="12" w:space="0" w:color="000000"/>
              <w:bottom w:val="single" w:sz="4" w:space="0" w:color="000000"/>
              <w:right w:val="single" w:sz="12" w:space="0" w:color="000000"/>
            </w:tcBorders>
          </w:tcPr>
          <w:p w14:paraId="7D53C1F7" w14:textId="77777777" w:rsidR="00D23133" w:rsidRPr="00BD27F8" w:rsidRDefault="00097BAB" w:rsidP="009E0F56">
            <w:pPr>
              <w:pStyle w:val="Normal2"/>
              <w:rPr>
                <w:rFonts w:ascii="HP Simplified" w:hAnsi="HP Simplified" w:cs="Tahoma"/>
              </w:rPr>
            </w:pPr>
            <w:r w:rsidRPr="00BD27F8">
              <w:rPr>
                <w:rFonts w:ascii="HP Simplified" w:hAnsi="HP Simplified" w:cs="Tahoma"/>
              </w:rPr>
              <w:t>Aktualizace BT a SAP</w:t>
            </w:r>
          </w:p>
        </w:tc>
        <w:tc>
          <w:tcPr>
            <w:tcW w:w="1531" w:type="dxa"/>
            <w:tcBorders>
              <w:top w:val="single" w:sz="4" w:space="0" w:color="000000"/>
              <w:left w:val="single" w:sz="12" w:space="0" w:color="000000"/>
              <w:bottom w:val="single" w:sz="4" w:space="0" w:color="000000"/>
            </w:tcBorders>
          </w:tcPr>
          <w:p w14:paraId="11452AD4" w14:textId="77777777" w:rsidR="00D23133" w:rsidRPr="00BD27F8" w:rsidRDefault="00097BAB" w:rsidP="009E0F56">
            <w:pPr>
              <w:pStyle w:val="Normal2"/>
              <w:rPr>
                <w:rFonts w:ascii="HP Simplified" w:hAnsi="HP Simplified" w:cs="Tahoma"/>
              </w:rPr>
            </w:pPr>
            <w:r w:rsidRPr="00BD27F8">
              <w:rPr>
                <w:rFonts w:ascii="HP Simplified" w:hAnsi="HP Simplified" w:cs="Tahoma"/>
              </w:rPr>
              <w:t>Novák</w:t>
            </w:r>
            <w:r w:rsidR="00E57837" w:rsidRPr="00BD27F8">
              <w:rPr>
                <w:rFonts w:ascii="HP Simplified" w:hAnsi="HP Simplified" w:cs="Tahoma"/>
              </w:rPr>
              <w:t>, Šmíd</w:t>
            </w:r>
          </w:p>
        </w:tc>
      </w:tr>
      <w:bookmarkEnd w:id="6"/>
      <w:tr w:rsidR="00C628F2" w:rsidRPr="00BD27F8" w14:paraId="5599C6F4" w14:textId="77777777">
        <w:tc>
          <w:tcPr>
            <w:tcW w:w="1134" w:type="dxa"/>
            <w:tcBorders>
              <w:top w:val="single" w:sz="4" w:space="0" w:color="000000"/>
              <w:left w:val="single" w:sz="12" w:space="0" w:color="000000"/>
              <w:bottom w:val="single" w:sz="12" w:space="0" w:color="000000"/>
              <w:right w:val="single" w:sz="12" w:space="0" w:color="000000"/>
            </w:tcBorders>
          </w:tcPr>
          <w:p w14:paraId="080E54F8" w14:textId="77777777" w:rsidR="00C628F2" w:rsidRPr="00BD27F8" w:rsidRDefault="00C628F2" w:rsidP="00294EEC">
            <w:pPr>
              <w:pStyle w:val="Normal2"/>
              <w:ind w:left="-57" w:right="-57"/>
              <w:jc w:val="center"/>
              <w:rPr>
                <w:rFonts w:ascii="HP Simplified" w:hAnsi="HP Simplified" w:cs="Tahoma"/>
              </w:rPr>
            </w:pPr>
            <w:r w:rsidRPr="00BD27F8">
              <w:rPr>
                <w:rFonts w:ascii="HP Simplified" w:hAnsi="HP Simplified" w:cs="Tahoma"/>
              </w:rPr>
              <w:t>21.12.2006</w:t>
            </w:r>
          </w:p>
        </w:tc>
        <w:tc>
          <w:tcPr>
            <w:tcW w:w="709" w:type="dxa"/>
            <w:tcBorders>
              <w:top w:val="single" w:sz="4" w:space="0" w:color="000000"/>
              <w:left w:val="single" w:sz="12" w:space="0" w:color="000000"/>
              <w:bottom w:val="single" w:sz="12" w:space="0" w:color="000000"/>
              <w:right w:val="single" w:sz="12" w:space="0" w:color="000000"/>
            </w:tcBorders>
          </w:tcPr>
          <w:p w14:paraId="28DE5CED" w14:textId="77777777" w:rsidR="00C628F2" w:rsidRPr="00BD27F8" w:rsidRDefault="00C628F2" w:rsidP="00294EEC">
            <w:pPr>
              <w:pStyle w:val="Normal2"/>
              <w:tabs>
                <w:tab w:val="decimal" w:pos="176"/>
              </w:tabs>
              <w:ind w:left="-57" w:right="-57"/>
              <w:rPr>
                <w:rFonts w:ascii="HP Simplified" w:hAnsi="HP Simplified" w:cs="Tahoma"/>
              </w:rPr>
            </w:pPr>
            <w:r w:rsidRPr="00BD27F8">
              <w:rPr>
                <w:rFonts w:ascii="HP Simplified" w:hAnsi="HP Simplified" w:cs="Tahoma"/>
              </w:rPr>
              <w:t>1.81</w:t>
            </w:r>
          </w:p>
        </w:tc>
        <w:tc>
          <w:tcPr>
            <w:tcW w:w="5131" w:type="dxa"/>
            <w:tcBorders>
              <w:top w:val="single" w:sz="4" w:space="0" w:color="000000"/>
              <w:left w:val="single" w:sz="12" w:space="0" w:color="000000"/>
              <w:bottom w:val="single" w:sz="12" w:space="0" w:color="000000"/>
              <w:right w:val="single" w:sz="12" w:space="0" w:color="000000"/>
            </w:tcBorders>
          </w:tcPr>
          <w:p w14:paraId="759FB7BA" w14:textId="77777777" w:rsidR="00C628F2" w:rsidRPr="00BD27F8" w:rsidRDefault="00C628F2" w:rsidP="00294EEC">
            <w:pPr>
              <w:pStyle w:val="Normal2"/>
              <w:rPr>
                <w:rFonts w:ascii="HP Simplified" w:hAnsi="HP Simplified" w:cs="Tahoma"/>
              </w:rPr>
            </w:pPr>
            <w:r w:rsidRPr="00BD27F8">
              <w:rPr>
                <w:rFonts w:ascii="HP Simplified" w:hAnsi="HP Simplified" w:cs="Tahoma"/>
              </w:rPr>
              <w:t>Upgrade rychlostí WAN</w:t>
            </w:r>
          </w:p>
        </w:tc>
        <w:tc>
          <w:tcPr>
            <w:tcW w:w="1531" w:type="dxa"/>
            <w:tcBorders>
              <w:top w:val="single" w:sz="4" w:space="0" w:color="000000"/>
              <w:left w:val="single" w:sz="12" w:space="0" w:color="000000"/>
              <w:bottom w:val="single" w:sz="12" w:space="0" w:color="000000"/>
              <w:right w:val="single" w:sz="12" w:space="0" w:color="000000"/>
            </w:tcBorders>
          </w:tcPr>
          <w:p w14:paraId="0B584D4A" w14:textId="77777777" w:rsidR="00C628F2" w:rsidRPr="00BD27F8" w:rsidRDefault="00C628F2" w:rsidP="00294EEC">
            <w:pPr>
              <w:pStyle w:val="Normal2"/>
              <w:rPr>
                <w:rFonts w:ascii="HP Simplified" w:hAnsi="HP Simplified" w:cs="Tahoma"/>
              </w:rPr>
            </w:pPr>
            <w:r w:rsidRPr="00BD27F8">
              <w:rPr>
                <w:rFonts w:ascii="HP Simplified" w:hAnsi="HP Simplified" w:cs="Tahoma"/>
              </w:rPr>
              <w:t>Šmíd</w:t>
            </w:r>
          </w:p>
        </w:tc>
      </w:tr>
      <w:tr w:rsidR="00967084" w:rsidRPr="00BD27F8" w14:paraId="3FE1ECB0" w14:textId="77777777">
        <w:tc>
          <w:tcPr>
            <w:tcW w:w="1134" w:type="dxa"/>
            <w:tcBorders>
              <w:top w:val="single" w:sz="4" w:space="0" w:color="000000"/>
              <w:left w:val="single" w:sz="12" w:space="0" w:color="000000"/>
              <w:bottom w:val="single" w:sz="12" w:space="0" w:color="000000"/>
              <w:right w:val="single" w:sz="12" w:space="0" w:color="000000"/>
            </w:tcBorders>
          </w:tcPr>
          <w:p w14:paraId="07726BE4" w14:textId="77777777" w:rsidR="00967084" w:rsidRPr="00BD27F8" w:rsidRDefault="00967084" w:rsidP="00967084">
            <w:pPr>
              <w:pStyle w:val="Normal2"/>
              <w:ind w:left="-57" w:right="-57"/>
              <w:jc w:val="center"/>
              <w:rPr>
                <w:rFonts w:ascii="HP Simplified" w:hAnsi="HP Simplified" w:cs="Tahoma"/>
              </w:rPr>
            </w:pPr>
            <w:r w:rsidRPr="00BD27F8">
              <w:rPr>
                <w:rFonts w:ascii="HP Simplified" w:hAnsi="HP Simplified" w:cs="Tahoma"/>
              </w:rPr>
              <w:t>20.03.2009</w:t>
            </w:r>
          </w:p>
        </w:tc>
        <w:tc>
          <w:tcPr>
            <w:tcW w:w="709" w:type="dxa"/>
            <w:tcBorders>
              <w:top w:val="single" w:sz="4" w:space="0" w:color="000000"/>
              <w:left w:val="single" w:sz="12" w:space="0" w:color="000000"/>
              <w:bottom w:val="single" w:sz="12" w:space="0" w:color="000000"/>
              <w:right w:val="single" w:sz="12" w:space="0" w:color="000000"/>
            </w:tcBorders>
          </w:tcPr>
          <w:p w14:paraId="4BA1B6DC" w14:textId="77777777" w:rsidR="00967084" w:rsidRPr="00BD27F8" w:rsidRDefault="00967084" w:rsidP="00967084">
            <w:pPr>
              <w:pStyle w:val="Normal2"/>
              <w:tabs>
                <w:tab w:val="decimal" w:pos="176"/>
              </w:tabs>
              <w:ind w:left="-57" w:right="-57"/>
              <w:rPr>
                <w:rFonts w:ascii="HP Simplified" w:hAnsi="HP Simplified" w:cs="Tahoma"/>
              </w:rPr>
            </w:pPr>
            <w:r w:rsidRPr="00BD27F8">
              <w:rPr>
                <w:rFonts w:ascii="HP Simplified" w:hAnsi="HP Simplified" w:cs="Tahoma"/>
              </w:rPr>
              <w:t>1.90</w:t>
            </w:r>
          </w:p>
        </w:tc>
        <w:tc>
          <w:tcPr>
            <w:tcW w:w="5131" w:type="dxa"/>
            <w:tcBorders>
              <w:top w:val="single" w:sz="4" w:space="0" w:color="000000"/>
              <w:left w:val="single" w:sz="12" w:space="0" w:color="000000"/>
              <w:bottom w:val="single" w:sz="12" w:space="0" w:color="000000"/>
              <w:right w:val="single" w:sz="12" w:space="0" w:color="000000"/>
            </w:tcBorders>
          </w:tcPr>
          <w:p w14:paraId="15F0F622" w14:textId="77777777" w:rsidR="00967084" w:rsidRPr="00BD27F8" w:rsidRDefault="00967084" w:rsidP="00967084">
            <w:pPr>
              <w:pStyle w:val="Normal2"/>
              <w:rPr>
                <w:rFonts w:ascii="HP Simplified" w:hAnsi="HP Simplified" w:cs="Tahoma"/>
              </w:rPr>
            </w:pPr>
            <w:r w:rsidRPr="00BD27F8">
              <w:rPr>
                <w:rFonts w:ascii="HP Simplified" w:hAnsi="HP Simplified" w:cs="Tahoma"/>
              </w:rPr>
              <w:t>Změna QoS tříd</w:t>
            </w:r>
          </w:p>
        </w:tc>
        <w:tc>
          <w:tcPr>
            <w:tcW w:w="1531" w:type="dxa"/>
            <w:tcBorders>
              <w:top w:val="single" w:sz="4" w:space="0" w:color="000000"/>
              <w:left w:val="single" w:sz="12" w:space="0" w:color="000000"/>
              <w:bottom w:val="single" w:sz="12" w:space="0" w:color="000000"/>
              <w:right w:val="single" w:sz="12" w:space="0" w:color="000000"/>
            </w:tcBorders>
          </w:tcPr>
          <w:p w14:paraId="581F3285" w14:textId="77777777" w:rsidR="00967084" w:rsidRPr="00BD27F8" w:rsidRDefault="00967084" w:rsidP="00967084">
            <w:pPr>
              <w:pStyle w:val="Normal2"/>
              <w:rPr>
                <w:rFonts w:ascii="HP Simplified" w:hAnsi="HP Simplified" w:cs="Tahoma"/>
              </w:rPr>
            </w:pPr>
            <w:r w:rsidRPr="00BD27F8">
              <w:rPr>
                <w:rFonts w:ascii="HP Simplified" w:hAnsi="HP Simplified" w:cs="Tahoma"/>
              </w:rPr>
              <w:t>Novák, Šmejkal</w:t>
            </w:r>
          </w:p>
        </w:tc>
      </w:tr>
      <w:tr w:rsidR="001204E3" w:rsidRPr="00BD27F8" w14:paraId="09656FDF" w14:textId="77777777" w:rsidTr="006D6856">
        <w:tc>
          <w:tcPr>
            <w:tcW w:w="1134" w:type="dxa"/>
            <w:tcBorders>
              <w:top w:val="single" w:sz="4" w:space="0" w:color="000000"/>
              <w:left w:val="single" w:sz="12" w:space="0" w:color="000000"/>
              <w:bottom w:val="single" w:sz="4" w:space="0" w:color="000000"/>
              <w:right w:val="single" w:sz="12" w:space="0" w:color="000000"/>
            </w:tcBorders>
          </w:tcPr>
          <w:p w14:paraId="5941E3A5" w14:textId="77777777" w:rsidR="001204E3" w:rsidRPr="00BD27F8" w:rsidRDefault="001204E3" w:rsidP="00633C4F">
            <w:pPr>
              <w:pStyle w:val="Normal2"/>
              <w:ind w:left="-57" w:right="-57"/>
              <w:jc w:val="center"/>
              <w:rPr>
                <w:rFonts w:ascii="HP Simplified" w:hAnsi="HP Simplified" w:cs="Tahoma"/>
              </w:rPr>
            </w:pPr>
            <w:r w:rsidRPr="00BD27F8">
              <w:rPr>
                <w:rFonts w:ascii="HP Simplified" w:hAnsi="HP Simplified" w:cs="Tahoma"/>
              </w:rPr>
              <w:t>18.01.2010</w:t>
            </w:r>
          </w:p>
        </w:tc>
        <w:tc>
          <w:tcPr>
            <w:tcW w:w="709" w:type="dxa"/>
            <w:tcBorders>
              <w:top w:val="single" w:sz="4" w:space="0" w:color="000000"/>
              <w:left w:val="single" w:sz="12" w:space="0" w:color="000000"/>
              <w:bottom w:val="single" w:sz="4" w:space="0" w:color="000000"/>
              <w:right w:val="single" w:sz="12" w:space="0" w:color="000000"/>
            </w:tcBorders>
          </w:tcPr>
          <w:p w14:paraId="4FC70443" w14:textId="77777777" w:rsidR="001204E3" w:rsidRPr="00BD27F8" w:rsidRDefault="001204E3" w:rsidP="00633C4F">
            <w:pPr>
              <w:pStyle w:val="Normal2"/>
              <w:tabs>
                <w:tab w:val="decimal" w:pos="176"/>
              </w:tabs>
              <w:ind w:left="-57" w:right="-57"/>
              <w:rPr>
                <w:rFonts w:ascii="HP Simplified" w:hAnsi="HP Simplified" w:cs="Tahoma"/>
              </w:rPr>
            </w:pPr>
            <w:r w:rsidRPr="00BD27F8">
              <w:rPr>
                <w:rFonts w:ascii="HP Simplified" w:hAnsi="HP Simplified" w:cs="Tahoma"/>
              </w:rPr>
              <w:t>1.9</w:t>
            </w:r>
            <w:r w:rsidR="00CA67A8" w:rsidRPr="00BD27F8">
              <w:rPr>
                <w:rFonts w:ascii="HP Simplified" w:hAnsi="HP Simplified" w:cs="Tahoma"/>
              </w:rPr>
              <w:t>2</w:t>
            </w:r>
          </w:p>
        </w:tc>
        <w:tc>
          <w:tcPr>
            <w:tcW w:w="5131" w:type="dxa"/>
            <w:tcBorders>
              <w:top w:val="single" w:sz="4" w:space="0" w:color="000000"/>
              <w:left w:val="single" w:sz="12" w:space="0" w:color="000000"/>
              <w:bottom w:val="single" w:sz="4" w:space="0" w:color="000000"/>
              <w:right w:val="single" w:sz="12" w:space="0" w:color="000000"/>
            </w:tcBorders>
          </w:tcPr>
          <w:p w14:paraId="20FB5795" w14:textId="77777777" w:rsidR="001204E3" w:rsidRPr="00BD27F8" w:rsidRDefault="009A1E85" w:rsidP="00633C4F">
            <w:pPr>
              <w:pStyle w:val="Normal2"/>
              <w:rPr>
                <w:rFonts w:ascii="HP Simplified" w:hAnsi="HP Simplified" w:cs="Tahoma"/>
              </w:rPr>
            </w:pPr>
            <w:r w:rsidRPr="00BD27F8">
              <w:rPr>
                <w:rFonts w:ascii="HP Simplified" w:hAnsi="HP Simplified" w:cs="Tahoma"/>
              </w:rPr>
              <w:t>Rozklad zátěže</w:t>
            </w:r>
          </w:p>
        </w:tc>
        <w:tc>
          <w:tcPr>
            <w:tcW w:w="1531" w:type="dxa"/>
            <w:tcBorders>
              <w:top w:val="single" w:sz="4" w:space="0" w:color="000000"/>
              <w:left w:val="single" w:sz="12" w:space="0" w:color="000000"/>
              <w:bottom w:val="single" w:sz="4" w:space="0" w:color="000000"/>
              <w:right w:val="single" w:sz="12" w:space="0" w:color="000000"/>
            </w:tcBorders>
          </w:tcPr>
          <w:p w14:paraId="655BAF6A" w14:textId="77777777" w:rsidR="001204E3" w:rsidRPr="00BD27F8" w:rsidRDefault="001204E3" w:rsidP="00633C4F">
            <w:pPr>
              <w:pStyle w:val="Normal2"/>
              <w:rPr>
                <w:rFonts w:ascii="HP Simplified" w:hAnsi="HP Simplified" w:cs="Tahoma"/>
              </w:rPr>
            </w:pPr>
            <w:r w:rsidRPr="00BD27F8">
              <w:rPr>
                <w:rFonts w:ascii="HP Simplified" w:hAnsi="HP Simplified" w:cs="Tahoma"/>
              </w:rPr>
              <w:t>Novák, Šmejkal</w:t>
            </w:r>
          </w:p>
        </w:tc>
      </w:tr>
      <w:tr w:rsidR="00CA67A8" w:rsidRPr="00BD27F8" w14:paraId="3B4733CC" w14:textId="77777777" w:rsidTr="0074556E">
        <w:tc>
          <w:tcPr>
            <w:tcW w:w="1134" w:type="dxa"/>
            <w:tcBorders>
              <w:top w:val="single" w:sz="4" w:space="0" w:color="000000"/>
              <w:left w:val="single" w:sz="12" w:space="0" w:color="000000"/>
              <w:bottom w:val="single" w:sz="4" w:space="0" w:color="000000"/>
              <w:right w:val="single" w:sz="12" w:space="0" w:color="000000"/>
            </w:tcBorders>
          </w:tcPr>
          <w:p w14:paraId="138162E1" w14:textId="77777777" w:rsidR="00CA67A8" w:rsidRPr="00BD27F8" w:rsidRDefault="00CA67A8" w:rsidP="00633C4F">
            <w:pPr>
              <w:pStyle w:val="Normal2"/>
              <w:ind w:left="-57" w:right="-57"/>
              <w:jc w:val="center"/>
              <w:rPr>
                <w:rFonts w:ascii="HP Simplified" w:hAnsi="HP Simplified" w:cs="Tahoma"/>
              </w:rPr>
            </w:pPr>
            <w:r w:rsidRPr="00BD27F8">
              <w:rPr>
                <w:rFonts w:ascii="HP Simplified" w:hAnsi="HP Simplified" w:cs="Tahoma"/>
              </w:rPr>
              <w:t>26.4.2012</w:t>
            </w:r>
          </w:p>
        </w:tc>
        <w:tc>
          <w:tcPr>
            <w:tcW w:w="709" w:type="dxa"/>
            <w:tcBorders>
              <w:top w:val="single" w:sz="4" w:space="0" w:color="000000"/>
              <w:left w:val="single" w:sz="12" w:space="0" w:color="000000"/>
              <w:bottom w:val="single" w:sz="4" w:space="0" w:color="000000"/>
              <w:right w:val="single" w:sz="12" w:space="0" w:color="000000"/>
            </w:tcBorders>
          </w:tcPr>
          <w:p w14:paraId="65BB134C" w14:textId="77777777" w:rsidR="00CA67A8" w:rsidRPr="00BD27F8" w:rsidRDefault="00CA67A8" w:rsidP="00633C4F">
            <w:pPr>
              <w:pStyle w:val="Normal2"/>
              <w:tabs>
                <w:tab w:val="decimal" w:pos="176"/>
              </w:tabs>
              <w:ind w:left="-57" w:right="-57"/>
              <w:rPr>
                <w:rFonts w:ascii="HP Simplified" w:hAnsi="HP Simplified" w:cs="Tahoma"/>
              </w:rPr>
            </w:pPr>
            <w:r w:rsidRPr="00BD27F8">
              <w:rPr>
                <w:rFonts w:ascii="HP Simplified" w:hAnsi="HP Simplified" w:cs="Tahoma"/>
              </w:rPr>
              <w:t>1.93</w:t>
            </w:r>
          </w:p>
        </w:tc>
        <w:tc>
          <w:tcPr>
            <w:tcW w:w="5131" w:type="dxa"/>
            <w:tcBorders>
              <w:top w:val="single" w:sz="4" w:space="0" w:color="000000"/>
              <w:left w:val="single" w:sz="12" w:space="0" w:color="000000"/>
              <w:bottom w:val="single" w:sz="4" w:space="0" w:color="000000"/>
              <w:right w:val="single" w:sz="12" w:space="0" w:color="000000"/>
            </w:tcBorders>
          </w:tcPr>
          <w:p w14:paraId="54E04857" w14:textId="77777777" w:rsidR="00CA67A8" w:rsidRPr="00BD27F8" w:rsidRDefault="002F403C" w:rsidP="00633C4F">
            <w:pPr>
              <w:pStyle w:val="Normal2"/>
              <w:rPr>
                <w:rFonts w:ascii="HP Simplified" w:hAnsi="HP Simplified" w:cs="Tahoma"/>
              </w:rPr>
            </w:pPr>
            <w:r w:rsidRPr="00BD27F8">
              <w:rPr>
                <w:rFonts w:ascii="HP Simplified" w:hAnsi="HP Simplified" w:cs="Tahoma"/>
              </w:rPr>
              <w:t xml:space="preserve">Doplnění </w:t>
            </w:r>
            <w:r w:rsidR="005619C2" w:rsidRPr="00BD27F8">
              <w:rPr>
                <w:rFonts w:ascii="HP Simplified" w:hAnsi="HP Simplified" w:cs="Tahoma"/>
              </w:rPr>
              <w:t>Virtualizace v</w:t>
            </w:r>
            <w:r w:rsidR="006D6856" w:rsidRPr="00BD27F8">
              <w:rPr>
                <w:rFonts w:ascii="HP Simplified" w:hAnsi="HP Simplified" w:cs="Tahoma"/>
              </w:rPr>
              <w:t> </w:t>
            </w:r>
            <w:r w:rsidR="005619C2" w:rsidRPr="00BD27F8">
              <w:rPr>
                <w:rFonts w:ascii="HP Simplified" w:hAnsi="HP Simplified" w:cs="Tahoma"/>
              </w:rPr>
              <w:t>DC</w:t>
            </w:r>
            <w:r w:rsidRPr="00BD27F8">
              <w:rPr>
                <w:rFonts w:ascii="HP Simplified" w:hAnsi="HP Simplified" w:cs="Tahoma"/>
              </w:rPr>
              <w:t>, jmenná konvence, adresace DC</w:t>
            </w:r>
          </w:p>
        </w:tc>
        <w:tc>
          <w:tcPr>
            <w:tcW w:w="1531" w:type="dxa"/>
            <w:tcBorders>
              <w:top w:val="single" w:sz="4" w:space="0" w:color="000000"/>
              <w:left w:val="single" w:sz="12" w:space="0" w:color="000000"/>
              <w:bottom w:val="single" w:sz="4" w:space="0" w:color="000000"/>
              <w:right w:val="single" w:sz="12" w:space="0" w:color="000000"/>
            </w:tcBorders>
          </w:tcPr>
          <w:p w14:paraId="3B440381" w14:textId="77777777" w:rsidR="00CA67A8" w:rsidRPr="00BD27F8" w:rsidRDefault="00CA67A8" w:rsidP="00633C4F">
            <w:pPr>
              <w:pStyle w:val="Normal2"/>
              <w:rPr>
                <w:rFonts w:ascii="HP Simplified" w:hAnsi="HP Simplified" w:cs="Tahoma"/>
              </w:rPr>
            </w:pPr>
            <w:r w:rsidRPr="00BD27F8">
              <w:rPr>
                <w:rFonts w:ascii="HP Simplified" w:hAnsi="HP Simplified" w:cs="Tahoma"/>
              </w:rPr>
              <w:t>Nardelli</w:t>
            </w:r>
          </w:p>
        </w:tc>
      </w:tr>
      <w:tr w:rsidR="0074556E" w:rsidRPr="00BD27F8" w14:paraId="4FABE06B" w14:textId="77777777" w:rsidTr="0074556E">
        <w:tc>
          <w:tcPr>
            <w:tcW w:w="1134" w:type="dxa"/>
            <w:tcBorders>
              <w:top w:val="single" w:sz="4" w:space="0" w:color="000000"/>
              <w:left w:val="single" w:sz="12" w:space="0" w:color="000000"/>
              <w:bottom w:val="single" w:sz="4" w:space="0" w:color="000000"/>
              <w:right w:val="single" w:sz="12" w:space="0" w:color="000000"/>
            </w:tcBorders>
          </w:tcPr>
          <w:p w14:paraId="359ADAF9" w14:textId="77777777" w:rsidR="0074556E" w:rsidRPr="00BD27F8" w:rsidRDefault="0074556E" w:rsidP="00633C4F">
            <w:pPr>
              <w:pStyle w:val="Normal2"/>
              <w:ind w:left="-57" w:right="-57"/>
              <w:jc w:val="center"/>
              <w:rPr>
                <w:rFonts w:ascii="HP Simplified" w:hAnsi="HP Simplified" w:cs="Tahoma"/>
              </w:rPr>
            </w:pPr>
            <w:r w:rsidRPr="00BD27F8">
              <w:rPr>
                <w:rFonts w:ascii="HP Simplified" w:hAnsi="HP Simplified" w:cs="Tahoma"/>
              </w:rPr>
              <w:t>30.6.2015</w:t>
            </w:r>
          </w:p>
        </w:tc>
        <w:tc>
          <w:tcPr>
            <w:tcW w:w="709" w:type="dxa"/>
            <w:tcBorders>
              <w:top w:val="single" w:sz="4" w:space="0" w:color="000000"/>
              <w:left w:val="single" w:sz="12" w:space="0" w:color="000000"/>
              <w:bottom w:val="single" w:sz="4" w:space="0" w:color="000000"/>
              <w:right w:val="single" w:sz="12" w:space="0" w:color="000000"/>
            </w:tcBorders>
          </w:tcPr>
          <w:p w14:paraId="10CF4F56" w14:textId="77777777" w:rsidR="0074556E" w:rsidRPr="00BD27F8" w:rsidRDefault="0074556E" w:rsidP="00633C4F">
            <w:pPr>
              <w:pStyle w:val="Normal2"/>
              <w:tabs>
                <w:tab w:val="decimal" w:pos="176"/>
              </w:tabs>
              <w:ind w:left="-57" w:right="-57"/>
              <w:rPr>
                <w:rFonts w:ascii="HP Simplified" w:hAnsi="HP Simplified" w:cs="Tahoma"/>
              </w:rPr>
            </w:pPr>
            <w:r w:rsidRPr="00BD27F8">
              <w:rPr>
                <w:rFonts w:ascii="HP Simplified" w:hAnsi="HP Simplified" w:cs="Tahoma"/>
              </w:rPr>
              <w:t>1.9</w:t>
            </w:r>
            <w:r w:rsidR="003049AC">
              <w:rPr>
                <w:rFonts w:ascii="HP Simplified" w:hAnsi="HP Simplified" w:cs="Tahoma"/>
              </w:rPr>
              <w:t>5</w:t>
            </w:r>
          </w:p>
        </w:tc>
        <w:tc>
          <w:tcPr>
            <w:tcW w:w="5131" w:type="dxa"/>
            <w:tcBorders>
              <w:top w:val="single" w:sz="4" w:space="0" w:color="000000"/>
              <w:left w:val="single" w:sz="12" w:space="0" w:color="000000"/>
              <w:bottom w:val="single" w:sz="4" w:space="0" w:color="000000"/>
              <w:right w:val="single" w:sz="12" w:space="0" w:color="000000"/>
            </w:tcBorders>
          </w:tcPr>
          <w:p w14:paraId="7C2357A7" w14:textId="77777777" w:rsidR="0074556E" w:rsidRPr="00BD27F8" w:rsidRDefault="003049AC" w:rsidP="00633C4F">
            <w:pPr>
              <w:pStyle w:val="Normal2"/>
              <w:rPr>
                <w:rFonts w:ascii="HP Simplified" w:hAnsi="HP Simplified" w:cs="Tahoma"/>
              </w:rPr>
            </w:pPr>
            <w:r w:rsidRPr="003049AC">
              <w:rPr>
                <w:rFonts w:ascii="HP Simplified" w:hAnsi="HP Simplified" w:cs="Tahoma"/>
              </w:rPr>
              <w:t>Požadavky na nastavení pr</w:t>
            </w:r>
            <w:r w:rsidRPr="003049AC">
              <w:rPr>
                <w:rFonts w:ascii="HP Simplified" w:hAnsi="HP Simplified" w:cs="Tahoma" w:hint="eastAsia"/>
              </w:rPr>
              <w:t>ů</w:t>
            </w:r>
            <w:r w:rsidRPr="003049AC">
              <w:rPr>
                <w:rFonts w:ascii="HP Simplified" w:hAnsi="HP Simplified" w:cs="Tahoma"/>
              </w:rPr>
              <w:t>stup</w:t>
            </w:r>
            <w:r w:rsidRPr="003049AC">
              <w:rPr>
                <w:rFonts w:ascii="HP Simplified" w:hAnsi="HP Simplified" w:cs="Tahoma" w:hint="eastAsia"/>
              </w:rPr>
              <w:t>ů</w:t>
            </w:r>
            <w:r w:rsidRPr="003049AC">
              <w:rPr>
                <w:rFonts w:ascii="HP Simplified" w:hAnsi="HP Simplified" w:cs="Tahoma"/>
              </w:rPr>
              <w:t xml:space="preserve"> v rámci sít</w:t>
            </w:r>
            <w:r w:rsidRPr="003049AC">
              <w:rPr>
                <w:rFonts w:ascii="HP Simplified" w:hAnsi="HP Simplified" w:cs="Tahoma" w:hint="eastAsia"/>
              </w:rPr>
              <w:t>ě</w:t>
            </w:r>
            <w:r w:rsidRPr="003049AC">
              <w:rPr>
                <w:rFonts w:ascii="HP Simplified" w:hAnsi="HP Simplified" w:cs="Tahoma"/>
              </w:rPr>
              <w:t xml:space="preserve"> </w:t>
            </w:r>
            <w:r w:rsidRPr="003049AC">
              <w:rPr>
                <w:rFonts w:ascii="HP Simplified" w:hAnsi="HP Simplified" w:cs="Tahoma" w:hint="eastAsia"/>
              </w:rPr>
              <w:t>Č</w:t>
            </w:r>
            <w:r w:rsidRPr="003049AC">
              <w:rPr>
                <w:rFonts w:ascii="HP Simplified" w:hAnsi="HP Simplified" w:cs="Tahoma"/>
              </w:rPr>
              <w:t>SSZ, aktualizace adresace pro WAN lokality</w:t>
            </w:r>
            <w:r>
              <w:rPr>
                <w:rFonts w:ascii="HP Simplified" w:hAnsi="HP Simplified" w:cs="Tahoma"/>
              </w:rPr>
              <w:t>, zanesení změn v oblasti CORE</w:t>
            </w:r>
            <w:r w:rsidR="00236F7C">
              <w:rPr>
                <w:rFonts w:ascii="HP Simplified" w:hAnsi="HP Simplified" w:cs="Tahoma"/>
              </w:rPr>
              <w:t xml:space="preserve"> pro rok 2015. </w:t>
            </w:r>
          </w:p>
        </w:tc>
        <w:tc>
          <w:tcPr>
            <w:tcW w:w="1531" w:type="dxa"/>
            <w:tcBorders>
              <w:top w:val="single" w:sz="4" w:space="0" w:color="000000"/>
              <w:left w:val="single" w:sz="12" w:space="0" w:color="000000"/>
              <w:bottom w:val="single" w:sz="4" w:space="0" w:color="000000"/>
              <w:right w:val="single" w:sz="12" w:space="0" w:color="000000"/>
            </w:tcBorders>
          </w:tcPr>
          <w:p w14:paraId="72E69175" w14:textId="77777777" w:rsidR="003049AC" w:rsidRDefault="003049AC" w:rsidP="003049AC">
            <w:pPr>
              <w:pStyle w:val="Normal2"/>
              <w:rPr>
                <w:rFonts w:ascii="HP Simplified" w:hAnsi="HP Simplified" w:cs="Tahoma"/>
              </w:rPr>
            </w:pPr>
            <w:r w:rsidRPr="003049AC">
              <w:rPr>
                <w:rFonts w:ascii="HP Simplified" w:hAnsi="HP Simplified" w:cs="Tahoma"/>
              </w:rPr>
              <w:t>Nardelli</w:t>
            </w:r>
            <w:r>
              <w:rPr>
                <w:rFonts w:ascii="HP Simplified" w:hAnsi="HP Simplified" w:cs="Tahoma"/>
              </w:rPr>
              <w:t>,</w:t>
            </w:r>
          </w:p>
          <w:p w14:paraId="12673602" w14:textId="77777777" w:rsidR="003049AC" w:rsidRDefault="003049AC" w:rsidP="003049AC">
            <w:pPr>
              <w:pStyle w:val="Normal2"/>
              <w:rPr>
                <w:rFonts w:ascii="HP Simplified" w:hAnsi="HP Simplified" w:cs="Tahoma"/>
              </w:rPr>
            </w:pPr>
            <w:r>
              <w:rPr>
                <w:rFonts w:ascii="HP Simplified" w:hAnsi="HP Simplified" w:cs="Tahoma"/>
              </w:rPr>
              <w:t xml:space="preserve">Kačírek, </w:t>
            </w:r>
          </w:p>
          <w:p w14:paraId="1C8FB1FC" w14:textId="77777777" w:rsidR="003049AC" w:rsidRPr="00BD27F8" w:rsidRDefault="003049AC" w:rsidP="003049AC">
            <w:pPr>
              <w:pStyle w:val="Normal2"/>
              <w:rPr>
                <w:rFonts w:ascii="HP Simplified" w:hAnsi="HP Simplified" w:cs="Tahoma"/>
              </w:rPr>
            </w:pPr>
            <w:r>
              <w:rPr>
                <w:rFonts w:ascii="HP Simplified" w:hAnsi="HP Simplified" w:cs="Tahoma"/>
              </w:rPr>
              <w:t>Šmejkal</w:t>
            </w:r>
          </w:p>
        </w:tc>
      </w:tr>
    </w:tbl>
    <w:p w14:paraId="0FCD5AD7" w14:textId="77777777" w:rsidR="00670F6D" w:rsidRPr="00BD27F8" w:rsidRDefault="00670F6D" w:rsidP="009E0F56">
      <w:pPr>
        <w:pStyle w:val="Normal1"/>
        <w:rPr>
          <w:rFonts w:ascii="HP Simplified" w:hAnsi="HP Simplified" w:cs="Tahoma"/>
        </w:rPr>
        <w:sectPr w:rsidR="00670F6D" w:rsidRPr="00BD27F8" w:rsidSect="00452E88">
          <w:headerReference w:type="default" r:id="rId12"/>
          <w:footerReference w:type="default" r:id="rId13"/>
          <w:headerReference w:type="first" r:id="rId14"/>
          <w:pgSz w:w="11906" w:h="16838" w:code="9"/>
          <w:pgMar w:top="1701" w:right="1418" w:bottom="1418" w:left="1418" w:header="567" w:footer="851" w:gutter="567"/>
          <w:cols w:space="708"/>
          <w:titlePg/>
          <w:docGrid w:linePitch="272"/>
        </w:sectPr>
      </w:pPr>
    </w:p>
    <w:p w14:paraId="5422A825" w14:textId="77777777" w:rsidR="00D128AB" w:rsidRPr="00BD27F8" w:rsidRDefault="00D128AB" w:rsidP="00670F6D">
      <w:pPr>
        <w:pStyle w:val="Normal1"/>
        <w:rPr>
          <w:rFonts w:ascii="HP Simplified" w:hAnsi="HP Simplified" w:cs="Tahoma"/>
        </w:rPr>
      </w:pPr>
      <w:r w:rsidRPr="00BD27F8">
        <w:rPr>
          <w:rStyle w:val="Popis"/>
          <w:rFonts w:ascii="HP Simplified" w:hAnsi="HP Simplified" w:cs="Tahoma"/>
        </w:rPr>
        <w:lastRenderedPageBreak/>
        <w:t>Obsah</w:t>
      </w:r>
    </w:p>
    <w:p w14:paraId="4786C841" w14:textId="77777777" w:rsidR="00776390" w:rsidRDefault="00D128AB">
      <w:pPr>
        <w:pStyle w:val="Obsah1"/>
        <w:rPr>
          <w:rFonts w:asciiTheme="minorHAnsi" w:eastAsiaTheme="minorEastAsia" w:hAnsiTheme="minorHAnsi" w:cstheme="minorBidi"/>
          <w:caps w:val="0"/>
          <w:noProof/>
          <w:sz w:val="22"/>
          <w:szCs w:val="22"/>
        </w:rPr>
      </w:pPr>
      <w:r w:rsidRPr="00BD27F8">
        <w:rPr>
          <w:rFonts w:ascii="HP Simplified" w:hAnsi="HP Simplified" w:cs="Tahoma"/>
        </w:rPr>
        <w:fldChar w:fldCharType="begin"/>
      </w:r>
      <w:r w:rsidRPr="00BD27F8">
        <w:rPr>
          <w:rFonts w:ascii="HP Simplified" w:hAnsi="HP Simplified" w:cs="Tahoma"/>
        </w:rPr>
        <w:instrText xml:space="preserve"> TOC \o "1-3" </w:instrText>
      </w:r>
      <w:r w:rsidRPr="00BD27F8">
        <w:rPr>
          <w:rFonts w:ascii="HP Simplified" w:hAnsi="HP Simplified" w:cs="Tahoma"/>
        </w:rPr>
        <w:fldChar w:fldCharType="separate"/>
      </w:r>
      <w:r w:rsidR="00776390" w:rsidRPr="00913CB2">
        <w:rPr>
          <w:rFonts w:ascii="HP Simplified" w:hAnsi="HP Simplified" w:cs="Tahoma"/>
          <w:noProof/>
        </w:rPr>
        <w:t>1.</w:t>
      </w:r>
      <w:r w:rsidR="00776390">
        <w:rPr>
          <w:rFonts w:asciiTheme="minorHAnsi" w:eastAsiaTheme="minorEastAsia" w:hAnsiTheme="minorHAnsi" w:cstheme="minorBidi"/>
          <w:caps w:val="0"/>
          <w:noProof/>
          <w:sz w:val="22"/>
          <w:szCs w:val="22"/>
        </w:rPr>
        <w:tab/>
      </w:r>
      <w:r w:rsidR="00776390" w:rsidRPr="00913CB2">
        <w:rPr>
          <w:rFonts w:ascii="HP Simplified" w:hAnsi="HP Simplified" w:cs="Tahoma"/>
          <w:noProof/>
        </w:rPr>
        <w:t>Úvod</w:t>
      </w:r>
      <w:r w:rsidR="00776390">
        <w:rPr>
          <w:noProof/>
        </w:rPr>
        <w:tab/>
      </w:r>
      <w:r w:rsidR="00776390">
        <w:rPr>
          <w:noProof/>
        </w:rPr>
        <w:fldChar w:fldCharType="begin"/>
      </w:r>
      <w:r w:rsidR="00776390">
        <w:rPr>
          <w:noProof/>
        </w:rPr>
        <w:instrText xml:space="preserve"> PAGEREF _Toc428365698 \h </w:instrText>
      </w:r>
      <w:r w:rsidR="00776390">
        <w:rPr>
          <w:noProof/>
        </w:rPr>
      </w:r>
      <w:r w:rsidR="00776390">
        <w:rPr>
          <w:noProof/>
        </w:rPr>
        <w:fldChar w:fldCharType="separate"/>
      </w:r>
      <w:r w:rsidR="00793A06">
        <w:rPr>
          <w:noProof/>
        </w:rPr>
        <w:t>5</w:t>
      </w:r>
      <w:r w:rsidR="00776390">
        <w:rPr>
          <w:noProof/>
        </w:rPr>
        <w:fldChar w:fldCharType="end"/>
      </w:r>
    </w:p>
    <w:p w14:paraId="18BD33C4" w14:textId="77777777" w:rsidR="00776390" w:rsidRDefault="00776390">
      <w:pPr>
        <w:pStyle w:val="Obsah1"/>
        <w:rPr>
          <w:rFonts w:asciiTheme="minorHAnsi" w:eastAsiaTheme="minorEastAsia" w:hAnsiTheme="minorHAnsi" w:cstheme="minorBidi"/>
          <w:caps w:val="0"/>
          <w:noProof/>
          <w:sz w:val="22"/>
          <w:szCs w:val="22"/>
        </w:rPr>
      </w:pPr>
      <w:r w:rsidRPr="00913CB2">
        <w:rPr>
          <w:rFonts w:ascii="HP Simplified" w:hAnsi="HP Simplified" w:cs="Tahoma"/>
          <w:noProof/>
        </w:rPr>
        <w:t>2.</w:t>
      </w:r>
      <w:r>
        <w:rPr>
          <w:rFonts w:asciiTheme="minorHAnsi" w:eastAsiaTheme="minorEastAsia" w:hAnsiTheme="minorHAnsi" w:cstheme="minorBidi"/>
          <w:caps w:val="0"/>
          <w:noProof/>
          <w:sz w:val="22"/>
          <w:szCs w:val="22"/>
        </w:rPr>
        <w:tab/>
      </w:r>
      <w:r w:rsidRPr="00913CB2">
        <w:rPr>
          <w:rFonts w:ascii="HP Simplified" w:hAnsi="HP Simplified" w:cs="Tahoma"/>
          <w:noProof/>
        </w:rPr>
        <w:t>Popis síťového prostředí ČSSZ</w:t>
      </w:r>
      <w:r>
        <w:rPr>
          <w:noProof/>
        </w:rPr>
        <w:tab/>
      </w:r>
      <w:r>
        <w:rPr>
          <w:noProof/>
        </w:rPr>
        <w:fldChar w:fldCharType="begin"/>
      </w:r>
      <w:r>
        <w:rPr>
          <w:noProof/>
        </w:rPr>
        <w:instrText xml:space="preserve"> PAGEREF _Toc428365699 \h </w:instrText>
      </w:r>
      <w:r>
        <w:rPr>
          <w:noProof/>
        </w:rPr>
      </w:r>
      <w:r>
        <w:rPr>
          <w:noProof/>
        </w:rPr>
        <w:fldChar w:fldCharType="separate"/>
      </w:r>
      <w:r w:rsidR="00793A06">
        <w:rPr>
          <w:noProof/>
        </w:rPr>
        <w:t>5</w:t>
      </w:r>
      <w:r>
        <w:rPr>
          <w:noProof/>
        </w:rPr>
        <w:fldChar w:fldCharType="end"/>
      </w:r>
    </w:p>
    <w:p w14:paraId="2D77AAFD"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2.1</w:t>
      </w:r>
      <w:r>
        <w:rPr>
          <w:rFonts w:asciiTheme="minorHAnsi" w:eastAsiaTheme="minorEastAsia" w:hAnsiTheme="minorHAnsi" w:cstheme="minorBidi"/>
          <w:noProof/>
          <w:sz w:val="22"/>
          <w:szCs w:val="22"/>
        </w:rPr>
        <w:tab/>
      </w:r>
      <w:r w:rsidRPr="00913CB2">
        <w:rPr>
          <w:rFonts w:ascii="HP Simplified" w:hAnsi="HP Simplified" w:cs="Tahoma"/>
          <w:noProof/>
        </w:rPr>
        <w:t>Obecná koncepce architektury řešení</w:t>
      </w:r>
      <w:r>
        <w:rPr>
          <w:noProof/>
        </w:rPr>
        <w:tab/>
      </w:r>
      <w:r>
        <w:rPr>
          <w:noProof/>
        </w:rPr>
        <w:fldChar w:fldCharType="begin"/>
      </w:r>
      <w:r>
        <w:rPr>
          <w:noProof/>
        </w:rPr>
        <w:instrText xml:space="preserve"> PAGEREF _Toc428365700 \h </w:instrText>
      </w:r>
      <w:r>
        <w:rPr>
          <w:noProof/>
        </w:rPr>
      </w:r>
      <w:r>
        <w:rPr>
          <w:noProof/>
        </w:rPr>
        <w:fldChar w:fldCharType="separate"/>
      </w:r>
      <w:r w:rsidR="00793A06">
        <w:rPr>
          <w:noProof/>
        </w:rPr>
        <w:t>6</w:t>
      </w:r>
      <w:r>
        <w:rPr>
          <w:noProof/>
        </w:rPr>
        <w:fldChar w:fldCharType="end"/>
      </w:r>
    </w:p>
    <w:p w14:paraId="62E77C02"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2.2</w:t>
      </w:r>
      <w:r>
        <w:rPr>
          <w:rFonts w:asciiTheme="minorHAnsi" w:eastAsiaTheme="minorEastAsia" w:hAnsiTheme="minorHAnsi" w:cstheme="minorBidi"/>
          <w:noProof/>
          <w:sz w:val="22"/>
          <w:szCs w:val="22"/>
        </w:rPr>
        <w:tab/>
      </w:r>
      <w:r w:rsidRPr="00913CB2">
        <w:rPr>
          <w:rFonts w:ascii="HP Simplified" w:hAnsi="HP Simplified" w:cs="Tahoma"/>
          <w:noProof/>
        </w:rPr>
        <w:t>Popis jednotlivých vrstev</w:t>
      </w:r>
      <w:r>
        <w:rPr>
          <w:noProof/>
        </w:rPr>
        <w:tab/>
      </w:r>
      <w:r>
        <w:rPr>
          <w:noProof/>
        </w:rPr>
        <w:fldChar w:fldCharType="begin"/>
      </w:r>
      <w:r>
        <w:rPr>
          <w:noProof/>
        </w:rPr>
        <w:instrText xml:space="preserve"> PAGEREF _Toc428365701 \h </w:instrText>
      </w:r>
      <w:r>
        <w:rPr>
          <w:noProof/>
        </w:rPr>
      </w:r>
      <w:r>
        <w:rPr>
          <w:noProof/>
        </w:rPr>
        <w:fldChar w:fldCharType="separate"/>
      </w:r>
      <w:r w:rsidR="00793A06">
        <w:rPr>
          <w:noProof/>
        </w:rPr>
        <w:t>7</w:t>
      </w:r>
      <w:r>
        <w:rPr>
          <w:noProof/>
        </w:rPr>
        <w:fldChar w:fldCharType="end"/>
      </w:r>
    </w:p>
    <w:p w14:paraId="658D393B"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2.2.1</w:t>
      </w:r>
      <w:r>
        <w:rPr>
          <w:rFonts w:asciiTheme="minorHAnsi" w:eastAsiaTheme="minorEastAsia" w:hAnsiTheme="minorHAnsi" w:cstheme="minorBidi"/>
          <w:noProof/>
          <w:sz w:val="22"/>
          <w:szCs w:val="22"/>
        </w:rPr>
        <w:tab/>
      </w:r>
      <w:r w:rsidRPr="00913CB2">
        <w:rPr>
          <w:rFonts w:ascii="HP Simplified" w:hAnsi="HP Simplified" w:cs="Tahoma"/>
          <w:noProof/>
        </w:rPr>
        <w:t>Infrastrukturní servery</w:t>
      </w:r>
      <w:r>
        <w:rPr>
          <w:noProof/>
        </w:rPr>
        <w:tab/>
      </w:r>
      <w:r>
        <w:rPr>
          <w:noProof/>
        </w:rPr>
        <w:fldChar w:fldCharType="begin"/>
      </w:r>
      <w:r>
        <w:rPr>
          <w:noProof/>
        </w:rPr>
        <w:instrText xml:space="preserve"> PAGEREF _Toc428365702 \h </w:instrText>
      </w:r>
      <w:r>
        <w:rPr>
          <w:noProof/>
        </w:rPr>
      </w:r>
      <w:r>
        <w:rPr>
          <w:noProof/>
        </w:rPr>
        <w:fldChar w:fldCharType="separate"/>
      </w:r>
      <w:r w:rsidR="00793A06">
        <w:rPr>
          <w:noProof/>
        </w:rPr>
        <w:t>7</w:t>
      </w:r>
      <w:r>
        <w:rPr>
          <w:noProof/>
        </w:rPr>
        <w:fldChar w:fldCharType="end"/>
      </w:r>
    </w:p>
    <w:p w14:paraId="75D98AD6"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2.2.2</w:t>
      </w:r>
      <w:r>
        <w:rPr>
          <w:rFonts w:asciiTheme="minorHAnsi" w:eastAsiaTheme="minorEastAsia" w:hAnsiTheme="minorHAnsi" w:cstheme="minorBidi"/>
          <w:noProof/>
          <w:sz w:val="22"/>
          <w:szCs w:val="22"/>
        </w:rPr>
        <w:tab/>
      </w:r>
      <w:r w:rsidRPr="00913CB2">
        <w:rPr>
          <w:rFonts w:ascii="HP Simplified" w:hAnsi="HP Simplified" w:cs="Tahoma"/>
          <w:noProof/>
        </w:rPr>
        <w:t>WAN</w:t>
      </w:r>
      <w:r>
        <w:rPr>
          <w:noProof/>
        </w:rPr>
        <w:tab/>
      </w:r>
      <w:r>
        <w:rPr>
          <w:noProof/>
        </w:rPr>
        <w:fldChar w:fldCharType="begin"/>
      </w:r>
      <w:r>
        <w:rPr>
          <w:noProof/>
        </w:rPr>
        <w:instrText xml:space="preserve"> PAGEREF _Toc428365703 \h </w:instrText>
      </w:r>
      <w:r>
        <w:rPr>
          <w:noProof/>
        </w:rPr>
      </w:r>
      <w:r>
        <w:rPr>
          <w:noProof/>
        </w:rPr>
        <w:fldChar w:fldCharType="separate"/>
      </w:r>
      <w:r w:rsidR="00793A06">
        <w:rPr>
          <w:noProof/>
        </w:rPr>
        <w:t>7</w:t>
      </w:r>
      <w:r>
        <w:rPr>
          <w:noProof/>
        </w:rPr>
        <w:fldChar w:fldCharType="end"/>
      </w:r>
    </w:p>
    <w:p w14:paraId="35B01DFE"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2.2.3</w:t>
      </w:r>
      <w:r>
        <w:rPr>
          <w:rFonts w:asciiTheme="minorHAnsi" w:eastAsiaTheme="minorEastAsia" w:hAnsiTheme="minorHAnsi" w:cstheme="minorBidi"/>
          <w:noProof/>
          <w:sz w:val="22"/>
          <w:szCs w:val="22"/>
        </w:rPr>
        <w:tab/>
      </w:r>
      <w:r w:rsidRPr="00913CB2">
        <w:rPr>
          <w:rFonts w:ascii="HP Simplified" w:hAnsi="HP Simplified" w:cs="Tahoma"/>
          <w:noProof/>
        </w:rPr>
        <w:t>LAN</w:t>
      </w:r>
      <w:r>
        <w:rPr>
          <w:noProof/>
        </w:rPr>
        <w:tab/>
      </w:r>
      <w:r>
        <w:rPr>
          <w:noProof/>
        </w:rPr>
        <w:fldChar w:fldCharType="begin"/>
      </w:r>
      <w:r>
        <w:rPr>
          <w:noProof/>
        </w:rPr>
        <w:instrText xml:space="preserve"> PAGEREF _Toc428365704 \h </w:instrText>
      </w:r>
      <w:r>
        <w:rPr>
          <w:noProof/>
        </w:rPr>
      </w:r>
      <w:r>
        <w:rPr>
          <w:noProof/>
        </w:rPr>
        <w:fldChar w:fldCharType="separate"/>
      </w:r>
      <w:r w:rsidR="00793A06">
        <w:rPr>
          <w:noProof/>
        </w:rPr>
        <w:t>7</w:t>
      </w:r>
      <w:r>
        <w:rPr>
          <w:noProof/>
        </w:rPr>
        <w:fldChar w:fldCharType="end"/>
      </w:r>
    </w:p>
    <w:p w14:paraId="407B62A1"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2.2.4</w:t>
      </w:r>
      <w:r>
        <w:rPr>
          <w:rFonts w:asciiTheme="minorHAnsi" w:eastAsiaTheme="minorEastAsia" w:hAnsiTheme="minorHAnsi" w:cstheme="minorBidi"/>
          <w:noProof/>
          <w:sz w:val="22"/>
          <w:szCs w:val="22"/>
        </w:rPr>
        <w:tab/>
      </w:r>
      <w:r w:rsidRPr="00913CB2">
        <w:rPr>
          <w:rFonts w:ascii="HP Simplified" w:hAnsi="HP Simplified" w:cs="Tahoma"/>
          <w:noProof/>
        </w:rPr>
        <w:t>Komunikační a propojovací vrstva</w:t>
      </w:r>
      <w:r>
        <w:rPr>
          <w:noProof/>
        </w:rPr>
        <w:tab/>
      </w:r>
      <w:r>
        <w:rPr>
          <w:noProof/>
        </w:rPr>
        <w:fldChar w:fldCharType="begin"/>
      </w:r>
      <w:r>
        <w:rPr>
          <w:noProof/>
        </w:rPr>
        <w:instrText xml:space="preserve"> PAGEREF _Toc428365705 \h </w:instrText>
      </w:r>
      <w:r>
        <w:rPr>
          <w:noProof/>
        </w:rPr>
      </w:r>
      <w:r>
        <w:rPr>
          <w:noProof/>
        </w:rPr>
        <w:fldChar w:fldCharType="separate"/>
      </w:r>
      <w:r w:rsidR="00793A06">
        <w:rPr>
          <w:noProof/>
        </w:rPr>
        <w:t>7</w:t>
      </w:r>
      <w:r>
        <w:rPr>
          <w:noProof/>
        </w:rPr>
        <w:fldChar w:fldCharType="end"/>
      </w:r>
    </w:p>
    <w:p w14:paraId="58838DA8"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2.2.5</w:t>
      </w:r>
      <w:r>
        <w:rPr>
          <w:rFonts w:asciiTheme="minorHAnsi" w:eastAsiaTheme="minorEastAsia" w:hAnsiTheme="minorHAnsi" w:cstheme="minorBidi"/>
          <w:noProof/>
          <w:sz w:val="22"/>
          <w:szCs w:val="22"/>
        </w:rPr>
        <w:tab/>
      </w:r>
      <w:r w:rsidRPr="00913CB2">
        <w:rPr>
          <w:rFonts w:ascii="HP Simplified" w:hAnsi="HP Simplified" w:cs="Tahoma"/>
          <w:noProof/>
        </w:rPr>
        <w:t>Proxy vrstva</w:t>
      </w:r>
      <w:r>
        <w:rPr>
          <w:noProof/>
        </w:rPr>
        <w:tab/>
      </w:r>
      <w:r>
        <w:rPr>
          <w:noProof/>
        </w:rPr>
        <w:fldChar w:fldCharType="begin"/>
      </w:r>
      <w:r>
        <w:rPr>
          <w:noProof/>
        </w:rPr>
        <w:instrText xml:space="preserve"> PAGEREF _Toc428365706 \h </w:instrText>
      </w:r>
      <w:r>
        <w:rPr>
          <w:noProof/>
        </w:rPr>
      </w:r>
      <w:r>
        <w:rPr>
          <w:noProof/>
        </w:rPr>
        <w:fldChar w:fldCharType="separate"/>
      </w:r>
      <w:r w:rsidR="00793A06">
        <w:rPr>
          <w:noProof/>
        </w:rPr>
        <w:t>7</w:t>
      </w:r>
      <w:r>
        <w:rPr>
          <w:noProof/>
        </w:rPr>
        <w:fldChar w:fldCharType="end"/>
      </w:r>
    </w:p>
    <w:p w14:paraId="49DE57B2"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2.2.6</w:t>
      </w:r>
      <w:r>
        <w:rPr>
          <w:rFonts w:asciiTheme="minorHAnsi" w:eastAsiaTheme="minorEastAsia" w:hAnsiTheme="minorHAnsi" w:cstheme="minorBidi"/>
          <w:noProof/>
          <w:sz w:val="22"/>
          <w:szCs w:val="22"/>
        </w:rPr>
        <w:tab/>
      </w:r>
      <w:r w:rsidRPr="00913CB2">
        <w:rPr>
          <w:rFonts w:ascii="HP Simplified" w:hAnsi="HP Simplified" w:cs="Tahoma"/>
          <w:noProof/>
        </w:rPr>
        <w:t>Vrstva správy a administrace IS</w:t>
      </w:r>
      <w:r>
        <w:rPr>
          <w:noProof/>
        </w:rPr>
        <w:tab/>
      </w:r>
      <w:r>
        <w:rPr>
          <w:noProof/>
        </w:rPr>
        <w:fldChar w:fldCharType="begin"/>
      </w:r>
      <w:r>
        <w:rPr>
          <w:noProof/>
        </w:rPr>
        <w:instrText xml:space="preserve"> PAGEREF _Toc428365707 \h </w:instrText>
      </w:r>
      <w:r>
        <w:rPr>
          <w:noProof/>
        </w:rPr>
      </w:r>
      <w:r>
        <w:rPr>
          <w:noProof/>
        </w:rPr>
        <w:fldChar w:fldCharType="separate"/>
      </w:r>
      <w:r w:rsidR="00793A06">
        <w:rPr>
          <w:noProof/>
        </w:rPr>
        <w:t>8</w:t>
      </w:r>
      <w:r>
        <w:rPr>
          <w:noProof/>
        </w:rPr>
        <w:fldChar w:fldCharType="end"/>
      </w:r>
    </w:p>
    <w:p w14:paraId="71D7368E"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2.2.7</w:t>
      </w:r>
      <w:r>
        <w:rPr>
          <w:rFonts w:asciiTheme="minorHAnsi" w:eastAsiaTheme="minorEastAsia" w:hAnsiTheme="minorHAnsi" w:cstheme="minorBidi"/>
          <w:noProof/>
          <w:sz w:val="22"/>
          <w:szCs w:val="22"/>
        </w:rPr>
        <w:tab/>
      </w:r>
      <w:r w:rsidRPr="00913CB2">
        <w:rPr>
          <w:rFonts w:ascii="HP Simplified" w:hAnsi="HP Simplified" w:cs="Tahoma"/>
          <w:noProof/>
        </w:rPr>
        <w:t>Aplikační vrstva</w:t>
      </w:r>
      <w:r>
        <w:rPr>
          <w:noProof/>
        </w:rPr>
        <w:tab/>
      </w:r>
      <w:r>
        <w:rPr>
          <w:noProof/>
        </w:rPr>
        <w:fldChar w:fldCharType="begin"/>
      </w:r>
      <w:r>
        <w:rPr>
          <w:noProof/>
        </w:rPr>
        <w:instrText xml:space="preserve"> PAGEREF _Toc428365708 \h </w:instrText>
      </w:r>
      <w:r>
        <w:rPr>
          <w:noProof/>
        </w:rPr>
      </w:r>
      <w:r>
        <w:rPr>
          <w:noProof/>
        </w:rPr>
        <w:fldChar w:fldCharType="separate"/>
      </w:r>
      <w:r w:rsidR="00793A06">
        <w:rPr>
          <w:noProof/>
        </w:rPr>
        <w:t>9</w:t>
      </w:r>
      <w:r>
        <w:rPr>
          <w:noProof/>
        </w:rPr>
        <w:fldChar w:fldCharType="end"/>
      </w:r>
    </w:p>
    <w:p w14:paraId="6854DF31"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2.2.8</w:t>
      </w:r>
      <w:r>
        <w:rPr>
          <w:rFonts w:asciiTheme="minorHAnsi" w:eastAsiaTheme="minorEastAsia" w:hAnsiTheme="minorHAnsi" w:cstheme="minorBidi"/>
          <w:noProof/>
          <w:sz w:val="22"/>
          <w:szCs w:val="22"/>
        </w:rPr>
        <w:tab/>
      </w:r>
      <w:r w:rsidRPr="00913CB2">
        <w:rPr>
          <w:rFonts w:ascii="HP Simplified" w:hAnsi="HP Simplified" w:cs="Tahoma"/>
          <w:noProof/>
        </w:rPr>
        <w:t>Databázová vrstva</w:t>
      </w:r>
      <w:r>
        <w:rPr>
          <w:noProof/>
        </w:rPr>
        <w:tab/>
      </w:r>
      <w:r>
        <w:rPr>
          <w:noProof/>
        </w:rPr>
        <w:fldChar w:fldCharType="begin"/>
      </w:r>
      <w:r>
        <w:rPr>
          <w:noProof/>
        </w:rPr>
        <w:instrText xml:space="preserve"> PAGEREF _Toc428365709 \h </w:instrText>
      </w:r>
      <w:r>
        <w:rPr>
          <w:noProof/>
        </w:rPr>
      </w:r>
      <w:r>
        <w:rPr>
          <w:noProof/>
        </w:rPr>
        <w:fldChar w:fldCharType="separate"/>
      </w:r>
      <w:r w:rsidR="00793A06">
        <w:rPr>
          <w:noProof/>
        </w:rPr>
        <w:t>9</w:t>
      </w:r>
      <w:r>
        <w:rPr>
          <w:noProof/>
        </w:rPr>
        <w:fldChar w:fldCharType="end"/>
      </w:r>
    </w:p>
    <w:p w14:paraId="1B035383"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2.2.9</w:t>
      </w:r>
      <w:r>
        <w:rPr>
          <w:rFonts w:asciiTheme="minorHAnsi" w:eastAsiaTheme="minorEastAsia" w:hAnsiTheme="minorHAnsi" w:cstheme="minorBidi"/>
          <w:noProof/>
          <w:sz w:val="22"/>
          <w:szCs w:val="22"/>
        </w:rPr>
        <w:tab/>
      </w:r>
      <w:r w:rsidRPr="00913CB2">
        <w:rPr>
          <w:rFonts w:ascii="HP Simplified" w:hAnsi="HP Simplified" w:cs="Tahoma"/>
          <w:noProof/>
        </w:rPr>
        <w:t>Externí sítě, Internet</w:t>
      </w:r>
      <w:r>
        <w:rPr>
          <w:noProof/>
        </w:rPr>
        <w:tab/>
      </w:r>
      <w:r>
        <w:rPr>
          <w:noProof/>
        </w:rPr>
        <w:fldChar w:fldCharType="begin"/>
      </w:r>
      <w:r>
        <w:rPr>
          <w:noProof/>
        </w:rPr>
        <w:instrText xml:space="preserve"> PAGEREF _Toc428365710 \h </w:instrText>
      </w:r>
      <w:r>
        <w:rPr>
          <w:noProof/>
        </w:rPr>
      </w:r>
      <w:r>
        <w:rPr>
          <w:noProof/>
        </w:rPr>
        <w:fldChar w:fldCharType="separate"/>
      </w:r>
      <w:r w:rsidR="00793A06">
        <w:rPr>
          <w:noProof/>
        </w:rPr>
        <w:t>9</w:t>
      </w:r>
      <w:r>
        <w:rPr>
          <w:noProof/>
        </w:rPr>
        <w:fldChar w:fldCharType="end"/>
      </w:r>
    </w:p>
    <w:p w14:paraId="69A793F7"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2.3</w:t>
      </w:r>
      <w:r>
        <w:rPr>
          <w:rFonts w:asciiTheme="minorHAnsi" w:eastAsiaTheme="minorEastAsia" w:hAnsiTheme="minorHAnsi" w:cstheme="minorBidi"/>
          <w:noProof/>
          <w:sz w:val="22"/>
          <w:szCs w:val="22"/>
        </w:rPr>
        <w:tab/>
      </w:r>
      <w:r w:rsidRPr="00913CB2">
        <w:rPr>
          <w:rFonts w:ascii="HP Simplified" w:hAnsi="HP Simplified" w:cs="Tahoma"/>
          <w:noProof/>
        </w:rPr>
        <w:t>Popis rozhraní mezi jednotlivými vrstvami</w:t>
      </w:r>
      <w:r>
        <w:rPr>
          <w:noProof/>
        </w:rPr>
        <w:tab/>
      </w:r>
      <w:r>
        <w:rPr>
          <w:noProof/>
        </w:rPr>
        <w:fldChar w:fldCharType="begin"/>
      </w:r>
      <w:r>
        <w:rPr>
          <w:noProof/>
        </w:rPr>
        <w:instrText xml:space="preserve"> PAGEREF _Toc428365711 \h </w:instrText>
      </w:r>
      <w:r>
        <w:rPr>
          <w:noProof/>
        </w:rPr>
      </w:r>
      <w:r>
        <w:rPr>
          <w:noProof/>
        </w:rPr>
        <w:fldChar w:fldCharType="separate"/>
      </w:r>
      <w:r w:rsidR="00793A06">
        <w:rPr>
          <w:noProof/>
        </w:rPr>
        <w:t>9</w:t>
      </w:r>
      <w:r>
        <w:rPr>
          <w:noProof/>
        </w:rPr>
        <w:fldChar w:fldCharType="end"/>
      </w:r>
    </w:p>
    <w:p w14:paraId="5CE46097"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w:t>
      </w:r>
      <w:r>
        <w:rPr>
          <w:rFonts w:asciiTheme="minorHAnsi" w:eastAsiaTheme="minorEastAsia" w:hAnsiTheme="minorHAnsi" w:cstheme="minorBidi"/>
          <w:noProof/>
          <w:sz w:val="22"/>
          <w:szCs w:val="22"/>
        </w:rPr>
        <w:tab/>
      </w:r>
      <w:r w:rsidRPr="00913CB2">
        <w:rPr>
          <w:rFonts w:ascii="HP Simplified" w:hAnsi="HP Simplified" w:cs="Tahoma"/>
          <w:noProof/>
        </w:rPr>
        <w:t>Infrastrukturní servery - WAN</w:t>
      </w:r>
      <w:r>
        <w:rPr>
          <w:noProof/>
        </w:rPr>
        <w:tab/>
      </w:r>
      <w:r>
        <w:rPr>
          <w:noProof/>
        </w:rPr>
        <w:fldChar w:fldCharType="begin"/>
      </w:r>
      <w:r>
        <w:rPr>
          <w:noProof/>
        </w:rPr>
        <w:instrText xml:space="preserve"> PAGEREF _Toc428365712 \h </w:instrText>
      </w:r>
      <w:r>
        <w:rPr>
          <w:noProof/>
        </w:rPr>
      </w:r>
      <w:r>
        <w:rPr>
          <w:noProof/>
        </w:rPr>
        <w:fldChar w:fldCharType="separate"/>
      </w:r>
      <w:r w:rsidR="00793A06">
        <w:rPr>
          <w:noProof/>
        </w:rPr>
        <w:t>9</w:t>
      </w:r>
      <w:r>
        <w:rPr>
          <w:noProof/>
        </w:rPr>
        <w:fldChar w:fldCharType="end"/>
      </w:r>
    </w:p>
    <w:p w14:paraId="405A7658"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2.3.2</w:t>
      </w:r>
      <w:r>
        <w:rPr>
          <w:rFonts w:asciiTheme="minorHAnsi" w:eastAsiaTheme="minorEastAsia" w:hAnsiTheme="minorHAnsi" w:cstheme="minorBidi"/>
          <w:noProof/>
          <w:sz w:val="22"/>
          <w:szCs w:val="22"/>
        </w:rPr>
        <w:tab/>
      </w:r>
      <w:r w:rsidRPr="00913CB2">
        <w:rPr>
          <w:rFonts w:ascii="HP Simplified" w:hAnsi="HP Simplified" w:cs="Tahoma"/>
          <w:noProof/>
        </w:rPr>
        <w:t>Infrastrukturní servery – LAN</w:t>
      </w:r>
      <w:r>
        <w:rPr>
          <w:noProof/>
        </w:rPr>
        <w:tab/>
      </w:r>
      <w:r>
        <w:rPr>
          <w:noProof/>
        </w:rPr>
        <w:fldChar w:fldCharType="begin"/>
      </w:r>
      <w:r>
        <w:rPr>
          <w:noProof/>
        </w:rPr>
        <w:instrText xml:space="preserve"> PAGEREF _Toc428365713 \h </w:instrText>
      </w:r>
      <w:r>
        <w:rPr>
          <w:noProof/>
        </w:rPr>
      </w:r>
      <w:r>
        <w:rPr>
          <w:noProof/>
        </w:rPr>
        <w:fldChar w:fldCharType="separate"/>
      </w:r>
      <w:r w:rsidR="00793A06">
        <w:rPr>
          <w:noProof/>
        </w:rPr>
        <w:t>9</w:t>
      </w:r>
      <w:r>
        <w:rPr>
          <w:noProof/>
        </w:rPr>
        <w:fldChar w:fldCharType="end"/>
      </w:r>
    </w:p>
    <w:p w14:paraId="697AE09D"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2.3.3</w:t>
      </w:r>
      <w:r>
        <w:rPr>
          <w:rFonts w:asciiTheme="minorHAnsi" w:eastAsiaTheme="minorEastAsia" w:hAnsiTheme="minorHAnsi" w:cstheme="minorBidi"/>
          <w:noProof/>
          <w:sz w:val="22"/>
          <w:szCs w:val="22"/>
        </w:rPr>
        <w:tab/>
      </w:r>
      <w:r w:rsidRPr="00913CB2">
        <w:rPr>
          <w:rFonts w:ascii="HP Simplified" w:hAnsi="HP Simplified" w:cs="Tahoma"/>
          <w:noProof/>
        </w:rPr>
        <w:t>Infrastrukturní servery – Vrstva správy a administrace IS</w:t>
      </w:r>
      <w:r>
        <w:rPr>
          <w:noProof/>
        </w:rPr>
        <w:tab/>
      </w:r>
      <w:r>
        <w:rPr>
          <w:noProof/>
        </w:rPr>
        <w:fldChar w:fldCharType="begin"/>
      </w:r>
      <w:r>
        <w:rPr>
          <w:noProof/>
        </w:rPr>
        <w:instrText xml:space="preserve"> PAGEREF _Toc428365714 \h </w:instrText>
      </w:r>
      <w:r>
        <w:rPr>
          <w:noProof/>
        </w:rPr>
      </w:r>
      <w:r>
        <w:rPr>
          <w:noProof/>
        </w:rPr>
        <w:fldChar w:fldCharType="separate"/>
      </w:r>
      <w:r w:rsidR="00793A06">
        <w:rPr>
          <w:noProof/>
        </w:rPr>
        <w:t>9</w:t>
      </w:r>
      <w:r>
        <w:rPr>
          <w:noProof/>
        </w:rPr>
        <w:fldChar w:fldCharType="end"/>
      </w:r>
    </w:p>
    <w:p w14:paraId="2A07CE4A"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2.3.4</w:t>
      </w:r>
      <w:r>
        <w:rPr>
          <w:rFonts w:asciiTheme="minorHAnsi" w:eastAsiaTheme="minorEastAsia" w:hAnsiTheme="minorHAnsi" w:cstheme="minorBidi"/>
          <w:noProof/>
          <w:sz w:val="22"/>
          <w:szCs w:val="22"/>
        </w:rPr>
        <w:tab/>
      </w:r>
      <w:r w:rsidRPr="00913CB2">
        <w:rPr>
          <w:rFonts w:ascii="HP Simplified" w:hAnsi="HP Simplified" w:cs="Tahoma"/>
          <w:noProof/>
        </w:rPr>
        <w:t>Infrastrukturní servery – Externí sítě, Internet</w:t>
      </w:r>
      <w:r>
        <w:rPr>
          <w:noProof/>
        </w:rPr>
        <w:tab/>
      </w:r>
      <w:r>
        <w:rPr>
          <w:noProof/>
        </w:rPr>
        <w:fldChar w:fldCharType="begin"/>
      </w:r>
      <w:r>
        <w:rPr>
          <w:noProof/>
        </w:rPr>
        <w:instrText xml:space="preserve"> PAGEREF _Toc428365715 \h </w:instrText>
      </w:r>
      <w:r>
        <w:rPr>
          <w:noProof/>
        </w:rPr>
      </w:r>
      <w:r>
        <w:rPr>
          <w:noProof/>
        </w:rPr>
        <w:fldChar w:fldCharType="separate"/>
      </w:r>
      <w:r w:rsidR="00793A06">
        <w:rPr>
          <w:noProof/>
        </w:rPr>
        <w:t>10</w:t>
      </w:r>
      <w:r>
        <w:rPr>
          <w:noProof/>
        </w:rPr>
        <w:fldChar w:fldCharType="end"/>
      </w:r>
    </w:p>
    <w:p w14:paraId="0881ABE7"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2.3.5</w:t>
      </w:r>
      <w:r>
        <w:rPr>
          <w:rFonts w:asciiTheme="minorHAnsi" w:eastAsiaTheme="minorEastAsia" w:hAnsiTheme="minorHAnsi" w:cstheme="minorBidi"/>
          <w:noProof/>
          <w:sz w:val="22"/>
          <w:szCs w:val="22"/>
        </w:rPr>
        <w:tab/>
      </w:r>
      <w:r w:rsidRPr="00913CB2">
        <w:rPr>
          <w:rFonts w:ascii="HP Simplified" w:hAnsi="HP Simplified" w:cs="Tahoma"/>
          <w:noProof/>
        </w:rPr>
        <w:t>WAN – LAN</w:t>
      </w:r>
      <w:r>
        <w:rPr>
          <w:noProof/>
        </w:rPr>
        <w:tab/>
      </w:r>
      <w:r>
        <w:rPr>
          <w:noProof/>
        </w:rPr>
        <w:fldChar w:fldCharType="begin"/>
      </w:r>
      <w:r>
        <w:rPr>
          <w:noProof/>
        </w:rPr>
        <w:instrText xml:space="preserve"> PAGEREF _Toc428365716 \h </w:instrText>
      </w:r>
      <w:r>
        <w:rPr>
          <w:noProof/>
        </w:rPr>
      </w:r>
      <w:r>
        <w:rPr>
          <w:noProof/>
        </w:rPr>
        <w:fldChar w:fldCharType="separate"/>
      </w:r>
      <w:r w:rsidR="00793A06">
        <w:rPr>
          <w:noProof/>
        </w:rPr>
        <w:t>10</w:t>
      </w:r>
      <w:r>
        <w:rPr>
          <w:noProof/>
        </w:rPr>
        <w:fldChar w:fldCharType="end"/>
      </w:r>
    </w:p>
    <w:p w14:paraId="71AC672D"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2.3.6</w:t>
      </w:r>
      <w:r>
        <w:rPr>
          <w:rFonts w:asciiTheme="minorHAnsi" w:eastAsiaTheme="minorEastAsia" w:hAnsiTheme="minorHAnsi" w:cstheme="minorBidi"/>
          <w:noProof/>
          <w:sz w:val="22"/>
          <w:szCs w:val="22"/>
        </w:rPr>
        <w:tab/>
      </w:r>
      <w:r w:rsidRPr="00913CB2">
        <w:rPr>
          <w:rFonts w:ascii="HP Simplified" w:hAnsi="HP Simplified" w:cs="Tahoma"/>
          <w:noProof/>
        </w:rPr>
        <w:t>WAN – Vrstva správy a administrace IS</w:t>
      </w:r>
      <w:r>
        <w:rPr>
          <w:noProof/>
        </w:rPr>
        <w:tab/>
      </w:r>
      <w:r>
        <w:rPr>
          <w:noProof/>
        </w:rPr>
        <w:fldChar w:fldCharType="begin"/>
      </w:r>
      <w:r>
        <w:rPr>
          <w:noProof/>
        </w:rPr>
        <w:instrText xml:space="preserve"> PAGEREF _Toc428365717 \h </w:instrText>
      </w:r>
      <w:r>
        <w:rPr>
          <w:noProof/>
        </w:rPr>
      </w:r>
      <w:r>
        <w:rPr>
          <w:noProof/>
        </w:rPr>
        <w:fldChar w:fldCharType="separate"/>
      </w:r>
      <w:r w:rsidR="00793A06">
        <w:rPr>
          <w:noProof/>
        </w:rPr>
        <w:t>10</w:t>
      </w:r>
      <w:r>
        <w:rPr>
          <w:noProof/>
        </w:rPr>
        <w:fldChar w:fldCharType="end"/>
      </w:r>
    </w:p>
    <w:p w14:paraId="7DFF1444"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2.3.7</w:t>
      </w:r>
      <w:r>
        <w:rPr>
          <w:rFonts w:asciiTheme="minorHAnsi" w:eastAsiaTheme="minorEastAsia" w:hAnsiTheme="minorHAnsi" w:cstheme="minorBidi"/>
          <w:noProof/>
          <w:sz w:val="22"/>
          <w:szCs w:val="22"/>
        </w:rPr>
        <w:tab/>
      </w:r>
      <w:r w:rsidRPr="00913CB2">
        <w:rPr>
          <w:rFonts w:ascii="HP Simplified" w:hAnsi="HP Simplified" w:cs="Tahoma"/>
          <w:noProof/>
        </w:rPr>
        <w:t>WAN – Externí sítě, Internet</w:t>
      </w:r>
      <w:r>
        <w:rPr>
          <w:noProof/>
        </w:rPr>
        <w:tab/>
      </w:r>
      <w:r>
        <w:rPr>
          <w:noProof/>
        </w:rPr>
        <w:fldChar w:fldCharType="begin"/>
      </w:r>
      <w:r>
        <w:rPr>
          <w:noProof/>
        </w:rPr>
        <w:instrText xml:space="preserve"> PAGEREF _Toc428365718 \h </w:instrText>
      </w:r>
      <w:r>
        <w:rPr>
          <w:noProof/>
        </w:rPr>
      </w:r>
      <w:r>
        <w:rPr>
          <w:noProof/>
        </w:rPr>
        <w:fldChar w:fldCharType="separate"/>
      </w:r>
      <w:r w:rsidR="00793A06">
        <w:rPr>
          <w:noProof/>
        </w:rPr>
        <w:t>10</w:t>
      </w:r>
      <w:r>
        <w:rPr>
          <w:noProof/>
        </w:rPr>
        <w:fldChar w:fldCharType="end"/>
      </w:r>
    </w:p>
    <w:p w14:paraId="3DB97CB3"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2.3.8</w:t>
      </w:r>
      <w:r>
        <w:rPr>
          <w:rFonts w:asciiTheme="minorHAnsi" w:eastAsiaTheme="minorEastAsia" w:hAnsiTheme="minorHAnsi" w:cstheme="minorBidi"/>
          <w:noProof/>
          <w:sz w:val="22"/>
          <w:szCs w:val="22"/>
        </w:rPr>
        <w:tab/>
      </w:r>
      <w:r w:rsidRPr="00913CB2">
        <w:rPr>
          <w:rFonts w:ascii="HP Simplified" w:hAnsi="HP Simplified" w:cs="Tahoma"/>
          <w:noProof/>
        </w:rPr>
        <w:t>LAN – Vrstva správy a administrace IS</w:t>
      </w:r>
      <w:r>
        <w:rPr>
          <w:noProof/>
        </w:rPr>
        <w:tab/>
      </w:r>
      <w:r>
        <w:rPr>
          <w:noProof/>
        </w:rPr>
        <w:fldChar w:fldCharType="begin"/>
      </w:r>
      <w:r>
        <w:rPr>
          <w:noProof/>
        </w:rPr>
        <w:instrText xml:space="preserve"> PAGEREF _Toc428365719 \h </w:instrText>
      </w:r>
      <w:r>
        <w:rPr>
          <w:noProof/>
        </w:rPr>
      </w:r>
      <w:r>
        <w:rPr>
          <w:noProof/>
        </w:rPr>
        <w:fldChar w:fldCharType="separate"/>
      </w:r>
      <w:r w:rsidR="00793A06">
        <w:rPr>
          <w:noProof/>
        </w:rPr>
        <w:t>10</w:t>
      </w:r>
      <w:r>
        <w:rPr>
          <w:noProof/>
        </w:rPr>
        <w:fldChar w:fldCharType="end"/>
      </w:r>
    </w:p>
    <w:p w14:paraId="0FF1AC95"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2.3.9</w:t>
      </w:r>
      <w:r>
        <w:rPr>
          <w:rFonts w:asciiTheme="minorHAnsi" w:eastAsiaTheme="minorEastAsia" w:hAnsiTheme="minorHAnsi" w:cstheme="minorBidi"/>
          <w:noProof/>
          <w:sz w:val="22"/>
          <w:szCs w:val="22"/>
        </w:rPr>
        <w:tab/>
      </w:r>
      <w:r w:rsidRPr="00913CB2">
        <w:rPr>
          <w:rFonts w:ascii="HP Simplified" w:hAnsi="HP Simplified" w:cs="Tahoma"/>
          <w:noProof/>
        </w:rPr>
        <w:t>LAN – Externí sítě, Internet</w:t>
      </w:r>
      <w:r>
        <w:rPr>
          <w:noProof/>
        </w:rPr>
        <w:tab/>
      </w:r>
      <w:r>
        <w:rPr>
          <w:noProof/>
        </w:rPr>
        <w:fldChar w:fldCharType="begin"/>
      </w:r>
      <w:r>
        <w:rPr>
          <w:noProof/>
        </w:rPr>
        <w:instrText xml:space="preserve"> PAGEREF _Toc428365720 \h </w:instrText>
      </w:r>
      <w:r>
        <w:rPr>
          <w:noProof/>
        </w:rPr>
      </w:r>
      <w:r>
        <w:rPr>
          <w:noProof/>
        </w:rPr>
        <w:fldChar w:fldCharType="separate"/>
      </w:r>
      <w:r w:rsidR="00793A06">
        <w:rPr>
          <w:noProof/>
        </w:rPr>
        <w:t>10</w:t>
      </w:r>
      <w:r>
        <w:rPr>
          <w:noProof/>
        </w:rPr>
        <w:fldChar w:fldCharType="end"/>
      </w:r>
    </w:p>
    <w:p w14:paraId="45768388"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2.3.10</w:t>
      </w:r>
      <w:r>
        <w:rPr>
          <w:rFonts w:asciiTheme="minorHAnsi" w:eastAsiaTheme="minorEastAsia" w:hAnsiTheme="minorHAnsi" w:cstheme="minorBidi"/>
          <w:noProof/>
          <w:sz w:val="22"/>
          <w:szCs w:val="22"/>
        </w:rPr>
        <w:tab/>
      </w:r>
      <w:r w:rsidRPr="00913CB2">
        <w:rPr>
          <w:rFonts w:ascii="HP Simplified" w:hAnsi="HP Simplified" w:cs="Tahoma"/>
          <w:noProof/>
        </w:rPr>
        <w:t>LAN/WAN - Proxy vrstva</w:t>
      </w:r>
      <w:r>
        <w:rPr>
          <w:noProof/>
        </w:rPr>
        <w:tab/>
      </w:r>
      <w:r>
        <w:rPr>
          <w:noProof/>
        </w:rPr>
        <w:fldChar w:fldCharType="begin"/>
      </w:r>
      <w:r>
        <w:rPr>
          <w:noProof/>
        </w:rPr>
        <w:instrText xml:space="preserve"> PAGEREF _Toc428365721 \h </w:instrText>
      </w:r>
      <w:r>
        <w:rPr>
          <w:noProof/>
        </w:rPr>
      </w:r>
      <w:r>
        <w:rPr>
          <w:noProof/>
        </w:rPr>
        <w:fldChar w:fldCharType="separate"/>
      </w:r>
      <w:r w:rsidR="00793A06">
        <w:rPr>
          <w:noProof/>
        </w:rPr>
        <w:t>10</w:t>
      </w:r>
      <w:r>
        <w:rPr>
          <w:noProof/>
        </w:rPr>
        <w:fldChar w:fldCharType="end"/>
      </w:r>
    </w:p>
    <w:p w14:paraId="6EA0C31B"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2.3.11</w:t>
      </w:r>
      <w:r>
        <w:rPr>
          <w:rFonts w:asciiTheme="minorHAnsi" w:eastAsiaTheme="minorEastAsia" w:hAnsiTheme="minorHAnsi" w:cstheme="minorBidi"/>
          <w:noProof/>
          <w:sz w:val="22"/>
          <w:szCs w:val="22"/>
        </w:rPr>
        <w:tab/>
      </w:r>
      <w:r w:rsidRPr="00913CB2">
        <w:rPr>
          <w:rFonts w:ascii="HP Simplified" w:hAnsi="HP Simplified" w:cs="Tahoma"/>
          <w:noProof/>
        </w:rPr>
        <w:t>Proxy vrstva – Vrstva správy a administrace IS</w:t>
      </w:r>
      <w:r>
        <w:rPr>
          <w:noProof/>
        </w:rPr>
        <w:tab/>
      </w:r>
      <w:r>
        <w:rPr>
          <w:noProof/>
        </w:rPr>
        <w:fldChar w:fldCharType="begin"/>
      </w:r>
      <w:r>
        <w:rPr>
          <w:noProof/>
        </w:rPr>
        <w:instrText xml:space="preserve"> PAGEREF _Toc428365722 \h </w:instrText>
      </w:r>
      <w:r>
        <w:rPr>
          <w:noProof/>
        </w:rPr>
      </w:r>
      <w:r>
        <w:rPr>
          <w:noProof/>
        </w:rPr>
        <w:fldChar w:fldCharType="separate"/>
      </w:r>
      <w:r w:rsidR="00793A06">
        <w:rPr>
          <w:noProof/>
        </w:rPr>
        <w:t>10</w:t>
      </w:r>
      <w:r>
        <w:rPr>
          <w:noProof/>
        </w:rPr>
        <w:fldChar w:fldCharType="end"/>
      </w:r>
    </w:p>
    <w:p w14:paraId="2869E6AF"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2.3.12</w:t>
      </w:r>
      <w:r>
        <w:rPr>
          <w:rFonts w:asciiTheme="minorHAnsi" w:eastAsiaTheme="minorEastAsia" w:hAnsiTheme="minorHAnsi" w:cstheme="minorBidi"/>
          <w:noProof/>
          <w:sz w:val="22"/>
          <w:szCs w:val="22"/>
        </w:rPr>
        <w:tab/>
      </w:r>
      <w:r w:rsidRPr="00913CB2">
        <w:rPr>
          <w:rFonts w:ascii="HP Simplified" w:hAnsi="HP Simplified" w:cs="Tahoma"/>
          <w:noProof/>
        </w:rPr>
        <w:t>Proxy – Aplikační vrstva</w:t>
      </w:r>
      <w:r>
        <w:rPr>
          <w:noProof/>
        </w:rPr>
        <w:tab/>
      </w:r>
      <w:r>
        <w:rPr>
          <w:noProof/>
        </w:rPr>
        <w:fldChar w:fldCharType="begin"/>
      </w:r>
      <w:r>
        <w:rPr>
          <w:noProof/>
        </w:rPr>
        <w:instrText xml:space="preserve"> PAGEREF _Toc428365723 \h </w:instrText>
      </w:r>
      <w:r>
        <w:rPr>
          <w:noProof/>
        </w:rPr>
      </w:r>
      <w:r>
        <w:rPr>
          <w:noProof/>
        </w:rPr>
        <w:fldChar w:fldCharType="separate"/>
      </w:r>
      <w:r w:rsidR="00793A06">
        <w:rPr>
          <w:noProof/>
        </w:rPr>
        <w:t>11</w:t>
      </w:r>
      <w:r>
        <w:rPr>
          <w:noProof/>
        </w:rPr>
        <w:fldChar w:fldCharType="end"/>
      </w:r>
    </w:p>
    <w:p w14:paraId="01C3956E"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2.3.13</w:t>
      </w:r>
      <w:r>
        <w:rPr>
          <w:rFonts w:asciiTheme="minorHAnsi" w:eastAsiaTheme="minorEastAsia" w:hAnsiTheme="minorHAnsi" w:cstheme="minorBidi"/>
          <w:noProof/>
          <w:sz w:val="22"/>
          <w:szCs w:val="22"/>
        </w:rPr>
        <w:tab/>
      </w:r>
      <w:r w:rsidRPr="00913CB2">
        <w:rPr>
          <w:rFonts w:ascii="HP Simplified" w:hAnsi="HP Simplified" w:cs="Tahoma"/>
          <w:noProof/>
        </w:rPr>
        <w:t>Proxy vrstva – Externí sítě, Internet</w:t>
      </w:r>
      <w:r>
        <w:rPr>
          <w:noProof/>
        </w:rPr>
        <w:tab/>
      </w:r>
      <w:r>
        <w:rPr>
          <w:noProof/>
        </w:rPr>
        <w:fldChar w:fldCharType="begin"/>
      </w:r>
      <w:r>
        <w:rPr>
          <w:noProof/>
        </w:rPr>
        <w:instrText xml:space="preserve"> PAGEREF _Toc428365724 \h </w:instrText>
      </w:r>
      <w:r>
        <w:rPr>
          <w:noProof/>
        </w:rPr>
      </w:r>
      <w:r>
        <w:rPr>
          <w:noProof/>
        </w:rPr>
        <w:fldChar w:fldCharType="separate"/>
      </w:r>
      <w:r w:rsidR="00793A06">
        <w:rPr>
          <w:noProof/>
        </w:rPr>
        <w:t>11</w:t>
      </w:r>
      <w:r>
        <w:rPr>
          <w:noProof/>
        </w:rPr>
        <w:fldChar w:fldCharType="end"/>
      </w:r>
    </w:p>
    <w:p w14:paraId="474845DF"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2.3.14</w:t>
      </w:r>
      <w:r>
        <w:rPr>
          <w:rFonts w:asciiTheme="minorHAnsi" w:eastAsiaTheme="minorEastAsia" w:hAnsiTheme="minorHAnsi" w:cstheme="minorBidi"/>
          <w:noProof/>
          <w:sz w:val="22"/>
          <w:szCs w:val="22"/>
        </w:rPr>
        <w:tab/>
      </w:r>
      <w:r w:rsidRPr="00913CB2">
        <w:rPr>
          <w:rFonts w:ascii="HP Simplified" w:hAnsi="HP Simplified" w:cs="Tahoma"/>
          <w:noProof/>
        </w:rPr>
        <w:t>Vrstva správy a administrace IS – Aplikační vrstva</w:t>
      </w:r>
      <w:r>
        <w:rPr>
          <w:noProof/>
        </w:rPr>
        <w:tab/>
      </w:r>
      <w:r>
        <w:rPr>
          <w:noProof/>
        </w:rPr>
        <w:fldChar w:fldCharType="begin"/>
      </w:r>
      <w:r>
        <w:rPr>
          <w:noProof/>
        </w:rPr>
        <w:instrText xml:space="preserve"> PAGEREF _Toc428365725 \h </w:instrText>
      </w:r>
      <w:r>
        <w:rPr>
          <w:noProof/>
        </w:rPr>
      </w:r>
      <w:r>
        <w:rPr>
          <w:noProof/>
        </w:rPr>
        <w:fldChar w:fldCharType="separate"/>
      </w:r>
      <w:r w:rsidR="00793A06">
        <w:rPr>
          <w:noProof/>
        </w:rPr>
        <w:t>11</w:t>
      </w:r>
      <w:r>
        <w:rPr>
          <w:noProof/>
        </w:rPr>
        <w:fldChar w:fldCharType="end"/>
      </w:r>
    </w:p>
    <w:p w14:paraId="3AAD5C99"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2.3.15</w:t>
      </w:r>
      <w:r>
        <w:rPr>
          <w:rFonts w:asciiTheme="minorHAnsi" w:eastAsiaTheme="minorEastAsia" w:hAnsiTheme="minorHAnsi" w:cstheme="minorBidi"/>
          <w:noProof/>
          <w:sz w:val="22"/>
          <w:szCs w:val="22"/>
        </w:rPr>
        <w:tab/>
      </w:r>
      <w:r w:rsidRPr="00913CB2">
        <w:rPr>
          <w:rFonts w:ascii="HP Simplified" w:hAnsi="HP Simplified" w:cs="Tahoma"/>
          <w:noProof/>
        </w:rPr>
        <w:t>Vrstva správy a administrace IS – Databázová vrstva</w:t>
      </w:r>
      <w:r>
        <w:rPr>
          <w:noProof/>
        </w:rPr>
        <w:tab/>
      </w:r>
      <w:r>
        <w:rPr>
          <w:noProof/>
        </w:rPr>
        <w:fldChar w:fldCharType="begin"/>
      </w:r>
      <w:r>
        <w:rPr>
          <w:noProof/>
        </w:rPr>
        <w:instrText xml:space="preserve"> PAGEREF _Toc428365726 \h </w:instrText>
      </w:r>
      <w:r>
        <w:rPr>
          <w:noProof/>
        </w:rPr>
      </w:r>
      <w:r>
        <w:rPr>
          <w:noProof/>
        </w:rPr>
        <w:fldChar w:fldCharType="separate"/>
      </w:r>
      <w:r w:rsidR="00793A06">
        <w:rPr>
          <w:noProof/>
        </w:rPr>
        <w:t>11</w:t>
      </w:r>
      <w:r>
        <w:rPr>
          <w:noProof/>
        </w:rPr>
        <w:fldChar w:fldCharType="end"/>
      </w:r>
    </w:p>
    <w:p w14:paraId="27C6293C"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2.3.16</w:t>
      </w:r>
      <w:r>
        <w:rPr>
          <w:rFonts w:asciiTheme="minorHAnsi" w:eastAsiaTheme="minorEastAsia" w:hAnsiTheme="minorHAnsi" w:cstheme="minorBidi"/>
          <w:noProof/>
          <w:sz w:val="22"/>
          <w:szCs w:val="22"/>
        </w:rPr>
        <w:tab/>
      </w:r>
      <w:r w:rsidRPr="00913CB2">
        <w:rPr>
          <w:rFonts w:ascii="HP Simplified" w:hAnsi="HP Simplified" w:cs="Tahoma"/>
          <w:noProof/>
        </w:rPr>
        <w:t>Aplikační vrstva – Databázová vrstva</w:t>
      </w:r>
      <w:r>
        <w:rPr>
          <w:noProof/>
        </w:rPr>
        <w:tab/>
      </w:r>
      <w:r>
        <w:rPr>
          <w:noProof/>
        </w:rPr>
        <w:fldChar w:fldCharType="begin"/>
      </w:r>
      <w:r>
        <w:rPr>
          <w:noProof/>
        </w:rPr>
        <w:instrText xml:space="preserve"> PAGEREF _Toc428365727 \h </w:instrText>
      </w:r>
      <w:r>
        <w:rPr>
          <w:noProof/>
        </w:rPr>
      </w:r>
      <w:r>
        <w:rPr>
          <w:noProof/>
        </w:rPr>
        <w:fldChar w:fldCharType="separate"/>
      </w:r>
      <w:r w:rsidR="00793A06">
        <w:rPr>
          <w:noProof/>
        </w:rPr>
        <w:t>11</w:t>
      </w:r>
      <w:r>
        <w:rPr>
          <w:noProof/>
        </w:rPr>
        <w:fldChar w:fldCharType="end"/>
      </w:r>
    </w:p>
    <w:p w14:paraId="7828997E"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2.4</w:t>
      </w:r>
      <w:r>
        <w:rPr>
          <w:rFonts w:asciiTheme="minorHAnsi" w:eastAsiaTheme="minorEastAsia" w:hAnsiTheme="minorHAnsi" w:cstheme="minorBidi"/>
          <w:noProof/>
          <w:sz w:val="22"/>
          <w:szCs w:val="22"/>
        </w:rPr>
        <w:tab/>
      </w:r>
      <w:r w:rsidRPr="00913CB2">
        <w:rPr>
          <w:rFonts w:ascii="HP Simplified" w:hAnsi="HP Simplified" w:cs="Tahoma"/>
          <w:noProof/>
        </w:rPr>
        <w:t>Fyzická a logická topologie datových center</w:t>
      </w:r>
      <w:r>
        <w:rPr>
          <w:noProof/>
        </w:rPr>
        <w:tab/>
      </w:r>
      <w:r>
        <w:rPr>
          <w:noProof/>
        </w:rPr>
        <w:fldChar w:fldCharType="begin"/>
      </w:r>
      <w:r>
        <w:rPr>
          <w:noProof/>
        </w:rPr>
        <w:instrText xml:space="preserve"> PAGEREF _Toc428365728 \h </w:instrText>
      </w:r>
      <w:r>
        <w:rPr>
          <w:noProof/>
        </w:rPr>
      </w:r>
      <w:r>
        <w:rPr>
          <w:noProof/>
        </w:rPr>
        <w:fldChar w:fldCharType="separate"/>
      </w:r>
      <w:r w:rsidR="00793A06">
        <w:rPr>
          <w:noProof/>
        </w:rPr>
        <w:t>11</w:t>
      </w:r>
      <w:r>
        <w:rPr>
          <w:noProof/>
        </w:rPr>
        <w:fldChar w:fldCharType="end"/>
      </w:r>
    </w:p>
    <w:p w14:paraId="4895678A"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2.4.1</w:t>
      </w:r>
      <w:r>
        <w:rPr>
          <w:rFonts w:asciiTheme="minorHAnsi" w:eastAsiaTheme="minorEastAsia" w:hAnsiTheme="minorHAnsi" w:cstheme="minorBidi"/>
          <w:noProof/>
          <w:sz w:val="22"/>
          <w:szCs w:val="22"/>
        </w:rPr>
        <w:tab/>
      </w:r>
      <w:r w:rsidRPr="00913CB2">
        <w:rPr>
          <w:rFonts w:ascii="HP Simplified" w:hAnsi="HP Simplified" w:cs="Tahoma"/>
          <w:noProof/>
        </w:rPr>
        <w:t>Fyzické zapojení datových center</w:t>
      </w:r>
      <w:r>
        <w:rPr>
          <w:noProof/>
        </w:rPr>
        <w:tab/>
      </w:r>
      <w:r>
        <w:rPr>
          <w:noProof/>
        </w:rPr>
        <w:fldChar w:fldCharType="begin"/>
      </w:r>
      <w:r>
        <w:rPr>
          <w:noProof/>
        </w:rPr>
        <w:instrText xml:space="preserve"> PAGEREF _Toc428365729 \h </w:instrText>
      </w:r>
      <w:r>
        <w:rPr>
          <w:noProof/>
        </w:rPr>
      </w:r>
      <w:r>
        <w:rPr>
          <w:noProof/>
        </w:rPr>
        <w:fldChar w:fldCharType="separate"/>
      </w:r>
      <w:r w:rsidR="00793A06">
        <w:rPr>
          <w:noProof/>
        </w:rPr>
        <w:t>11</w:t>
      </w:r>
      <w:r>
        <w:rPr>
          <w:noProof/>
        </w:rPr>
        <w:fldChar w:fldCharType="end"/>
      </w:r>
    </w:p>
    <w:p w14:paraId="26B20136"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cs="Tahoma"/>
          <w:noProof/>
        </w:rPr>
        <w:t>2.4.2</w:t>
      </w:r>
      <w:r>
        <w:rPr>
          <w:rFonts w:asciiTheme="minorHAnsi" w:eastAsiaTheme="minorEastAsia" w:hAnsiTheme="minorHAnsi" w:cstheme="minorBidi"/>
          <w:noProof/>
          <w:sz w:val="22"/>
          <w:szCs w:val="22"/>
        </w:rPr>
        <w:tab/>
      </w:r>
      <w:r w:rsidRPr="00913CB2">
        <w:rPr>
          <w:rFonts w:ascii="HP Simplified" w:hAnsi="HP Simplified" w:cs="Tahoma"/>
          <w:noProof/>
        </w:rPr>
        <w:t>Úloha Content přepínačů v Proxy vrstvě</w:t>
      </w:r>
      <w:r>
        <w:rPr>
          <w:noProof/>
        </w:rPr>
        <w:tab/>
      </w:r>
      <w:r>
        <w:rPr>
          <w:noProof/>
        </w:rPr>
        <w:fldChar w:fldCharType="begin"/>
      </w:r>
      <w:r>
        <w:rPr>
          <w:noProof/>
        </w:rPr>
        <w:instrText xml:space="preserve"> PAGEREF _Toc428365730 \h </w:instrText>
      </w:r>
      <w:r>
        <w:rPr>
          <w:noProof/>
        </w:rPr>
      </w:r>
      <w:r>
        <w:rPr>
          <w:noProof/>
        </w:rPr>
        <w:fldChar w:fldCharType="separate"/>
      </w:r>
      <w:r w:rsidR="00793A06">
        <w:rPr>
          <w:noProof/>
        </w:rPr>
        <w:t>13</w:t>
      </w:r>
      <w:r>
        <w:rPr>
          <w:noProof/>
        </w:rPr>
        <w:fldChar w:fldCharType="end"/>
      </w:r>
    </w:p>
    <w:p w14:paraId="15E5338F"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bCs/>
          <w:noProof/>
        </w:rPr>
        <w:t>2.4.3</w:t>
      </w:r>
      <w:r>
        <w:rPr>
          <w:rFonts w:asciiTheme="minorHAnsi" w:eastAsiaTheme="minorEastAsia" w:hAnsiTheme="minorHAnsi" w:cstheme="minorBidi"/>
          <w:noProof/>
          <w:sz w:val="22"/>
          <w:szCs w:val="22"/>
        </w:rPr>
        <w:tab/>
      </w:r>
      <w:r w:rsidRPr="00913CB2">
        <w:rPr>
          <w:rFonts w:ascii="HP Simplified" w:hAnsi="HP Simplified"/>
          <w:bCs/>
          <w:noProof/>
        </w:rPr>
        <w:t>Redundantní zapojení datových center</w:t>
      </w:r>
      <w:r>
        <w:rPr>
          <w:noProof/>
        </w:rPr>
        <w:tab/>
      </w:r>
      <w:r>
        <w:rPr>
          <w:noProof/>
        </w:rPr>
        <w:fldChar w:fldCharType="begin"/>
      </w:r>
      <w:r>
        <w:rPr>
          <w:noProof/>
        </w:rPr>
        <w:instrText xml:space="preserve"> PAGEREF _Toc428365731 \h </w:instrText>
      </w:r>
      <w:r>
        <w:rPr>
          <w:noProof/>
        </w:rPr>
      </w:r>
      <w:r>
        <w:rPr>
          <w:noProof/>
        </w:rPr>
        <w:fldChar w:fldCharType="separate"/>
      </w:r>
      <w:r w:rsidR="00793A06">
        <w:rPr>
          <w:noProof/>
        </w:rPr>
        <w:t>14</w:t>
      </w:r>
      <w:r>
        <w:rPr>
          <w:noProof/>
        </w:rPr>
        <w:fldChar w:fldCharType="end"/>
      </w:r>
    </w:p>
    <w:p w14:paraId="14F7BE9B" w14:textId="77777777" w:rsidR="00776390" w:rsidRDefault="00776390">
      <w:pPr>
        <w:pStyle w:val="Obsah3"/>
        <w:tabs>
          <w:tab w:val="left" w:pos="1843"/>
        </w:tabs>
        <w:rPr>
          <w:rFonts w:asciiTheme="minorHAnsi" w:eastAsiaTheme="minorEastAsia" w:hAnsiTheme="minorHAnsi" w:cstheme="minorBidi"/>
          <w:noProof/>
          <w:sz w:val="22"/>
          <w:szCs w:val="22"/>
        </w:rPr>
      </w:pPr>
      <w:r w:rsidRPr="00913CB2">
        <w:rPr>
          <w:rFonts w:ascii="HP Simplified" w:hAnsi="HP Simplified"/>
          <w:noProof/>
        </w:rPr>
        <w:t>2.4.4</w:t>
      </w:r>
      <w:r>
        <w:rPr>
          <w:rFonts w:asciiTheme="minorHAnsi" w:eastAsiaTheme="minorEastAsia" w:hAnsiTheme="minorHAnsi" w:cstheme="minorBidi"/>
          <w:noProof/>
          <w:sz w:val="22"/>
          <w:szCs w:val="22"/>
        </w:rPr>
        <w:tab/>
      </w:r>
      <w:r w:rsidRPr="00913CB2">
        <w:rPr>
          <w:rFonts w:ascii="HP Simplified" w:hAnsi="HP Simplified"/>
          <w:noProof/>
        </w:rPr>
        <w:t>Virtualizace v datových centrech</w:t>
      </w:r>
      <w:r>
        <w:rPr>
          <w:noProof/>
        </w:rPr>
        <w:tab/>
      </w:r>
      <w:r>
        <w:rPr>
          <w:noProof/>
        </w:rPr>
        <w:fldChar w:fldCharType="begin"/>
      </w:r>
      <w:r>
        <w:rPr>
          <w:noProof/>
        </w:rPr>
        <w:instrText xml:space="preserve"> PAGEREF _Toc428365732 \h </w:instrText>
      </w:r>
      <w:r>
        <w:rPr>
          <w:noProof/>
        </w:rPr>
      </w:r>
      <w:r>
        <w:rPr>
          <w:noProof/>
        </w:rPr>
        <w:fldChar w:fldCharType="separate"/>
      </w:r>
      <w:r w:rsidR="00793A06">
        <w:rPr>
          <w:noProof/>
        </w:rPr>
        <w:t>14</w:t>
      </w:r>
      <w:r>
        <w:rPr>
          <w:noProof/>
        </w:rPr>
        <w:fldChar w:fldCharType="end"/>
      </w:r>
    </w:p>
    <w:p w14:paraId="7F5808FC"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2.5</w:t>
      </w:r>
      <w:r>
        <w:rPr>
          <w:rFonts w:asciiTheme="minorHAnsi" w:eastAsiaTheme="minorEastAsia" w:hAnsiTheme="minorHAnsi" w:cstheme="minorBidi"/>
          <w:noProof/>
          <w:sz w:val="22"/>
          <w:szCs w:val="22"/>
        </w:rPr>
        <w:tab/>
      </w:r>
      <w:r w:rsidRPr="00913CB2">
        <w:rPr>
          <w:rFonts w:ascii="HP Simplified" w:hAnsi="HP Simplified" w:cs="Tahoma"/>
          <w:noProof/>
        </w:rPr>
        <w:t>IP adresace</w:t>
      </w:r>
      <w:r>
        <w:rPr>
          <w:noProof/>
        </w:rPr>
        <w:tab/>
      </w:r>
      <w:r>
        <w:rPr>
          <w:noProof/>
        </w:rPr>
        <w:fldChar w:fldCharType="begin"/>
      </w:r>
      <w:r>
        <w:rPr>
          <w:noProof/>
        </w:rPr>
        <w:instrText xml:space="preserve"> PAGEREF _Toc428365733 \h </w:instrText>
      </w:r>
      <w:r>
        <w:rPr>
          <w:noProof/>
        </w:rPr>
      </w:r>
      <w:r>
        <w:rPr>
          <w:noProof/>
        </w:rPr>
        <w:fldChar w:fldCharType="separate"/>
      </w:r>
      <w:r w:rsidR="00793A06">
        <w:rPr>
          <w:noProof/>
        </w:rPr>
        <w:t>15</w:t>
      </w:r>
      <w:r>
        <w:rPr>
          <w:noProof/>
        </w:rPr>
        <w:fldChar w:fldCharType="end"/>
      </w:r>
    </w:p>
    <w:p w14:paraId="6F5DB317"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2.6</w:t>
      </w:r>
      <w:r>
        <w:rPr>
          <w:rFonts w:asciiTheme="minorHAnsi" w:eastAsiaTheme="minorEastAsia" w:hAnsiTheme="minorHAnsi" w:cstheme="minorBidi"/>
          <w:noProof/>
          <w:sz w:val="22"/>
          <w:szCs w:val="22"/>
        </w:rPr>
        <w:tab/>
      </w:r>
      <w:r w:rsidRPr="00913CB2">
        <w:rPr>
          <w:rFonts w:ascii="HP Simplified" w:hAnsi="HP Simplified" w:cs="Tahoma"/>
          <w:noProof/>
        </w:rPr>
        <w:t>Jmenná konvence</w:t>
      </w:r>
      <w:r>
        <w:rPr>
          <w:noProof/>
        </w:rPr>
        <w:tab/>
      </w:r>
      <w:r>
        <w:rPr>
          <w:noProof/>
        </w:rPr>
        <w:fldChar w:fldCharType="begin"/>
      </w:r>
      <w:r>
        <w:rPr>
          <w:noProof/>
        </w:rPr>
        <w:instrText xml:space="preserve"> PAGEREF _Toc428365734 \h </w:instrText>
      </w:r>
      <w:r>
        <w:rPr>
          <w:noProof/>
        </w:rPr>
      </w:r>
      <w:r>
        <w:rPr>
          <w:noProof/>
        </w:rPr>
        <w:fldChar w:fldCharType="separate"/>
      </w:r>
      <w:r w:rsidR="00793A06">
        <w:rPr>
          <w:noProof/>
        </w:rPr>
        <w:t>21</w:t>
      </w:r>
      <w:r>
        <w:rPr>
          <w:noProof/>
        </w:rPr>
        <w:fldChar w:fldCharType="end"/>
      </w:r>
    </w:p>
    <w:p w14:paraId="78AC69D2" w14:textId="77777777" w:rsidR="00776390" w:rsidRDefault="00776390">
      <w:pPr>
        <w:pStyle w:val="Obsah1"/>
        <w:rPr>
          <w:rFonts w:asciiTheme="minorHAnsi" w:eastAsiaTheme="minorEastAsia" w:hAnsiTheme="minorHAnsi" w:cstheme="minorBidi"/>
          <w:caps w:val="0"/>
          <w:noProof/>
          <w:sz w:val="22"/>
          <w:szCs w:val="22"/>
        </w:rPr>
      </w:pPr>
      <w:r w:rsidRPr="00913CB2">
        <w:rPr>
          <w:rFonts w:ascii="HP Simplified" w:hAnsi="HP Simplified" w:cs="Tahoma"/>
          <w:noProof/>
        </w:rPr>
        <w:t>3.</w:t>
      </w:r>
      <w:r>
        <w:rPr>
          <w:rFonts w:asciiTheme="minorHAnsi" w:eastAsiaTheme="minorEastAsia" w:hAnsiTheme="minorHAnsi" w:cstheme="minorBidi"/>
          <w:caps w:val="0"/>
          <w:noProof/>
          <w:sz w:val="22"/>
          <w:szCs w:val="22"/>
        </w:rPr>
        <w:tab/>
      </w:r>
      <w:r w:rsidRPr="00913CB2">
        <w:rPr>
          <w:rFonts w:ascii="HP Simplified" w:hAnsi="HP Simplified" w:cs="Tahoma"/>
          <w:noProof/>
        </w:rPr>
        <w:t>Stávající Aplikace</w:t>
      </w:r>
      <w:r>
        <w:rPr>
          <w:noProof/>
        </w:rPr>
        <w:tab/>
      </w:r>
      <w:r>
        <w:rPr>
          <w:noProof/>
        </w:rPr>
        <w:fldChar w:fldCharType="begin"/>
      </w:r>
      <w:r>
        <w:rPr>
          <w:noProof/>
        </w:rPr>
        <w:instrText xml:space="preserve"> PAGEREF _Toc428365735 \h </w:instrText>
      </w:r>
      <w:r>
        <w:rPr>
          <w:noProof/>
        </w:rPr>
      </w:r>
      <w:r>
        <w:rPr>
          <w:noProof/>
        </w:rPr>
        <w:fldChar w:fldCharType="separate"/>
      </w:r>
      <w:r w:rsidR="00793A06">
        <w:rPr>
          <w:noProof/>
        </w:rPr>
        <w:t>22</w:t>
      </w:r>
      <w:r>
        <w:rPr>
          <w:noProof/>
        </w:rPr>
        <w:fldChar w:fldCharType="end"/>
      </w:r>
    </w:p>
    <w:p w14:paraId="09648FDC"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3.1</w:t>
      </w:r>
      <w:r>
        <w:rPr>
          <w:rFonts w:asciiTheme="minorHAnsi" w:eastAsiaTheme="minorEastAsia" w:hAnsiTheme="minorHAnsi" w:cstheme="minorBidi"/>
          <w:noProof/>
          <w:sz w:val="22"/>
          <w:szCs w:val="22"/>
        </w:rPr>
        <w:tab/>
      </w:r>
      <w:r w:rsidRPr="00913CB2">
        <w:rPr>
          <w:rFonts w:ascii="HP Simplified" w:hAnsi="HP Simplified" w:cs="Tahoma"/>
          <w:noProof/>
        </w:rPr>
        <w:t>DMS</w:t>
      </w:r>
      <w:r>
        <w:rPr>
          <w:noProof/>
        </w:rPr>
        <w:tab/>
      </w:r>
      <w:r>
        <w:rPr>
          <w:noProof/>
        </w:rPr>
        <w:fldChar w:fldCharType="begin"/>
      </w:r>
      <w:r>
        <w:rPr>
          <w:noProof/>
        </w:rPr>
        <w:instrText xml:space="preserve"> PAGEREF _Toc428365736 \h </w:instrText>
      </w:r>
      <w:r>
        <w:rPr>
          <w:noProof/>
        </w:rPr>
      </w:r>
      <w:r>
        <w:rPr>
          <w:noProof/>
        </w:rPr>
        <w:fldChar w:fldCharType="separate"/>
      </w:r>
      <w:r w:rsidR="00793A06">
        <w:rPr>
          <w:noProof/>
        </w:rPr>
        <w:t>22</w:t>
      </w:r>
      <w:r>
        <w:rPr>
          <w:noProof/>
        </w:rPr>
        <w:fldChar w:fldCharType="end"/>
      </w:r>
    </w:p>
    <w:p w14:paraId="71EF940E"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3.2</w:t>
      </w:r>
      <w:r>
        <w:rPr>
          <w:rFonts w:asciiTheme="minorHAnsi" w:eastAsiaTheme="minorEastAsia" w:hAnsiTheme="minorHAnsi" w:cstheme="minorBidi"/>
          <w:noProof/>
          <w:sz w:val="22"/>
          <w:szCs w:val="22"/>
        </w:rPr>
        <w:tab/>
      </w:r>
      <w:r w:rsidRPr="00913CB2">
        <w:rPr>
          <w:rFonts w:ascii="HP Simplified" w:hAnsi="HP Simplified" w:cs="Tahoma"/>
          <w:noProof/>
        </w:rPr>
        <w:t>BizTalk</w:t>
      </w:r>
      <w:r>
        <w:rPr>
          <w:noProof/>
        </w:rPr>
        <w:tab/>
      </w:r>
      <w:r>
        <w:rPr>
          <w:noProof/>
        </w:rPr>
        <w:fldChar w:fldCharType="begin"/>
      </w:r>
      <w:r>
        <w:rPr>
          <w:noProof/>
        </w:rPr>
        <w:instrText xml:space="preserve"> PAGEREF _Toc428365737 \h </w:instrText>
      </w:r>
      <w:r>
        <w:rPr>
          <w:noProof/>
        </w:rPr>
      </w:r>
      <w:r>
        <w:rPr>
          <w:noProof/>
        </w:rPr>
        <w:fldChar w:fldCharType="separate"/>
      </w:r>
      <w:r w:rsidR="00793A06">
        <w:rPr>
          <w:noProof/>
        </w:rPr>
        <w:t>23</w:t>
      </w:r>
      <w:r>
        <w:rPr>
          <w:noProof/>
        </w:rPr>
        <w:fldChar w:fldCharType="end"/>
      </w:r>
    </w:p>
    <w:p w14:paraId="0F0FD294"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3.3</w:t>
      </w:r>
      <w:r>
        <w:rPr>
          <w:rFonts w:asciiTheme="minorHAnsi" w:eastAsiaTheme="minorEastAsia" w:hAnsiTheme="minorHAnsi" w:cstheme="minorBidi"/>
          <w:noProof/>
          <w:sz w:val="22"/>
          <w:szCs w:val="22"/>
        </w:rPr>
        <w:tab/>
      </w:r>
      <w:r w:rsidRPr="00913CB2">
        <w:rPr>
          <w:rFonts w:ascii="HP Simplified" w:hAnsi="HP Simplified" w:cs="Tahoma"/>
          <w:noProof/>
        </w:rPr>
        <w:t>Síťové schéma zapojení ITIM a ITAM</w:t>
      </w:r>
      <w:r>
        <w:rPr>
          <w:noProof/>
        </w:rPr>
        <w:tab/>
      </w:r>
      <w:r>
        <w:rPr>
          <w:noProof/>
        </w:rPr>
        <w:fldChar w:fldCharType="begin"/>
      </w:r>
      <w:r>
        <w:rPr>
          <w:noProof/>
        </w:rPr>
        <w:instrText xml:space="preserve"> PAGEREF _Toc428365738 \h </w:instrText>
      </w:r>
      <w:r>
        <w:rPr>
          <w:noProof/>
        </w:rPr>
      </w:r>
      <w:r>
        <w:rPr>
          <w:noProof/>
        </w:rPr>
        <w:fldChar w:fldCharType="separate"/>
      </w:r>
      <w:r w:rsidR="00793A06">
        <w:rPr>
          <w:noProof/>
        </w:rPr>
        <w:t>23</w:t>
      </w:r>
      <w:r>
        <w:rPr>
          <w:noProof/>
        </w:rPr>
        <w:fldChar w:fldCharType="end"/>
      </w:r>
    </w:p>
    <w:p w14:paraId="6D0E240C"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3.4</w:t>
      </w:r>
      <w:r>
        <w:rPr>
          <w:rFonts w:asciiTheme="minorHAnsi" w:eastAsiaTheme="minorEastAsia" w:hAnsiTheme="minorHAnsi" w:cstheme="minorBidi"/>
          <w:noProof/>
          <w:sz w:val="22"/>
          <w:szCs w:val="22"/>
        </w:rPr>
        <w:tab/>
      </w:r>
      <w:r w:rsidRPr="00913CB2">
        <w:rPr>
          <w:rFonts w:ascii="HP Simplified" w:hAnsi="HP Simplified"/>
          <w:noProof/>
        </w:rPr>
        <w:t>Definice QoS</w:t>
      </w:r>
      <w:r>
        <w:rPr>
          <w:noProof/>
        </w:rPr>
        <w:tab/>
      </w:r>
      <w:r>
        <w:rPr>
          <w:noProof/>
        </w:rPr>
        <w:fldChar w:fldCharType="begin"/>
      </w:r>
      <w:r>
        <w:rPr>
          <w:noProof/>
        </w:rPr>
        <w:instrText xml:space="preserve"> PAGEREF _Toc428365739 \h </w:instrText>
      </w:r>
      <w:r>
        <w:rPr>
          <w:noProof/>
        </w:rPr>
      </w:r>
      <w:r>
        <w:rPr>
          <w:noProof/>
        </w:rPr>
        <w:fldChar w:fldCharType="separate"/>
      </w:r>
      <w:r w:rsidR="00793A06">
        <w:rPr>
          <w:noProof/>
        </w:rPr>
        <w:t>24</w:t>
      </w:r>
      <w:r>
        <w:rPr>
          <w:noProof/>
        </w:rPr>
        <w:fldChar w:fldCharType="end"/>
      </w:r>
    </w:p>
    <w:p w14:paraId="5289C79C"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3.5</w:t>
      </w:r>
      <w:r>
        <w:rPr>
          <w:rFonts w:asciiTheme="minorHAnsi" w:eastAsiaTheme="minorEastAsia" w:hAnsiTheme="minorHAnsi" w:cstheme="minorBidi"/>
          <w:noProof/>
          <w:sz w:val="22"/>
          <w:szCs w:val="22"/>
        </w:rPr>
        <w:tab/>
      </w:r>
      <w:r w:rsidRPr="00913CB2">
        <w:rPr>
          <w:rFonts w:ascii="HP Simplified" w:hAnsi="HP Simplified"/>
          <w:noProof/>
        </w:rPr>
        <w:t>SAP</w:t>
      </w:r>
      <w:r>
        <w:rPr>
          <w:noProof/>
        </w:rPr>
        <w:tab/>
      </w:r>
      <w:r>
        <w:rPr>
          <w:noProof/>
        </w:rPr>
        <w:fldChar w:fldCharType="begin"/>
      </w:r>
      <w:r>
        <w:rPr>
          <w:noProof/>
        </w:rPr>
        <w:instrText xml:space="preserve"> PAGEREF _Toc428365740 \h </w:instrText>
      </w:r>
      <w:r>
        <w:rPr>
          <w:noProof/>
        </w:rPr>
      </w:r>
      <w:r>
        <w:rPr>
          <w:noProof/>
        </w:rPr>
        <w:fldChar w:fldCharType="separate"/>
      </w:r>
      <w:r w:rsidR="00793A06">
        <w:rPr>
          <w:noProof/>
        </w:rPr>
        <w:t>25</w:t>
      </w:r>
      <w:r>
        <w:rPr>
          <w:noProof/>
        </w:rPr>
        <w:fldChar w:fldCharType="end"/>
      </w:r>
    </w:p>
    <w:p w14:paraId="0ABB9134"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noProof/>
        </w:rPr>
        <w:t>3.6</w:t>
      </w:r>
      <w:r>
        <w:rPr>
          <w:rFonts w:asciiTheme="minorHAnsi" w:eastAsiaTheme="minorEastAsia" w:hAnsiTheme="minorHAnsi" w:cstheme="minorBidi"/>
          <w:noProof/>
          <w:sz w:val="22"/>
          <w:szCs w:val="22"/>
        </w:rPr>
        <w:tab/>
      </w:r>
      <w:r w:rsidRPr="00913CB2">
        <w:rPr>
          <w:rFonts w:ascii="HP Simplified" w:hAnsi="HP Simplified"/>
          <w:noProof/>
        </w:rPr>
        <w:t>Rozklad zátěže na servery</w:t>
      </w:r>
      <w:r>
        <w:rPr>
          <w:noProof/>
        </w:rPr>
        <w:tab/>
      </w:r>
      <w:r>
        <w:rPr>
          <w:noProof/>
        </w:rPr>
        <w:fldChar w:fldCharType="begin"/>
      </w:r>
      <w:r>
        <w:rPr>
          <w:noProof/>
        </w:rPr>
        <w:instrText xml:space="preserve"> PAGEREF _Toc428365741 \h </w:instrText>
      </w:r>
      <w:r>
        <w:rPr>
          <w:noProof/>
        </w:rPr>
      </w:r>
      <w:r>
        <w:rPr>
          <w:noProof/>
        </w:rPr>
        <w:fldChar w:fldCharType="separate"/>
      </w:r>
      <w:r w:rsidR="00793A06">
        <w:rPr>
          <w:noProof/>
        </w:rPr>
        <w:t>27</w:t>
      </w:r>
      <w:r>
        <w:rPr>
          <w:noProof/>
        </w:rPr>
        <w:fldChar w:fldCharType="end"/>
      </w:r>
    </w:p>
    <w:p w14:paraId="58BE3016" w14:textId="77777777" w:rsidR="00776390" w:rsidRDefault="00776390">
      <w:pPr>
        <w:pStyle w:val="Obsah1"/>
        <w:rPr>
          <w:rFonts w:asciiTheme="minorHAnsi" w:eastAsiaTheme="minorEastAsia" w:hAnsiTheme="minorHAnsi" w:cstheme="minorBidi"/>
          <w:caps w:val="0"/>
          <w:noProof/>
          <w:sz w:val="22"/>
          <w:szCs w:val="22"/>
        </w:rPr>
      </w:pPr>
      <w:r w:rsidRPr="00913CB2">
        <w:rPr>
          <w:rFonts w:ascii="HP Simplified" w:hAnsi="HP Simplified" w:cs="Tahoma"/>
          <w:noProof/>
        </w:rPr>
        <w:t>4.</w:t>
      </w:r>
      <w:r>
        <w:rPr>
          <w:rFonts w:asciiTheme="minorHAnsi" w:eastAsiaTheme="minorEastAsia" w:hAnsiTheme="minorHAnsi" w:cstheme="minorBidi"/>
          <w:caps w:val="0"/>
          <w:noProof/>
          <w:sz w:val="22"/>
          <w:szCs w:val="22"/>
        </w:rPr>
        <w:tab/>
      </w:r>
      <w:r w:rsidRPr="00913CB2">
        <w:rPr>
          <w:rFonts w:ascii="HP Simplified" w:hAnsi="HP Simplified" w:cs="Tahoma"/>
          <w:noProof/>
        </w:rPr>
        <w:t>Přílohy</w:t>
      </w:r>
      <w:r>
        <w:rPr>
          <w:noProof/>
        </w:rPr>
        <w:tab/>
      </w:r>
      <w:r>
        <w:rPr>
          <w:noProof/>
        </w:rPr>
        <w:fldChar w:fldCharType="begin"/>
      </w:r>
      <w:r>
        <w:rPr>
          <w:noProof/>
        </w:rPr>
        <w:instrText xml:space="preserve"> PAGEREF _Toc428365742 \h </w:instrText>
      </w:r>
      <w:r>
        <w:rPr>
          <w:noProof/>
        </w:rPr>
      </w:r>
      <w:r>
        <w:rPr>
          <w:noProof/>
        </w:rPr>
        <w:fldChar w:fldCharType="separate"/>
      </w:r>
      <w:r w:rsidR="00793A06">
        <w:rPr>
          <w:noProof/>
        </w:rPr>
        <w:t>28</w:t>
      </w:r>
      <w:r>
        <w:rPr>
          <w:noProof/>
        </w:rPr>
        <w:fldChar w:fldCharType="end"/>
      </w:r>
    </w:p>
    <w:p w14:paraId="13479EAD"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bCs/>
          <w:noProof/>
        </w:rPr>
        <w:t>4.1</w:t>
      </w:r>
      <w:r>
        <w:rPr>
          <w:rFonts w:asciiTheme="minorHAnsi" w:eastAsiaTheme="minorEastAsia" w:hAnsiTheme="minorHAnsi" w:cstheme="minorBidi"/>
          <w:noProof/>
          <w:sz w:val="22"/>
          <w:szCs w:val="22"/>
        </w:rPr>
        <w:tab/>
      </w:r>
      <w:r w:rsidRPr="00913CB2">
        <w:rPr>
          <w:rFonts w:ascii="HP Simplified" w:hAnsi="HP Simplified" w:cs="Tahoma"/>
          <w:noProof/>
        </w:rPr>
        <w:t>Kompletní tabulka datových toků</w:t>
      </w:r>
      <w:r>
        <w:rPr>
          <w:noProof/>
        </w:rPr>
        <w:tab/>
      </w:r>
      <w:r>
        <w:rPr>
          <w:noProof/>
        </w:rPr>
        <w:fldChar w:fldCharType="begin"/>
      </w:r>
      <w:r>
        <w:rPr>
          <w:noProof/>
        </w:rPr>
        <w:instrText xml:space="preserve"> PAGEREF _Toc428365743 \h </w:instrText>
      </w:r>
      <w:r>
        <w:rPr>
          <w:noProof/>
        </w:rPr>
      </w:r>
      <w:r>
        <w:rPr>
          <w:noProof/>
        </w:rPr>
        <w:fldChar w:fldCharType="separate"/>
      </w:r>
      <w:r w:rsidR="00793A06">
        <w:rPr>
          <w:noProof/>
        </w:rPr>
        <w:t>28</w:t>
      </w:r>
      <w:r>
        <w:rPr>
          <w:noProof/>
        </w:rPr>
        <w:fldChar w:fldCharType="end"/>
      </w:r>
    </w:p>
    <w:p w14:paraId="3D9F0ECA" w14:textId="77777777" w:rsidR="00776390" w:rsidRDefault="00776390">
      <w:pPr>
        <w:pStyle w:val="Obsah2"/>
        <w:tabs>
          <w:tab w:val="left" w:pos="992"/>
        </w:tabs>
        <w:rPr>
          <w:rFonts w:asciiTheme="minorHAnsi" w:eastAsiaTheme="minorEastAsia" w:hAnsiTheme="minorHAnsi" w:cstheme="minorBidi"/>
          <w:noProof/>
          <w:sz w:val="22"/>
          <w:szCs w:val="22"/>
        </w:rPr>
      </w:pPr>
      <w:r w:rsidRPr="00913CB2">
        <w:rPr>
          <w:rFonts w:ascii="HP Simplified" w:hAnsi="HP Simplified" w:cs="Tahoma"/>
          <w:noProof/>
        </w:rPr>
        <w:t>4.2</w:t>
      </w:r>
      <w:r>
        <w:rPr>
          <w:rFonts w:asciiTheme="minorHAnsi" w:eastAsiaTheme="minorEastAsia" w:hAnsiTheme="minorHAnsi" w:cstheme="minorBidi"/>
          <w:noProof/>
          <w:sz w:val="22"/>
          <w:szCs w:val="22"/>
        </w:rPr>
        <w:tab/>
      </w:r>
      <w:r w:rsidRPr="00913CB2">
        <w:rPr>
          <w:rFonts w:ascii="HP Simplified" w:hAnsi="HP Simplified" w:cs="Tahoma"/>
          <w:noProof/>
        </w:rPr>
        <w:t>Definice simulačního WAN prostředí</w:t>
      </w:r>
      <w:r>
        <w:rPr>
          <w:noProof/>
        </w:rPr>
        <w:tab/>
      </w:r>
      <w:r>
        <w:rPr>
          <w:noProof/>
        </w:rPr>
        <w:fldChar w:fldCharType="begin"/>
      </w:r>
      <w:r>
        <w:rPr>
          <w:noProof/>
        </w:rPr>
        <w:instrText xml:space="preserve"> PAGEREF _Toc428365744 \h </w:instrText>
      </w:r>
      <w:r>
        <w:rPr>
          <w:noProof/>
        </w:rPr>
      </w:r>
      <w:r>
        <w:rPr>
          <w:noProof/>
        </w:rPr>
        <w:fldChar w:fldCharType="separate"/>
      </w:r>
      <w:r w:rsidR="00793A06">
        <w:rPr>
          <w:noProof/>
        </w:rPr>
        <w:t>28</w:t>
      </w:r>
      <w:r>
        <w:rPr>
          <w:noProof/>
        </w:rPr>
        <w:fldChar w:fldCharType="end"/>
      </w:r>
    </w:p>
    <w:p w14:paraId="1A074137" w14:textId="77777777" w:rsidR="00776390" w:rsidRDefault="00776390">
      <w:pPr>
        <w:pStyle w:val="Obsah1"/>
        <w:rPr>
          <w:rFonts w:asciiTheme="minorHAnsi" w:eastAsiaTheme="minorEastAsia" w:hAnsiTheme="minorHAnsi" w:cstheme="minorBidi"/>
          <w:caps w:val="0"/>
          <w:noProof/>
          <w:sz w:val="22"/>
          <w:szCs w:val="22"/>
        </w:rPr>
      </w:pPr>
      <w:r>
        <w:rPr>
          <w:noProof/>
        </w:rPr>
        <w:t>5.</w:t>
      </w:r>
      <w:r>
        <w:rPr>
          <w:rFonts w:asciiTheme="minorHAnsi" w:eastAsiaTheme="minorEastAsia" w:hAnsiTheme="minorHAnsi" w:cstheme="minorBidi"/>
          <w:caps w:val="0"/>
          <w:noProof/>
          <w:sz w:val="22"/>
          <w:szCs w:val="22"/>
        </w:rPr>
        <w:tab/>
      </w:r>
      <w:r>
        <w:rPr>
          <w:noProof/>
        </w:rPr>
        <w:t>Požadavky na prostupy v rámci počítačové sítě ČSSZ</w:t>
      </w:r>
      <w:r>
        <w:rPr>
          <w:noProof/>
        </w:rPr>
        <w:tab/>
      </w:r>
      <w:r>
        <w:rPr>
          <w:noProof/>
        </w:rPr>
        <w:fldChar w:fldCharType="begin"/>
      </w:r>
      <w:r>
        <w:rPr>
          <w:noProof/>
        </w:rPr>
        <w:instrText xml:space="preserve"> PAGEREF _Toc428365745 \h </w:instrText>
      </w:r>
      <w:r>
        <w:rPr>
          <w:noProof/>
        </w:rPr>
      </w:r>
      <w:r>
        <w:rPr>
          <w:noProof/>
        </w:rPr>
        <w:fldChar w:fldCharType="separate"/>
      </w:r>
      <w:r w:rsidR="00793A06">
        <w:rPr>
          <w:noProof/>
        </w:rPr>
        <w:t>29</w:t>
      </w:r>
      <w:r>
        <w:rPr>
          <w:noProof/>
        </w:rPr>
        <w:fldChar w:fldCharType="end"/>
      </w:r>
    </w:p>
    <w:p w14:paraId="235D88B0" w14:textId="77777777" w:rsidR="00776390" w:rsidRDefault="00776390">
      <w:pPr>
        <w:pStyle w:val="Obsah2"/>
        <w:tabs>
          <w:tab w:val="left" w:pos="992"/>
        </w:tabs>
        <w:rPr>
          <w:rFonts w:asciiTheme="minorHAnsi" w:eastAsiaTheme="minorEastAsia" w:hAnsiTheme="minorHAnsi" w:cstheme="minorBidi"/>
          <w:noProof/>
          <w:sz w:val="22"/>
          <w:szCs w:val="22"/>
        </w:rPr>
      </w:pPr>
      <w:r>
        <w:rPr>
          <w:noProof/>
        </w:rPr>
        <w:t>5.1</w:t>
      </w:r>
      <w:r>
        <w:rPr>
          <w:rFonts w:asciiTheme="minorHAnsi" w:eastAsiaTheme="minorEastAsia" w:hAnsiTheme="minorHAnsi" w:cstheme="minorBidi"/>
          <w:noProof/>
          <w:sz w:val="22"/>
          <w:szCs w:val="22"/>
        </w:rPr>
        <w:tab/>
      </w:r>
      <w:r>
        <w:rPr>
          <w:noProof/>
        </w:rPr>
        <w:t>Standardní prostupy</w:t>
      </w:r>
      <w:r>
        <w:rPr>
          <w:noProof/>
        </w:rPr>
        <w:tab/>
      </w:r>
      <w:r>
        <w:rPr>
          <w:noProof/>
        </w:rPr>
        <w:fldChar w:fldCharType="begin"/>
      </w:r>
      <w:r>
        <w:rPr>
          <w:noProof/>
        </w:rPr>
        <w:instrText xml:space="preserve"> PAGEREF _Toc428365746 \h </w:instrText>
      </w:r>
      <w:r>
        <w:rPr>
          <w:noProof/>
        </w:rPr>
      </w:r>
      <w:r>
        <w:rPr>
          <w:noProof/>
        </w:rPr>
        <w:fldChar w:fldCharType="separate"/>
      </w:r>
      <w:r w:rsidR="00793A06">
        <w:rPr>
          <w:noProof/>
        </w:rPr>
        <w:t>29</w:t>
      </w:r>
      <w:r>
        <w:rPr>
          <w:noProof/>
        </w:rPr>
        <w:fldChar w:fldCharType="end"/>
      </w:r>
    </w:p>
    <w:p w14:paraId="56519A22" w14:textId="77777777" w:rsidR="00776390" w:rsidRDefault="00776390">
      <w:pPr>
        <w:pStyle w:val="Obsah2"/>
        <w:tabs>
          <w:tab w:val="left" w:pos="992"/>
        </w:tabs>
        <w:rPr>
          <w:rFonts w:asciiTheme="minorHAnsi" w:eastAsiaTheme="minorEastAsia" w:hAnsiTheme="minorHAnsi" w:cstheme="minorBidi"/>
          <w:noProof/>
          <w:sz w:val="22"/>
          <w:szCs w:val="22"/>
        </w:rPr>
      </w:pPr>
      <w:r>
        <w:rPr>
          <w:noProof/>
        </w:rPr>
        <w:t>5.2</w:t>
      </w:r>
      <w:r>
        <w:rPr>
          <w:rFonts w:asciiTheme="minorHAnsi" w:eastAsiaTheme="minorEastAsia" w:hAnsiTheme="minorHAnsi" w:cstheme="minorBidi"/>
          <w:noProof/>
          <w:sz w:val="22"/>
          <w:szCs w:val="22"/>
        </w:rPr>
        <w:tab/>
      </w:r>
      <w:r>
        <w:rPr>
          <w:noProof/>
        </w:rPr>
        <w:t>Nestandardní prostupy (výjimky ze standardu)</w:t>
      </w:r>
      <w:r>
        <w:rPr>
          <w:noProof/>
        </w:rPr>
        <w:tab/>
      </w:r>
      <w:r>
        <w:rPr>
          <w:noProof/>
        </w:rPr>
        <w:fldChar w:fldCharType="begin"/>
      </w:r>
      <w:r>
        <w:rPr>
          <w:noProof/>
        </w:rPr>
        <w:instrText xml:space="preserve"> PAGEREF _Toc428365747 \h </w:instrText>
      </w:r>
      <w:r>
        <w:rPr>
          <w:noProof/>
        </w:rPr>
      </w:r>
      <w:r>
        <w:rPr>
          <w:noProof/>
        </w:rPr>
        <w:fldChar w:fldCharType="separate"/>
      </w:r>
      <w:r w:rsidR="00793A06">
        <w:rPr>
          <w:noProof/>
        </w:rPr>
        <w:t>32</w:t>
      </w:r>
      <w:r>
        <w:rPr>
          <w:noProof/>
        </w:rPr>
        <w:fldChar w:fldCharType="end"/>
      </w:r>
    </w:p>
    <w:p w14:paraId="1392EE29" w14:textId="77777777" w:rsidR="00776390" w:rsidRDefault="00776390">
      <w:pPr>
        <w:pStyle w:val="Obsah1"/>
        <w:rPr>
          <w:rFonts w:asciiTheme="minorHAnsi" w:eastAsiaTheme="minorEastAsia" w:hAnsiTheme="minorHAnsi" w:cstheme="minorBidi"/>
          <w:caps w:val="0"/>
          <w:noProof/>
          <w:sz w:val="22"/>
          <w:szCs w:val="22"/>
        </w:rPr>
      </w:pPr>
      <w:r w:rsidRPr="00913CB2">
        <w:rPr>
          <w:rFonts w:ascii="HP Simplified" w:hAnsi="HP Simplified" w:cs="Tahoma"/>
          <w:noProof/>
        </w:rPr>
        <w:t>6.</w:t>
      </w:r>
      <w:r>
        <w:rPr>
          <w:rFonts w:asciiTheme="minorHAnsi" w:eastAsiaTheme="minorEastAsia" w:hAnsiTheme="minorHAnsi" w:cstheme="minorBidi"/>
          <w:caps w:val="0"/>
          <w:noProof/>
          <w:sz w:val="22"/>
          <w:szCs w:val="22"/>
        </w:rPr>
        <w:tab/>
      </w:r>
      <w:r w:rsidRPr="00913CB2">
        <w:rPr>
          <w:rFonts w:ascii="HP Simplified" w:hAnsi="HP Simplified" w:cs="Tahoma"/>
          <w:noProof/>
        </w:rPr>
        <w:t>Závěr</w:t>
      </w:r>
      <w:r>
        <w:rPr>
          <w:noProof/>
        </w:rPr>
        <w:tab/>
      </w:r>
      <w:r>
        <w:rPr>
          <w:noProof/>
        </w:rPr>
        <w:fldChar w:fldCharType="begin"/>
      </w:r>
      <w:r>
        <w:rPr>
          <w:noProof/>
        </w:rPr>
        <w:instrText xml:space="preserve"> PAGEREF _Toc428365748 \h </w:instrText>
      </w:r>
      <w:r>
        <w:rPr>
          <w:noProof/>
        </w:rPr>
      </w:r>
      <w:r>
        <w:rPr>
          <w:noProof/>
        </w:rPr>
        <w:fldChar w:fldCharType="separate"/>
      </w:r>
      <w:r w:rsidR="00793A06">
        <w:rPr>
          <w:noProof/>
        </w:rPr>
        <w:t>34</w:t>
      </w:r>
      <w:r>
        <w:rPr>
          <w:noProof/>
        </w:rPr>
        <w:fldChar w:fldCharType="end"/>
      </w:r>
    </w:p>
    <w:p w14:paraId="06C74C47" w14:textId="79CFF592" w:rsidR="00776390" w:rsidRDefault="00776390">
      <w:pPr>
        <w:pStyle w:val="Obsah1"/>
        <w:rPr>
          <w:rFonts w:asciiTheme="minorHAnsi" w:eastAsiaTheme="minorEastAsia" w:hAnsiTheme="minorHAnsi" w:cstheme="minorBidi"/>
          <w:caps w:val="0"/>
          <w:noProof/>
          <w:sz w:val="22"/>
          <w:szCs w:val="22"/>
        </w:rPr>
      </w:pPr>
      <w:r w:rsidRPr="00913CB2">
        <w:rPr>
          <w:rFonts w:ascii="HP Simplified" w:hAnsi="HP Simplified" w:cs="Tahoma"/>
          <w:noProof/>
        </w:rPr>
        <w:t>7.</w:t>
      </w:r>
      <w:r>
        <w:rPr>
          <w:noProof/>
        </w:rPr>
        <w:t xml:space="preserve">  </w:t>
      </w:r>
      <w:r>
        <w:rPr>
          <w:rFonts w:asciiTheme="minorHAnsi" w:eastAsiaTheme="minorEastAsia" w:hAnsiTheme="minorHAnsi" w:cstheme="minorBidi"/>
          <w:caps w:val="0"/>
          <w:noProof/>
          <w:sz w:val="22"/>
          <w:szCs w:val="22"/>
        </w:rPr>
        <w:tab/>
      </w:r>
      <w:r w:rsidRPr="00913CB2">
        <w:rPr>
          <w:rFonts w:ascii="HP Simplified" w:hAnsi="HP Simplified" w:cs="Tahoma"/>
          <w:noProof/>
        </w:rPr>
        <w:t>seznam zkratek</w:t>
      </w:r>
      <w:r>
        <w:rPr>
          <w:noProof/>
        </w:rPr>
        <w:tab/>
      </w:r>
      <w:r>
        <w:rPr>
          <w:noProof/>
        </w:rPr>
        <w:fldChar w:fldCharType="begin"/>
      </w:r>
      <w:r>
        <w:rPr>
          <w:noProof/>
        </w:rPr>
        <w:instrText xml:space="preserve"> PAGEREF _Toc428365749 \h </w:instrText>
      </w:r>
      <w:r>
        <w:rPr>
          <w:noProof/>
        </w:rPr>
      </w:r>
      <w:r>
        <w:rPr>
          <w:noProof/>
        </w:rPr>
        <w:fldChar w:fldCharType="separate"/>
      </w:r>
      <w:r w:rsidR="00793A06">
        <w:rPr>
          <w:noProof/>
        </w:rPr>
        <w:t>35</w:t>
      </w:r>
      <w:r>
        <w:rPr>
          <w:noProof/>
        </w:rPr>
        <w:fldChar w:fldCharType="end"/>
      </w:r>
    </w:p>
    <w:p w14:paraId="191DE75F" w14:textId="77777777" w:rsidR="00D128AB" w:rsidRDefault="00D128AB" w:rsidP="00920E71">
      <w:pPr>
        <w:pStyle w:val="Normal1"/>
        <w:rPr>
          <w:rFonts w:ascii="HP Simplified" w:hAnsi="HP Simplified"/>
        </w:rPr>
      </w:pPr>
      <w:r w:rsidRPr="00BD27F8">
        <w:rPr>
          <w:rFonts w:ascii="HP Simplified" w:hAnsi="HP Simplified"/>
        </w:rPr>
        <w:fldChar w:fldCharType="end"/>
      </w:r>
    </w:p>
    <w:p w14:paraId="2B41D54B" w14:textId="401DBDAD" w:rsidR="00C51AA6" w:rsidRDefault="00C51AA6" w:rsidP="00920E71">
      <w:pPr>
        <w:pStyle w:val="Normal1"/>
        <w:rPr>
          <w:rFonts w:ascii="HP Simplified" w:hAnsi="HP Simplified"/>
        </w:rPr>
      </w:pPr>
      <w:r>
        <w:rPr>
          <w:rFonts w:ascii="HP Simplified" w:hAnsi="HP Simplified"/>
        </w:rPr>
        <w:br w:type="page"/>
      </w:r>
    </w:p>
    <w:p w14:paraId="242F6AD5" w14:textId="70CA75F4" w:rsidR="00C51AA6" w:rsidRPr="00BD27F8" w:rsidRDefault="00C51AA6" w:rsidP="00C51AA6">
      <w:pPr>
        <w:pStyle w:val="Normal1"/>
        <w:rPr>
          <w:rFonts w:ascii="HP Simplified" w:hAnsi="HP Simplified" w:cs="Tahoma"/>
        </w:rPr>
      </w:pPr>
      <w:r>
        <w:rPr>
          <w:rStyle w:val="Popis"/>
          <w:rFonts w:ascii="HP Simplified" w:hAnsi="HP Simplified" w:cs="Tahoma"/>
        </w:rPr>
        <w:lastRenderedPageBreak/>
        <w:t>Seznam obrázků</w:t>
      </w:r>
    </w:p>
    <w:p w14:paraId="17A0776A" w14:textId="77777777" w:rsidR="00236F7C" w:rsidRDefault="00236F7C" w:rsidP="00920E71">
      <w:pPr>
        <w:pStyle w:val="Normal1"/>
        <w:rPr>
          <w:rFonts w:ascii="HP Simplified" w:hAnsi="HP Simplified"/>
        </w:rPr>
      </w:pPr>
    </w:p>
    <w:p w14:paraId="360500CA" w14:textId="77777777" w:rsidR="004333BE" w:rsidRDefault="00C51AA6">
      <w:pPr>
        <w:pStyle w:val="Seznamobrzk"/>
        <w:rPr>
          <w:rFonts w:asciiTheme="minorHAnsi" w:eastAsiaTheme="minorEastAsia" w:hAnsiTheme="minorHAnsi" w:cstheme="minorBidi"/>
          <w:sz w:val="22"/>
          <w:szCs w:val="22"/>
        </w:rPr>
      </w:pPr>
      <w:r w:rsidRPr="00C51AA6">
        <w:rPr>
          <w:rFonts w:ascii="HP Simplified" w:hAnsi="HP Simplified" w:cs="Tahoma"/>
        </w:rPr>
        <w:fldChar w:fldCharType="begin"/>
      </w:r>
      <w:r w:rsidRPr="00C51AA6">
        <w:rPr>
          <w:rFonts w:ascii="HP Simplified" w:hAnsi="HP Simplified" w:cs="Tahoma"/>
        </w:rPr>
        <w:instrText xml:space="preserve"> TOC \h \z \c "Obrázek" </w:instrText>
      </w:r>
      <w:r w:rsidRPr="00C51AA6">
        <w:rPr>
          <w:rFonts w:ascii="HP Simplified" w:hAnsi="HP Simplified" w:cs="Tahoma"/>
        </w:rPr>
        <w:fldChar w:fldCharType="separate"/>
      </w:r>
      <w:hyperlink w:anchor="_Toc428364406" w:history="1">
        <w:r w:rsidR="004333BE" w:rsidRPr="00C578E4">
          <w:rPr>
            <w:rStyle w:val="Hypertextovodkaz"/>
          </w:rPr>
          <w:t>Obrázek 1 – Topologie sítě ČSSZ</w:t>
        </w:r>
        <w:r w:rsidR="004333BE">
          <w:rPr>
            <w:webHidden/>
          </w:rPr>
          <w:tab/>
        </w:r>
        <w:r w:rsidR="004333BE">
          <w:rPr>
            <w:webHidden/>
          </w:rPr>
          <w:fldChar w:fldCharType="begin"/>
        </w:r>
        <w:r w:rsidR="004333BE">
          <w:rPr>
            <w:webHidden/>
          </w:rPr>
          <w:instrText xml:space="preserve"> PAGEREF _Toc428364406 \h </w:instrText>
        </w:r>
        <w:r w:rsidR="004333BE">
          <w:rPr>
            <w:webHidden/>
          </w:rPr>
        </w:r>
        <w:r w:rsidR="004333BE">
          <w:rPr>
            <w:webHidden/>
          </w:rPr>
          <w:fldChar w:fldCharType="separate"/>
        </w:r>
        <w:r w:rsidR="00793A06">
          <w:rPr>
            <w:webHidden/>
          </w:rPr>
          <w:t>5</w:t>
        </w:r>
        <w:r w:rsidR="004333BE">
          <w:rPr>
            <w:webHidden/>
          </w:rPr>
          <w:fldChar w:fldCharType="end"/>
        </w:r>
      </w:hyperlink>
    </w:p>
    <w:p w14:paraId="78FC0C69" w14:textId="77777777" w:rsidR="004333BE" w:rsidRDefault="00793A06">
      <w:pPr>
        <w:pStyle w:val="Seznamobrzk"/>
        <w:rPr>
          <w:rFonts w:asciiTheme="minorHAnsi" w:eastAsiaTheme="minorEastAsia" w:hAnsiTheme="minorHAnsi" w:cstheme="minorBidi"/>
          <w:sz w:val="22"/>
          <w:szCs w:val="22"/>
        </w:rPr>
      </w:pPr>
      <w:hyperlink w:anchor="_Toc428364407" w:history="1">
        <w:r w:rsidR="004333BE" w:rsidRPr="00C578E4">
          <w:rPr>
            <w:rStyle w:val="Hypertextovodkaz"/>
          </w:rPr>
          <w:t>Obrázek 2 – Architektura síťového prostředí</w:t>
        </w:r>
        <w:r w:rsidR="004333BE">
          <w:rPr>
            <w:webHidden/>
          </w:rPr>
          <w:tab/>
        </w:r>
        <w:r w:rsidR="004333BE">
          <w:rPr>
            <w:webHidden/>
          </w:rPr>
          <w:fldChar w:fldCharType="begin"/>
        </w:r>
        <w:r w:rsidR="004333BE">
          <w:rPr>
            <w:webHidden/>
          </w:rPr>
          <w:instrText xml:space="preserve"> PAGEREF _Toc428364407 \h </w:instrText>
        </w:r>
        <w:r w:rsidR="004333BE">
          <w:rPr>
            <w:webHidden/>
          </w:rPr>
        </w:r>
        <w:r w:rsidR="004333BE">
          <w:rPr>
            <w:webHidden/>
          </w:rPr>
          <w:fldChar w:fldCharType="separate"/>
        </w:r>
        <w:r>
          <w:rPr>
            <w:webHidden/>
          </w:rPr>
          <w:t>6</w:t>
        </w:r>
        <w:r w:rsidR="004333BE">
          <w:rPr>
            <w:webHidden/>
          </w:rPr>
          <w:fldChar w:fldCharType="end"/>
        </w:r>
      </w:hyperlink>
    </w:p>
    <w:p w14:paraId="78751FD6" w14:textId="77777777" w:rsidR="004333BE" w:rsidRDefault="00793A06">
      <w:pPr>
        <w:pStyle w:val="Seznamobrzk"/>
        <w:rPr>
          <w:rFonts w:asciiTheme="minorHAnsi" w:eastAsiaTheme="minorEastAsia" w:hAnsiTheme="minorHAnsi" w:cstheme="minorBidi"/>
          <w:sz w:val="22"/>
          <w:szCs w:val="22"/>
        </w:rPr>
      </w:pPr>
      <w:hyperlink w:anchor="_Toc428364408" w:history="1">
        <w:r w:rsidR="004333BE" w:rsidRPr="00C578E4">
          <w:rPr>
            <w:rStyle w:val="Hypertextovodkaz"/>
          </w:rPr>
          <w:t>Obrázek 3 – Architektura síťového prostředí z hlediska proxy</w:t>
        </w:r>
        <w:r w:rsidR="004333BE">
          <w:rPr>
            <w:webHidden/>
          </w:rPr>
          <w:tab/>
        </w:r>
        <w:r w:rsidR="004333BE">
          <w:rPr>
            <w:webHidden/>
          </w:rPr>
          <w:fldChar w:fldCharType="begin"/>
        </w:r>
        <w:r w:rsidR="004333BE">
          <w:rPr>
            <w:webHidden/>
          </w:rPr>
          <w:instrText xml:space="preserve"> PAGEREF _Toc428364408 \h </w:instrText>
        </w:r>
        <w:r w:rsidR="004333BE">
          <w:rPr>
            <w:webHidden/>
          </w:rPr>
        </w:r>
        <w:r w:rsidR="004333BE">
          <w:rPr>
            <w:webHidden/>
          </w:rPr>
          <w:fldChar w:fldCharType="separate"/>
        </w:r>
        <w:r>
          <w:rPr>
            <w:webHidden/>
          </w:rPr>
          <w:t>8</w:t>
        </w:r>
        <w:r w:rsidR="004333BE">
          <w:rPr>
            <w:webHidden/>
          </w:rPr>
          <w:fldChar w:fldCharType="end"/>
        </w:r>
      </w:hyperlink>
    </w:p>
    <w:p w14:paraId="40535326" w14:textId="77777777" w:rsidR="004333BE" w:rsidRDefault="00793A06">
      <w:pPr>
        <w:pStyle w:val="Seznamobrzk"/>
        <w:rPr>
          <w:rFonts w:asciiTheme="minorHAnsi" w:eastAsiaTheme="minorEastAsia" w:hAnsiTheme="minorHAnsi" w:cstheme="minorBidi"/>
          <w:sz w:val="22"/>
          <w:szCs w:val="22"/>
        </w:rPr>
      </w:pPr>
      <w:hyperlink w:anchor="_Toc428364409" w:history="1">
        <w:r w:rsidR="004333BE" w:rsidRPr="00C578E4">
          <w:rPr>
            <w:rStyle w:val="Hypertextovodkaz"/>
          </w:rPr>
          <w:t>Obrázek 4 - Zapojení páteřní vrstvy</w:t>
        </w:r>
        <w:r w:rsidR="004333BE">
          <w:rPr>
            <w:webHidden/>
          </w:rPr>
          <w:tab/>
        </w:r>
        <w:r w:rsidR="004333BE">
          <w:rPr>
            <w:webHidden/>
          </w:rPr>
          <w:fldChar w:fldCharType="begin"/>
        </w:r>
        <w:r w:rsidR="004333BE">
          <w:rPr>
            <w:webHidden/>
          </w:rPr>
          <w:instrText xml:space="preserve"> PAGEREF _Toc428364409 \h </w:instrText>
        </w:r>
        <w:r w:rsidR="004333BE">
          <w:rPr>
            <w:webHidden/>
          </w:rPr>
        </w:r>
        <w:r w:rsidR="004333BE">
          <w:rPr>
            <w:webHidden/>
          </w:rPr>
          <w:fldChar w:fldCharType="separate"/>
        </w:r>
        <w:r>
          <w:rPr>
            <w:webHidden/>
          </w:rPr>
          <w:t>12</w:t>
        </w:r>
        <w:r w:rsidR="004333BE">
          <w:rPr>
            <w:webHidden/>
          </w:rPr>
          <w:fldChar w:fldCharType="end"/>
        </w:r>
      </w:hyperlink>
    </w:p>
    <w:p w14:paraId="57A99CC3" w14:textId="77777777" w:rsidR="004333BE" w:rsidRDefault="00793A06">
      <w:pPr>
        <w:pStyle w:val="Seznamobrzk"/>
        <w:rPr>
          <w:rFonts w:asciiTheme="minorHAnsi" w:eastAsiaTheme="minorEastAsia" w:hAnsiTheme="minorHAnsi" w:cstheme="minorBidi"/>
          <w:sz w:val="22"/>
          <w:szCs w:val="22"/>
        </w:rPr>
      </w:pPr>
      <w:hyperlink w:anchor="_Toc428364410" w:history="1">
        <w:r w:rsidR="004333BE" w:rsidRPr="00C578E4">
          <w:rPr>
            <w:rStyle w:val="Hypertextovodkaz"/>
          </w:rPr>
          <w:t>Obrázek 5 – Schéma datového toku uživatelů směrem do Proxy vrstvy, Aplikační vrstvy</w:t>
        </w:r>
        <w:r w:rsidR="004333BE">
          <w:rPr>
            <w:webHidden/>
          </w:rPr>
          <w:tab/>
        </w:r>
        <w:r w:rsidR="004333BE">
          <w:rPr>
            <w:webHidden/>
          </w:rPr>
          <w:fldChar w:fldCharType="begin"/>
        </w:r>
        <w:r w:rsidR="004333BE">
          <w:rPr>
            <w:webHidden/>
          </w:rPr>
          <w:instrText xml:space="preserve"> PAGEREF _Toc428364410 \h </w:instrText>
        </w:r>
        <w:r w:rsidR="004333BE">
          <w:rPr>
            <w:webHidden/>
          </w:rPr>
        </w:r>
        <w:r w:rsidR="004333BE">
          <w:rPr>
            <w:webHidden/>
          </w:rPr>
          <w:fldChar w:fldCharType="separate"/>
        </w:r>
        <w:r>
          <w:rPr>
            <w:webHidden/>
          </w:rPr>
          <w:t>13</w:t>
        </w:r>
        <w:r w:rsidR="004333BE">
          <w:rPr>
            <w:webHidden/>
          </w:rPr>
          <w:fldChar w:fldCharType="end"/>
        </w:r>
      </w:hyperlink>
    </w:p>
    <w:p w14:paraId="20EFDB61" w14:textId="77777777" w:rsidR="004333BE" w:rsidRDefault="00793A06">
      <w:pPr>
        <w:pStyle w:val="Seznamobrzk"/>
        <w:rPr>
          <w:rFonts w:asciiTheme="minorHAnsi" w:eastAsiaTheme="minorEastAsia" w:hAnsiTheme="minorHAnsi" w:cstheme="minorBidi"/>
          <w:sz w:val="22"/>
          <w:szCs w:val="22"/>
        </w:rPr>
      </w:pPr>
      <w:hyperlink w:anchor="_Toc428364411" w:history="1">
        <w:r w:rsidR="004333BE" w:rsidRPr="00C578E4">
          <w:rPr>
            <w:rStyle w:val="Hypertextovodkaz"/>
          </w:rPr>
          <w:t>Obrázek 6 – Schéma redundantního prostředí v ČSSZ</w:t>
        </w:r>
        <w:r w:rsidR="004333BE">
          <w:rPr>
            <w:webHidden/>
          </w:rPr>
          <w:tab/>
        </w:r>
        <w:r w:rsidR="004333BE">
          <w:rPr>
            <w:webHidden/>
          </w:rPr>
          <w:fldChar w:fldCharType="begin"/>
        </w:r>
        <w:r w:rsidR="004333BE">
          <w:rPr>
            <w:webHidden/>
          </w:rPr>
          <w:instrText xml:space="preserve"> PAGEREF _Toc428364411 \h </w:instrText>
        </w:r>
        <w:r w:rsidR="004333BE">
          <w:rPr>
            <w:webHidden/>
          </w:rPr>
        </w:r>
        <w:r w:rsidR="004333BE">
          <w:rPr>
            <w:webHidden/>
          </w:rPr>
          <w:fldChar w:fldCharType="separate"/>
        </w:r>
        <w:r>
          <w:rPr>
            <w:webHidden/>
          </w:rPr>
          <w:t>14</w:t>
        </w:r>
        <w:r w:rsidR="004333BE">
          <w:rPr>
            <w:webHidden/>
          </w:rPr>
          <w:fldChar w:fldCharType="end"/>
        </w:r>
      </w:hyperlink>
    </w:p>
    <w:p w14:paraId="2CBFD95A" w14:textId="77777777" w:rsidR="004333BE" w:rsidRDefault="00793A06">
      <w:pPr>
        <w:pStyle w:val="Seznamobrzk"/>
        <w:rPr>
          <w:rFonts w:asciiTheme="minorHAnsi" w:eastAsiaTheme="minorEastAsia" w:hAnsiTheme="minorHAnsi" w:cstheme="minorBidi"/>
          <w:sz w:val="22"/>
          <w:szCs w:val="22"/>
        </w:rPr>
      </w:pPr>
      <w:hyperlink w:anchor="_Toc428364412" w:history="1">
        <w:r w:rsidR="004333BE" w:rsidRPr="00C578E4">
          <w:rPr>
            <w:rStyle w:val="Hypertextovodkaz"/>
          </w:rPr>
          <w:t>Obrázek 7 – Komunikace BizTalk</w:t>
        </w:r>
        <w:r w:rsidR="004333BE">
          <w:rPr>
            <w:webHidden/>
          </w:rPr>
          <w:tab/>
        </w:r>
        <w:r w:rsidR="004333BE">
          <w:rPr>
            <w:webHidden/>
          </w:rPr>
          <w:fldChar w:fldCharType="begin"/>
        </w:r>
        <w:r w:rsidR="004333BE">
          <w:rPr>
            <w:webHidden/>
          </w:rPr>
          <w:instrText xml:space="preserve"> PAGEREF _Toc428364412 \h </w:instrText>
        </w:r>
        <w:r w:rsidR="004333BE">
          <w:rPr>
            <w:webHidden/>
          </w:rPr>
        </w:r>
        <w:r w:rsidR="004333BE">
          <w:rPr>
            <w:webHidden/>
          </w:rPr>
          <w:fldChar w:fldCharType="separate"/>
        </w:r>
        <w:r>
          <w:rPr>
            <w:webHidden/>
          </w:rPr>
          <w:t>23</w:t>
        </w:r>
        <w:r w:rsidR="004333BE">
          <w:rPr>
            <w:webHidden/>
          </w:rPr>
          <w:fldChar w:fldCharType="end"/>
        </w:r>
      </w:hyperlink>
    </w:p>
    <w:p w14:paraId="5702259D" w14:textId="77777777" w:rsidR="004333BE" w:rsidRDefault="00793A06">
      <w:pPr>
        <w:pStyle w:val="Seznamobrzk"/>
        <w:rPr>
          <w:rFonts w:asciiTheme="minorHAnsi" w:eastAsiaTheme="minorEastAsia" w:hAnsiTheme="minorHAnsi" w:cstheme="minorBidi"/>
          <w:sz w:val="22"/>
          <w:szCs w:val="22"/>
        </w:rPr>
      </w:pPr>
      <w:hyperlink w:anchor="_Toc428364413" w:history="1">
        <w:r w:rsidR="004333BE" w:rsidRPr="00C578E4">
          <w:rPr>
            <w:rStyle w:val="Hypertextovodkaz"/>
          </w:rPr>
          <w:t>Obrázek 8 – Schéma zapojení ITIM a ITAM</w:t>
        </w:r>
        <w:r w:rsidR="004333BE">
          <w:rPr>
            <w:webHidden/>
          </w:rPr>
          <w:tab/>
        </w:r>
        <w:r w:rsidR="004333BE">
          <w:rPr>
            <w:webHidden/>
          </w:rPr>
          <w:fldChar w:fldCharType="begin"/>
        </w:r>
        <w:r w:rsidR="004333BE">
          <w:rPr>
            <w:webHidden/>
          </w:rPr>
          <w:instrText xml:space="preserve"> PAGEREF _Toc428364413 \h </w:instrText>
        </w:r>
        <w:r w:rsidR="004333BE">
          <w:rPr>
            <w:webHidden/>
          </w:rPr>
        </w:r>
        <w:r w:rsidR="004333BE">
          <w:rPr>
            <w:webHidden/>
          </w:rPr>
          <w:fldChar w:fldCharType="separate"/>
        </w:r>
        <w:r>
          <w:rPr>
            <w:webHidden/>
          </w:rPr>
          <w:t>24</w:t>
        </w:r>
        <w:r w:rsidR="004333BE">
          <w:rPr>
            <w:webHidden/>
          </w:rPr>
          <w:fldChar w:fldCharType="end"/>
        </w:r>
      </w:hyperlink>
    </w:p>
    <w:p w14:paraId="0869E2A9" w14:textId="77777777" w:rsidR="004333BE" w:rsidRDefault="00793A06">
      <w:pPr>
        <w:pStyle w:val="Seznamobrzk"/>
        <w:rPr>
          <w:rFonts w:asciiTheme="minorHAnsi" w:eastAsiaTheme="minorEastAsia" w:hAnsiTheme="minorHAnsi" w:cstheme="minorBidi"/>
          <w:sz w:val="22"/>
          <w:szCs w:val="22"/>
        </w:rPr>
      </w:pPr>
      <w:hyperlink w:anchor="_Toc428364414" w:history="1">
        <w:r w:rsidR="004333BE" w:rsidRPr="00C578E4">
          <w:rPr>
            <w:rStyle w:val="Hypertextovodkaz"/>
          </w:rPr>
          <w:t>Obrázek 9 – Schéma SAP</w:t>
        </w:r>
        <w:r w:rsidR="004333BE">
          <w:rPr>
            <w:webHidden/>
          </w:rPr>
          <w:tab/>
        </w:r>
        <w:r w:rsidR="004333BE">
          <w:rPr>
            <w:webHidden/>
          </w:rPr>
          <w:fldChar w:fldCharType="begin"/>
        </w:r>
        <w:r w:rsidR="004333BE">
          <w:rPr>
            <w:webHidden/>
          </w:rPr>
          <w:instrText xml:space="preserve"> PAGEREF _Toc428364414 \h </w:instrText>
        </w:r>
        <w:r w:rsidR="004333BE">
          <w:rPr>
            <w:webHidden/>
          </w:rPr>
        </w:r>
        <w:r w:rsidR="004333BE">
          <w:rPr>
            <w:webHidden/>
          </w:rPr>
          <w:fldChar w:fldCharType="separate"/>
        </w:r>
        <w:r>
          <w:rPr>
            <w:webHidden/>
          </w:rPr>
          <w:t>26</w:t>
        </w:r>
        <w:r w:rsidR="004333BE">
          <w:rPr>
            <w:webHidden/>
          </w:rPr>
          <w:fldChar w:fldCharType="end"/>
        </w:r>
      </w:hyperlink>
    </w:p>
    <w:p w14:paraId="61293313" w14:textId="77777777" w:rsidR="004333BE" w:rsidRDefault="00793A06">
      <w:pPr>
        <w:pStyle w:val="Seznamobrzk"/>
        <w:rPr>
          <w:rFonts w:asciiTheme="minorHAnsi" w:eastAsiaTheme="minorEastAsia" w:hAnsiTheme="minorHAnsi" w:cstheme="minorBidi"/>
          <w:sz w:val="22"/>
          <w:szCs w:val="22"/>
        </w:rPr>
      </w:pPr>
      <w:hyperlink w:anchor="_Toc428364415" w:history="1">
        <w:r w:rsidR="004333BE" w:rsidRPr="00C578E4">
          <w:rPr>
            <w:rStyle w:val="Hypertextovodkaz"/>
          </w:rPr>
          <w:t>Obrázek 10 – Testovací prostředí WAN</w:t>
        </w:r>
        <w:r w:rsidR="004333BE">
          <w:rPr>
            <w:webHidden/>
          </w:rPr>
          <w:tab/>
        </w:r>
        <w:r w:rsidR="004333BE">
          <w:rPr>
            <w:webHidden/>
          </w:rPr>
          <w:fldChar w:fldCharType="begin"/>
        </w:r>
        <w:r w:rsidR="004333BE">
          <w:rPr>
            <w:webHidden/>
          </w:rPr>
          <w:instrText xml:space="preserve"> PAGEREF _Toc428364415 \h </w:instrText>
        </w:r>
        <w:r w:rsidR="004333BE">
          <w:rPr>
            <w:webHidden/>
          </w:rPr>
        </w:r>
        <w:r w:rsidR="004333BE">
          <w:rPr>
            <w:webHidden/>
          </w:rPr>
          <w:fldChar w:fldCharType="separate"/>
        </w:r>
        <w:r>
          <w:rPr>
            <w:webHidden/>
          </w:rPr>
          <w:t>29</w:t>
        </w:r>
        <w:r w:rsidR="004333BE">
          <w:rPr>
            <w:webHidden/>
          </w:rPr>
          <w:fldChar w:fldCharType="end"/>
        </w:r>
      </w:hyperlink>
    </w:p>
    <w:p w14:paraId="0211D6D5" w14:textId="2A9A7525" w:rsidR="00C51AA6" w:rsidRDefault="00C51AA6" w:rsidP="00920E71">
      <w:pPr>
        <w:pStyle w:val="Normal1"/>
        <w:rPr>
          <w:rFonts w:ascii="HP Simplified" w:hAnsi="HP Simplified" w:cs="Tahoma"/>
        </w:rPr>
      </w:pPr>
      <w:r w:rsidRPr="00C51AA6">
        <w:rPr>
          <w:rFonts w:ascii="HP Simplified" w:hAnsi="HP Simplified" w:cs="Tahoma"/>
        </w:rPr>
        <w:fldChar w:fldCharType="end"/>
      </w:r>
      <w:r>
        <w:rPr>
          <w:rFonts w:ascii="HP Simplified" w:hAnsi="HP Simplified" w:cs="Tahoma"/>
        </w:rPr>
        <w:br w:type="page"/>
      </w:r>
    </w:p>
    <w:p w14:paraId="016B5B23" w14:textId="77777777" w:rsidR="00D128AB" w:rsidRPr="00BD27F8" w:rsidRDefault="00D128AB" w:rsidP="009E0F56">
      <w:pPr>
        <w:pStyle w:val="Nadpis1"/>
        <w:tabs>
          <w:tab w:val="num" w:pos="360"/>
        </w:tabs>
        <w:ind w:left="992" w:hanging="992"/>
        <w:rPr>
          <w:rFonts w:ascii="HP Simplified" w:hAnsi="HP Simplified" w:cs="Tahoma"/>
        </w:rPr>
      </w:pPr>
      <w:bookmarkStart w:id="11" w:name="_Toc428365698"/>
      <w:bookmarkEnd w:id="2"/>
      <w:bookmarkEnd w:id="3"/>
      <w:bookmarkEnd w:id="4"/>
      <w:bookmarkEnd w:id="7"/>
      <w:bookmarkEnd w:id="8"/>
      <w:bookmarkEnd w:id="9"/>
      <w:bookmarkEnd w:id="10"/>
      <w:r w:rsidRPr="00BD27F8">
        <w:rPr>
          <w:rFonts w:ascii="HP Simplified" w:hAnsi="HP Simplified" w:cs="Tahoma"/>
        </w:rPr>
        <w:lastRenderedPageBreak/>
        <w:t>Úvod</w:t>
      </w:r>
      <w:bookmarkEnd w:id="11"/>
    </w:p>
    <w:p w14:paraId="0E93F236" w14:textId="77777777" w:rsidR="00236F7C" w:rsidRDefault="00236F7C" w:rsidP="009E0F56">
      <w:pPr>
        <w:rPr>
          <w:rFonts w:ascii="HP Simplified" w:hAnsi="HP Simplified" w:cs="Tahoma"/>
        </w:rPr>
      </w:pPr>
    </w:p>
    <w:p w14:paraId="5CBFB755" w14:textId="0ABDB5D0" w:rsidR="000D2499" w:rsidRPr="00BD27F8" w:rsidRDefault="000D2499" w:rsidP="00236F7C">
      <w:pPr>
        <w:jc w:val="both"/>
        <w:rPr>
          <w:rFonts w:ascii="HP Simplified" w:hAnsi="HP Simplified" w:cs="Tahoma"/>
        </w:rPr>
      </w:pPr>
      <w:r w:rsidRPr="00BD27F8">
        <w:rPr>
          <w:rFonts w:ascii="HP Simplified" w:hAnsi="HP Simplified" w:cs="Tahoma"/>
        </w:rPr>
        <w:t xml:space="preserve">V současné době prochází </w:t>
      </w:r>
      <w:r w:rsidR="00571809">
        <w:rPr>
          <w:rFonts w:ascii="HP Simplified" w:hAnsi="HP Simplified" w:cs="Tahoma"/>
        </w:rPr>
        <w:t xml:space="preserve">integrovaný </w:t>
      </w:r>
      <w:r w:rsidRPr="00BD27F8">
        <w:rPr>
          <w:rFonts w:ascii="HP Simplified" w:hAnsi="HP Simplified" w:cs="Tahoma"/>
        </w:rPr>
        <w:t>informační systém ČSSZ</w:t>
      </w:r>
      <w:r w:rsidR="00571809">
        <w:rPr>
          <w:rFonts w:ascii="HP Simplified" w:hAnsi="HP Simplified" w:cs="Tahoma"/>
        </w:rPr>
        <w:t xml:space="preserve"> (dále jen IIS ČSSZ)</w:t>
      </w:r>
      <w:r w:rsidRPr="00BD27F8">
        <w:rPr>
          <w:rFonts w:ascii="HP Simplified" w:hAnsi="HP Simplified" w:cs="Tahoma"/>
        </w:rPr>
        <w:t xml:space="preserve"> mohutným rozvojem. V běhu či přípravě je větší množství projektů, které přímo či nepřímo ovlivňují síťovou infrastrukturu a obecnou koncepci bezpečnosti síťového prostředí ČSSZ. Vzhledem k neexistenci závazných pravidel je běžné, že různé nasazované aplikace či systémy si samy definují bezpečnost a požadavky na síťové prostředí, přičemž tyto požadavky jsou někdy rozdílné až protichůdné. Tento dokument </w:t>
      </w:r>
      <w:r w:rsidR="00B17D5C">
        <w:rPr>
          <w:rFonts w:ascii="HP Simplified" w:hAnsi="HP Simplified" w:cs="Tahoma"/>
        </w:rPr>
        <w:t>slouží</w:t>
      </w:r>
      <w:r w:rsidRPr="00BD27F8">
        <w:rPr>
          <w:rFonts w:ascii="HP Simplified" w:hAnsi="HP Simplified" w:cs="Tahoma"/>
        </w:rPr>
        <w:t xml:space="preserve"> jako základ pro definování závazných požadavků pro budoucí rozvoj informačního systému ČSSZ, především při nasazování nových aplikací.</w:t>
      </w:r>
    </w:p>
    <w:p w14:paraId="41E92E06" w14:textId="2AF49D58" w:rsidR="000D2499" w:rsidRPr="00BD27F8" w:rsidRDefault="000D2499" w:rsidP="009E0F56">
      <w:pPr>
        <w:pStyle w:val="Nadpis1"/>
        <w:tabs>
          <w:tab w:val="num" w:pos="360"/>
        </w:tabs>
        <w:ind w:left="992" w:hanging="992"/>
        <w:rPr>
          <w:rFonts w:ascii="HP Simplified" w:hAnsi="HP Simplified" w:cs="Tahoma"/>
        </w:rPr>
      </w:pPr>
      <w:bookmarkStart w:id="12" w:name="_Toc138757690"/>
      <w:bookmarkStart w:id="13" w:name="_Toc428365699"/>
      <w:r w:rsidRPr="00BD27F8">
        <w:rPr>
          <w:rFonts w:ascii="HP Simplified" w:hAnsi="HP Simplified" w:cs="Tahoma"/>
        </w:rPr>
        <w:t>Popis síťového prostředí ČSSZ</w:t>
      </w:r>
      <w:bookmarkEnd w:id="12"/>
      <w:bookmarkEnd w:id="13"/>
    </w:p>
    <w:p w14:paraId="299768AF" w14:textId="77777777" w:rsidR="003049AC" w:rsidRDefault="003049AC" w:rsidP="009E0F56">
      <w:pPr>
        <w:rPr>
          <w:rFonts w:ascii="HP Simplified" w:hAnsi="HP Simplified" w:cs="Tahoma"/>
        </w:rPr>
      </w:pPr>
    </w:p>
    <w:p w14:paraId="3097C682" w14:textId="77777777" w:rsidR="000D2499" w:rsidRDefault="000D2499" w:rsidP="009E0F56">
      <w:pPr>
        <w:rPr>
          <w:rFonts w:ascii="HP Simplified" w:hAnsi="HP Simplified" w:cs="Tahoma"/>
        </w:rPr>
      </w:pPr>
      <w:r w:rsidRPr="00BD27F8">
        <w:rPr>
          <w:rFonts w:ascii="HP Simplified" w:hAnsi="HP Simplified" w:cs="Tahoma"/>
        </w:rPr>
        <w:t>Topologicky lze síť ČSSZ rozdělit na:</w:t>
      </w:r>
    </w:p>
    <w:p w14:paraId="49A74743" w14:textId="77777777" w:rsidR="00236F7C" w:rsidRPr="00BD27F8" w:rsidRDefault="00236F7C" w:rsidP="009E0F56">
      <w:pPr>
        <w:rPr>
          <w:rFonts w:ascii="HP Simplified" w:hAnsi="HP Simplified" w:cs="Tahoma"/>
        </w:rPr>
      </w:pPr>
    </w:p>
    <w:p w14:paraId="3165AD9B" w14:textId="77777777" w:rsidR="000D2499" w:rsidRPr="00BD27F8" w:rsidRDefault="000D2499" w:rsidP="009E0F56">
      <w:pPr>
        <w:numPr>
          <w:ilvl w:val="0"/>
          <w:numId w:val="12"/>
        </w:numPr>
        <w:spacing w:after="120"/>
        <w:rPr>
          <w:rFonts w:ascii="HP Simplified" w:hAnsi="HP Simplified" w:cs="Tahoma"/>
        </w:rPr>
      </w:pPr>
      <w:r w:rsidRPr="00BD27F8">
        <w:rPr>
          <w:rFonts w:ascii="HP Simplified" w:hAnsi="HP Simplified" w:cs="Tahoma"/>
        </w:rPr>
        <w:t>Ústředí ČSSZ v Praze (lokality Křížová a Trojská),</w:t>
      </w:r>
    </w:p>
    <w:p w14:paraId="24C1EC1A" w14:textId="0544F5F7" w:rsidR="000D2499" w:rsidRPr="00BD27F8" w:rsidRDefault="000D2499" w:rsidP="009E0F56">
      <w:pPr>
        <w:numPr>
          <w:ilvl w:val="0"/>
          <w:numId w:val="12"/>
        </w:numPr>
        <w:spacing w:after="120"/>
        <w:rPr>
          <w:rFonts w:ascii="HP Simplified" w:hAnsi="HP Simplified" w:cs="Tahoma"/>
        </w:rPr>
      </w:pPr>
      <w:r w:rsidRPr="00BD27F8">
        <w:rPr>
          <w:rFonts w:ascii="HP Simplified" w:hAnsi="HP Simplified" w:cs="Tahoma"/>
        </w:rPr>
        <w:t xml:space="preserve">Pobočky ČSSZ (jednotlivá pracoviště </w:t>
      </w:r>
      <w:r w:rsidR="00B17D5C">
        <w:rPr>
          <w:rFonts w:ascii="HP Simplified" w:hAnsi="HP Simplified" w:cs="Tahoma"/>
        </w:rPr>
        <w:t>Č</w:t>
      </w:r>
      <w:r w:rsidR="00B17D5C" w:rsidRPr="00BD27F8">
        <w:rPr>
          <w:rFonts w:ascii="HP Simplified" w:hAnsi="HP Simplified" w:cs="Tahoma"/>
        </w:rPr>
        <w:t>SSZ</w:t>
      </w:r>
      <w:r w:rsidRPr="00BD27F8">
        <w:rPr>
          <w:rFonts w:ascii="HP Simplified" w:hAnsi="HP Simplified" w:cs="Tahoma"/>
        </w:rPr>
        <w:t>, OSSZ a MSSZ),</w:t>
      </w:r>
    </w:p>
    <w:p w14:paraId="3E8B5E4A" w14:textId="77777777" w:rsidR="000D2499" w:rsidRDefault="000D2499" w:rsidP="009E0F56">
      <w:pPr>
        <w:numPr>
          <w:ilvl w:val="0"/>
          <w:numId w:val="12"/>
        </w:numPr>
        <w:spacing w:after="120"/>
        <w:rPr>
          <w:rFonts w:ascii="HP Simplified" w:hAnsi="HP Simplified" w:cs="Tahoma"/>
        </w:rPr>
      </w:pPr>
      <w:r w:rsidRPr="00BD27F8">
        <w:rPr>
          <w:rFonts w:ascii="HP Simplified" w:hAnsi="HP Simplified" w:cs="Tahoma"/>
        </w:rPr>
        <w:t>Externí zdroje a sítě (Internet, Extranet),</w:t>
      </w:r>
    </w:p>
    <w:p w14:paraId="03AD033F" w14:textId="77777777" w:rsidR="000D2499" w:rsidRPr="00BD27F8" w:rsidRDefault="000D2499" w:rsidP="009E0F56">
      <w:pPr>
        <w:rPr>
          <w:rFonts w:ascii="HP Simplified" w:hAnsi="HP Simplified" w:cs="Tahoma"/>
        </w:rPr>
      </w:pPr>
      <w:r w:rsidRPr="00BD27F8">
        <w:rPr>
          <w:rFonts w:ascii="HP Simplified" w:hAnsi="HP Simplified" w:cs="Tahoma"/>
        </w:rPr>
        <w:t>přičemž jednotlivá pracoviště ČSSZ jsou propojena WAN sítí ČSSZ.</w:t>
      </w:r>
    </w:p>
    <w:p w14:paraId="1F622A82" w14:textId="77777777" w:rsidR="00236F7C" w:rsidRDefault="00236F7C" w:rsidP="009E0F56">
      <w:pPr>
        <w:rPr>
          <w:rFonts w:ascii="HP Simplified" w:hAnsi="HP Simplified" w:cs="Tahoma"/>
        </w:rPr>
      </w:pPr>
    </w:p>
    <w:p w14:paraId="14056D8F" w14:textId="77777777" w:rsidR="000D2499" w:rsidRPr="00BD27F8" w:rsidRDefault="000D2499" w:rsidP="009E0F56">
      <w:pPr>
        <w:rPr>
          <w:rFonts w:ascii="HP Simplified" w:hAnsi="HP Simplified" w:cs="Tahoma"/>
        </w:rPr>
      </w:pPr>
      <w:r w:rsidRPr="00BD27F8">
        <w:rPr>
          <w:rFonts w:ascii="HP Simplified" w:hAnsi="HP Simplified" w:cs="Tahoma"/>
        </w:rPr>
        <w:t>Schématické znázornění topologie sítě je uvedeno na následujícím obrázku:</w:t>
      </w:r>
    </w:p>
    <w:p w14:paraId="2F48C07F" w14:textId="77777777" w:rsidR="000D2499" w:rsidRPr="00BD27F8" w:rsidRDefault="00F061BB" w:rsidP="009E0F56">
      <w:pPr>
        <w:rPr>
          <w:rFonts w:ascii="HP Simplified" w:hAnsi="HP Simplified" w:cs="Tahoma"/>
        </w:rPr>
      </w:pPr>
      <w:r w:rsidRPr="00BD27F8">
        <w:rPr>
          <w:rFonts w:ascii="HP Simplified" w:hAnsi="HP Simplified" w:cs="Tahoma"/>
          <w:noProof/>
        </w:rPr>
        <w:drawing>
          <wp:inline distT="0" distB="0" distL="0" distR="0" wp14:anchorId="1010E686" wp14:editId="39CEA1FC">
            <wp:extent cx="5059680" cy="3353481"/>
            <wp:effectExtent l="0" t="0" r="7620" b="0"/>
            <wp:docPr id="10" name="Picture 1" descr="p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3253" cy="3355849"/>
                    </a:xfrm>
                    <a:prstGeom prst="rect">
                      <a:avLst/>
                    </a:prstGeom>
                    <a:noFill/>
                    <a:ln>
                      <a:noFill/>
                    </a:ln>
                  </pic:spPr>
                </pic:pic>
              </a:graphicData>
            </a:graphic>
          </wp:inline>
        </w:drawing>
      </w:r>
    </w:p>
    <w:p w14:paraId="1CEBD95D" w14:textId="0C3B90EA" w:rsidR="009038ED" w:rsidRDefault="009038ED" w:rsidP="00F620D1">
      <w:pPr>
        <w:pStyle w:val="Titulek"/>
        <w:jc w:val="center"/>
        <w:rPr>
          <w:rFonts w:ascii="HP Simplified" w:hAnsi="HP Simplified" w:cs="Tahoma"/>
        </w:rPr>
      </w:pPr>
      <w:bookmarkStart w:id="14" w:name="_Toc428364406"/>
      <w:r>
        <w:t xml:space="preserve">Obrázek </w:t>
      </w:r>
      <w:fldSimple w:instr=" SEQ Obrázek \* ARABIC ">
        <w:r w:rsidR="00793A06">
          <w:rPr>
            <w:noProof/>
          </w:rPr>
          <w:t>1</w:t>
        </w:r>
      </w:fldSimple>
      <w:r>
        <w:t xml:space="preserve"> – Topologie </w:t>
      </w:r>
      <w:r w:rsidR="00DA4130">
        <w:t>sítě</w:t>
      </w:r>
      <w:r>
        <w:t xml:space="preserve"> </w:t>
      </w:r>
      <w:r w:rsidR="00DA4130">
        <w:t>ČSSZ</w:t>
      </w:r>
      <w:bookmarkEnd w:id="14"/>
    </w:p>
    <w:p w14:paraId="150D8ECC" w14:textId="64330F3D" w:rsidR="000D2499" w:rsidRPr="00BD27F8" w:rsidRDefault="004318FF" w:rsidP="00DF699B">
      <w:pPr>
        <w:jc w:val="both"/>
        <w:rPr>
          <w:rFonts w:ascii="HP Simplified" w:hAnsi="HP Simplified" w:cs="Tahoma"/>
        </w:rPr>
      </w:pPr>
      <w:r>
        <w:rPr>
          <w:rFonts w:ascii="HP Simplified" w:hAnsi="HP Simplified" w:cs="Tahoma"/>
        </w:rPr>
        <w:t>Bezpečnostní politika je vymezena</w:t>
      </w:r>
      <w:r w:rsidR="000D2499" w:rsidRPr="00BD27F8">
        <w:rPr>
          <w:rFonts w:ascii="HP Simplified" w:hAnsi="HP Simplified" w:cs="Tahoma"/>
        </w:rPr>
        <w:t xml:space="preserve"> pravidl</w:t>
      </w:r>
      <w:r>
        <w:rPr>
          <w:rFonts w:ascii="HP Simplified" w:hAnsi="HP Simplified" w:cs="Tahoma"/>
        </w:rPr>
        <w:t>y</w:t>
      </w:r>
      <w:r w:rsidR="000D2499" w:rsidRPr="00BD27F8">
        <w:rPr>
          <w:rFonts w:ascii="HP Simplified" w:hAnsi="HP Simplified" w:cs="Tahoma"/>
        </w:rPr>
        <w:t>, standardy a dokumenty definující</w:t>
      </w:r>
      <w:r w:rsidR="004249D3">
        <w:rPr>
          <w:rFonts w:ascii="HP Simplified" w:hAnsi="HP Simplified" w:cs="Tahoma"/>
        </w:rPr>
        <w:t>mi</w:t>
      </w:r>
      <w:r w:rsidR="000D2499" w:rsidRPr="00BD27F8">
        <w:rPr>
          <w:rFonts w:ascii="HP Simplified" w:hAnsi="HP Simplified" w:cs="Tahoma"/>
        </w:rPr>
        <w:t xml:space="preserve"> bezpečnost jednotlivých oblastí či aplikací (např. připojení k Internetu, kryptografická ochrana </w:t>
      </w:r>
      <w:r w:rsidR="00452E88" w:rsidRPr="00BD27F8">
        <w:rPr>
          <w:rFonts w:ascii="HP Simplified" w:hAnsi="HP Simplified" w:cs="Tahoma"/>
        </w:rPr>
        <w:t>WAN</w:t>
      </w:r>
      <w:r w:rsidR="004249D3">
        <w:rPr>
          <w:rFonts w:ascii="HP Simplified" w:hAnsi="HP Simplified" w:cs="Tahoma"/>
        </w:rPr>
        <w:t xml:space="preserve"> apod.</w:t>
      </w:r>
      <w:r w:rsidR="004249D3" w:rsidRPr="00BD27F8">
        <w:rPr>
          <w:rFonts w:ascii="HP Simplified" w:hAnsi="HP Simplified" w:cs="Tahoma"/>
        </w:rPr>
        <w:t>)</w:t>
      </w:r>
    </w:p>
    <w:p w14:paraId="442BE69A" w14:textId="77777777" w:rsidR="003049AC" w:rsidRDefault="003049AC" w:rsidP="00DF699B">
      <w:pPr>
        <w:jc w:val="both"/>
        <w:rPr>
          <w:rFonts w:ascii="HP Simplified" w:hAnsi="HP Simplified" w:cs="Tahoma"/>
        </w:rPr>
      </w:pPr>
    </w:p>
    <w:p w14:paraId="5809C356" w14:textId="77777777" w:rsidR="00A22676" w:rsidRDefault="000D2499" w:rsidP="009E0F56">
      <w:pPr>
        <w:rPr>
          <w:rFonts w:ascii="HP Simplified" w:hAnsi="HP Simplified" w:cs="Tahoma"/>
        </w:rPr>
      </w:pPr>
      <w:r w:rsidRPr="00BD27F8">
        <w:rPr>
          <w:rFonts w:ascii="HP Simplified" w:hAnsi="HP Simplified" w:cs="Tahoma"/>
        </w:rPr>
        <w:t>Pobočky jsou do WAN připojeny linkami s</w:t>
      </w:r>
      <w:r w:rsidR="00A22676">
        <w:rPr>
          <w:rFonts w:ascii="HP Simplified" w:hAnsi="HP Simplified" w:cs="Tahoma"/>
        </w:rPr>
        <w:t> </w:t>
      </w:r>
      <w:r w:rsidRPr="00BD27F8">
        <w:rPr>
          <w:rFonts w:ascii="HP Simplified" w:hAnsi="HP Simplified" w:cs="Tahoma"/>
        </w:rPr>
        <w:t>kapacitami</w:t>
      </w:r>
      <w:r w:rsidR="00A22676">
        <w:rPr>
          <w:rFonts w:ascii="HP Simplified" w:hAnsi="HP Simplified" w:cs="Tahoma"/>
        </w:rPr>
        <w:t>:</w:t>
      </w:r>
    </w:p>
    <w:p w14:paraId="09979968" w14:textId="77777777" w:rsidR="00A22676" w:rsidRDefault="00A22676" w:rsidP="009E0F56">
      <w:pPr>
        <w:rPr>
          <w:rFonts w:ascii="HP Simplified" w:hAnsi="HP Simplified" w:cs="Tahoma"/>
        </w:rPr>
      </w:pPr>
    </w:p>
    <w:p w14:paraId="17E4D21F" w14:textId="143B0682" w:rsidR="00A22676" w:rsidRDefault="003049AC" w:rsidP="009E0F56">
      <w:pPr>
        <w:rPr>
          <w:rFonts w:ascii="HP Simplified" w:hAnsi="HP Simplified" w:cs="Tahoma"/>
        </w:rPr>
      </w:pPr>
      <w:r>
        <w:rPr>
          <w:rFonts w:ascii="HP Simplified" w:hAnsi="HP Simplified" w:cs="Tahoma"/>
        </w:rPr>
        <w:t xml:space="preserve">malé OSSZ/LPS </w:t>
      </w:r>
      <w:r w:rsidR="00A22676">
        <w:rPr>
          <w:rFonts w:ascii="HP Simplified" w:hAnsi="HP Simplified" w:cs="Tahoma"/>
        </w:rPr>
        <w:tab/>
      </w:r>
      <w:r w:rsidR="00A22676">
        <w:rPr>
          <w:rFonts w:ascii="HP Simplified" w:hAnsi="HP Simplified" w:cs="Tahoma"/>
        </w:rPr>
        <w:tab/>
      </w:r>
      <w:r w:rsidR="00F93BF0">
        <w:rPr>
          <w:rFonts w:ascii="HP Simplified" w:hAnsi="HP Simplified" w:cs="Tahoma"/>
        </w:rPr>
        <w:t>10</w:t>
      </w:r>
      <w:r w:rsidR="004249D3">
        <w:rPr>
          <w:rFonts w:ascii="HP Simplified" w:hAnsi="HP Simplified" w:cs="Tahoma"/>
        </w:rPr>
        <w:t xml:space="preserve"> </w:t>
      </w:r>
      <w:r>
        <w:rPr>
          <w:rFonts w:ascii="HP Simplified" w:hAnsi="HP Simplified" w:cs="Tahoma"/>
        </w:rPr>
        <w:t>Mbps</w:t>
      </w:r>
    </w:p>
    <w:p w14:paraId="405DB099" w14:textId="15DC73C6" w:rsidR="00A22676" w:rsidRDefault="00A22676" w:rsidP="009E0F56">
      <w:pPr>
        <w:rPr>
          <w:rFonts w:ascii="HP Simplified" w:hAnsi="HP Simplified" w:cs="Tahoma"/>
        </w:rPr>
      </w:pPr>
      <w:r>
        <w:rPr>
          <w:rFonts w:ascii="HP Simplified" w:hAnsi="HP Simplified" w:cs="Tahoma"/>
        </w:rPr>
        <w:t xml:space="preserve">OSSZ </w:t>
      </w:r>
      <w:r>
        <w:rPr>
          <w:rFonts w:ascii="HP Simplified" w:hAnsi="HP Simplified" w:cs="Tahoma"/>
        </w:rPr>
        <w:tab/>
      </w:r>
      <w:r>
        <w:rPr>
          <w:rFonts w:ascii="HP Simplified" w:hAnsi="HP Simplified" w:cs="Tahoma"/>
        </w:rPr>
        <w:tab/>
      </w:r>
      <w:r w:rsidR="008051BE">
        <w:rPr>
          <w:rFonts w:ascii="HP Simplified" w:hAnsi="HP Simplified" w:cs="Tahoma"/>
        </w:rPr>
        <w:tab/>
      </w:r>
      <w:r w:rsidR="00F93BF0">
        <w:rPr>
          <w:rFonts w:ascii="HP Simplified" w:hAnsi="HP Simplified" w:cs="Tahoma"/>
        </w:rPr>
        <w:t>2</w:t>
      </w:r>
      <w:r w:rsidR="003049AC">
        <w:rPr>
          <w:rFonts w:ascii="HP Simplified" w:hAnsi="HP Simplified" w:cs="Tahoma"/>
        </w:rPr>
        <w:t>0</w:t>
      </w:r>
      <w:r w:rsidR="004249D3">
        <w:rPr>
          <w:rFonts w:ascii="HP Simplified" w:hAnsi="HP Simplified" w:cs="Tahoma"/>
        </w:rPr>
        <w:t xml:space="preserve"> </w:t>
      </w:r>
      <w:r w:rsidR="00E45051" w:rsidRPr="00BD27F8">
        <w:rPr>
          <w:rFonts w:ascii="HP Simplified" w:hAnsi="HP Simplified" w:cs="Tahoma"/>
        </w:rPr>
        <w:t xml:space="preserve">Mbps </w:t>
      </w:r>
    </w:p>
    <w:p w14:paraId="5C066299" w14:textId="2FC230EA" w:rsidR="00100A3C" w:rsidRDefault="00A22676" w:rsidP="009E0F56">
      <w:pPr>
        <w:rPr>
          <w:rFonts w:ascii="HP Simplified" w:hAnsi="HP Simplified" w:cs="Tahoma"/>
        </w:rPr>
      </w:pPr>
      <w:r>
        <w:rPr>
          <w:rFonts w:ascii="HP Simplified" w:hAnsi="HP Simplified" w:cs="Tahoma"/>
        </w:rPr>
        <w:t>Pracoviště ČSSZ</w:t>
      </w:r>
      <w:r>
        <w:rPr>
          <w:rFonts w:ascii="HP Simplified" w:hAnsi="HP Simplified" w:cs="Tahoma"/>
        </w:rPr>
        <w:tab/>
      </w:r>
      <w:r>
        <w:rPr>
          <w:rFonts w:ascii="HP Simplified" w:hAnsi="HP Simplified" w:cs="Tahoma"/>
        </w:rPr>
        <w:tab/>
      </w:r>
      <w:r w:rsidR="00AE1768">
        <w:rPr>
          <w:rFonts w:ascii="HP Simplified" w:hAnsi="HP Simplified" w:cs="Tahoma"/>
        </w:rPr>
        <w:t>5</w:t>
      </w:r>
      <w:r>
        <w:rPr>
          <w:rFonts w:ascii="HP Simplified" w:hAnsi="HP Simplified" w:cs="Tahoma"/>
        </w:rPr>
        <w:t>0</w:t>
      </w:r>
      <w:r w:rsidR="004249D3">
        <w:rPr>
          <w:rFonts w:ascii="HP Simplified" w:hAnsi="HP Simplified" w:cs="Tahoma"/>
        </w:rPr>
        <w:t xml:space="preserve"> </w:t>
      </w:r>
      <w:r>
        <w:rPr>
          <w:rFonts w:ascii="HP Simplified" w:hAnsi="HP Simplified" w:cs="Tahoma"/>
        </w:rPr>
        <w:t>Mbps</w:t>
      </w:r>
      <w:r>
        <w:rPr>
          <w:rFonts w:ascii="HP Simplified" w:hAnsi="HP Simplified" w:cs="Tahoma"/>
        </w:rPr>
        <w:tab/>
      </w:r>
    </w:p>
    <w:p w14:paraId="1F1206CE" w14:textId="7C016C82" w:rsidR="000D2499" w:rsidRPr="00BD27F8" w:rsidRDefault="00A22676" w:rsidP="009E0F56">
      <w:pPr>
        <w:rPr>
          <w:rFonts w:ascii="HP Simplified" w:hAnsi="HP Simplified" w:cs="Tahoma"/>
        </w:rPr>
      </w:pPr>
      <w:r>
        <w:rPr>
          <w:rFonts w:ascii="HP Simplified" w:hAnsi="HP Simplified" w:cs="Tahoma"/>
        </w:rPr>
        <w:t xml:space="preserve">Ústředí </w:t>
      </w:r>
      <w:r w:rsidR="000D2499" w:rsidRPr="00BD27F8">
        <w:rPr>
          <w:rFonts w:ascii="HP Simplified" w:hAnsi="HP Simplified" w:cs="Tahoma"/>
        </w:rPr>
        <w:t>je k WAN připojeno</w:t>
      </w:r>
      <w:r>
        <w:rPr>
          <w:rFonts w:ascii="HP Simplified" w:hAnsi="HP Simplified" w:cs="Tahoma"/>
        </w:rPr>
        <w:t xml:space="preserve"> redundantní </w:t>
      </w:r>
      <w:r w:rsidR="000D2499" w:rsidRPr="00BD27F8">
        <w:rPr>
          <w:rFonts w:ascii="HP Simplified" w:hAnsi="HP Simplified" w:cs="Tahoma"/>
        </w:rPr>
        <w:t xml:space="preserve">linkou o kapacitě </w:t>
      </w:r>
      <w:r>
        <w:rPr>
          <w:rFonts w:ascii="HP Simplified" w:hAnsi="HP Simplified" w:cs="Tahoma"/>
        </w:rPr>
        <w:t>300</w:t>
      </w:r>
      <w:r w:rsidR="000D2499" w:rsidRPr="00BD27F8">
        <w:rPr>
          <w:rFonts w:ascii="HP Simplified" w:hAnsi="HP Simplified" w:cs="Tahoma"/>
        </w:rPr>
        <w:t xml:space="preserve"> Mbps</w:t>
      </w:r>
      <w:r w:rsidR="00AC2D96" w:rsidRPr="00BD27F8">
        <w:rPr>
          <w:rFonts w:ascii="HP Simplified" w:hAnsi="HP Simplified" w:cs="Tahoma"/>
        </w:rPr>
        <w:t>.</w:t>
      </w:r>
    </w:p>
    <w:p w14:paraId="22EAC3AC" w14:textId="77777777" w:rsidR="000D2499" w:rsidRPr="00BD27F8" w:rsidRDefault="000D2499" w:rsidP="009E0F56">
      <w:pPr>
        <w:pStyle w:val="Nadpis2"/>
        <w:rPr>
          <w:rFonts w:ascii="HP Simplified" w:hAnsi="HP Simplified" w:cs="Tahoma"/>
        </w:rPr>
      </w:pPr>
      <w:bookmarkStart w:id="15" w:name="_Toc138757692"/>
      <w:bookmarkStart w:id="16" w:name="_Toc428365700"/>
      <w:r w:rsidRPr="00BD27F8">
        <w:rPr>
          <w:rFonts w:ascii="HP Simplified" w:hAnsi="HP Simplified" w:cs="Tahoma"/>
        </w:rPr>
        <w:lastRenderedPageBreak/>
        <w:t>Obecná koncepce architektury řešení</w:t>
      </w:r>
      <w:bookmarkEnd w:id="15"/>
      <w:bookmarkEnd w:id="16"/>
    </w:p>
    <w:p w14:paraId="23615947" w14:textId="77777777" w:rsidR="008E1E25" w:rsidRDefault="008E1E25" w:rsidP="008E1E25">
      <w:pPr>
        <w:jc w:val="both"/>
        <w:rPr>
          <w:rFonts w:ascii="HP Simplified" w:hAnsi="HP Simplified" w:cs="Tahoma"/>
        </w:rPr>
      </w:pPr>
    </w:p>
    <w:p w14:paraId="68AAD0AF" w14:textId="7E8393D3" w:rsidR="000D2499" w:rsidRPr="00BD27F8" w:rsidRDefault="000D2499" w:rsidP="00236F7C">
      <w:pPr>
        <w:jc w:val="both"/>
        <w:rPr>
          <w:rFonts w:ascii="HP Simplified" w:hAnsi="HP Simplified" w:cs="Tahoma"/>
        </w:rPr>
      </w:pPr>
      <w:r w:rsidRPr="00BD27F8">
        <w:rPr>
          <w:rFonts w:ascii="HP Simplified" w:hAnsi="HP Simplified" w:cs="Tahoma"/>
        </w:rPr>
        <w:t xml:space="preserve">Vzhledem ke složitosti </w:t>
      </w:r>
      <w:r w:rsidR="006A1DEF">
        <w:rPr>
          <w:rFonts w:ascii="HP Simplified" w:hAnsi="HP Simplified" w:cs="Tahoma"/>
        </w:rPr>
        <w:t xml:space="preserve">integrovaného </w:t>
      </w:r>
      <w:r w:rsidRPr="00BD27F8">
        <w:rPr>
          <w:rFonts w:ascii="HP Simplified" w:hAnsi="HP Simplified" w:cs="Tahoma"/>
        </w:rPr>
        <w:t xml:space="preserve">informačního systému ČSSZ a z důvodu zajištění centralizace dat, aplikací a systémů je výchozím požadavkem pro </w:t>
      </w:r>
      <w:r w:rsidR="0021541C" w:rsidRPr="00BD27F8">
        <w:rPr>
          <w:rFonts w:ascii="HP Simplified" w:hAnsi="HP Simplified" w:cs="Tahoma"/>
        </w:rPr>
        <w:t>konsolidac</w:t>
      </w:r>
      <w:r w:rsidR="00DA4130">
        <w:rPr>
          <w:rFonts w:ascii="HP Simplified" w:hAnsi="HP Simplified" w:cs="Tahoma"/>
        </w:rPr>
        <w:t>i</w:t>
      </w:r>
      <w:r w:rsidRPr="00BD27F8">
        <w:rPr>
          <w:rFonts w:ascii="HP Simplified" w:hAnsi="HP Simplified" w:cs="Tahoma"/>
        </w:rPr>
        <w:t xml:space="preserve"> IS definování a následné dodržování architektury síťového prostředí. V celkové architektuře jsou jednotlivé funkční celky s rozdílnou požadovanou úrovn</w:t>
      </w:r>
      <w:r w:rsidR="00DA4130">
        <w:rPr>
          <w:rFonts w:ascii="HP Simplified" w:hAnsi="HP Simplified" w:cs="Tahoma"/>
        </w:rPr>
        <w:t>í</w:t>
      </w:r>
      <w:r w:rsidRPr="00BD27F8">
        <w:rPr>
          <w:rFonts w:ascii="HP Simplified" w:hAnsi="HP Simplified" w:cs="Tahoma"/>
        </w:rPr>
        <w:t xml:space="preserve"> bezpečnosti zařazeny do odpovídajících vrstev (</w:t>
      </w:r>
      <w:r w:rsidRPr="00BD27F8">
        <w:rPr>
          <w:rFonts w:ascii="HP Simplified" w:hAnsi="HP Simplified" w:cs="Tahoma"/>
          <w:i/>
        </w:rPr>
        <w:t>zón</w:t>
      </w:r>
      <w:r w:rsidRPr="00BD27F8">
        <w:rPr>
          <w:rFonts w:ascii="HP Simplified" w:hAnsi="HP Simplified" w:cs="Tahoma"/>
        </w:rPr>
        <w:t>). Právě vrstvová architektura umožňuje jasně definovat příslušnost dané aplikace či systému do odpovídající vrstvy a na rozhraních jednotlivých vrstev jednoznačně popsat datové toky a odpovídající bezpečnostní mechanismy.</w:t>
      </w:r>
    </w:p>
    <w:p w14:paraId="7C14A5E2" w14:textId="77777777" w:rsidR="006A5DF9" w:rsidRDefault="000D2499" w:rsidP="00236F7C">
      <w:pPr>
        <w:jc w:val="both"/>
        <w:rPr>
          <w:rFonts w:ascii="HP Simplified" w:hAnsi="HP Simplified" w:cs="Tahoma"/>
        </w:rPr>
      </w:pPr>
      <w:r w:rsidRPr="00BD27F8">
        <w:rPr>
          <w:rFonts w:ascii="HP Simplified" w:hAnsi="HP Simplified" w:cs="Tahoma"/>
        </w:rPr>
        <w:t xml:space="preserve">Na následujícím obrázku je znázorněn cílový stav architektury síťového prostředí ČSSZ (pro snadnější rozlišení celků s rozdílnou bezpečnostní úrovní je použito barevné odlišení). </w:t>
      </w:r>
    </w:p>
    <w:p w14:paraId="6CA77A3D" w14:textId="77777777" w:rsidR="00DF699B" w:rsidRPr="00BD27F8" w:rsidRDefault="00DF699B" w:rsidP="00236F7C">
      <w:pPr>
        <w:jc w:val="both"/>
        <w:rPr>
          <w:rFonts w:ascii="HP Simplified" w:hAnsi="HP Simplified" w:cs="Tahoma"/>
        </w:rPr>
      </w:pPr>
    </w:p>
    <w:p w14:paraId="47E76E83" w14:textId="77777777" w:rsidR="00367E63" w:rsidRDefault="00F061BB" w:rsidP="00F620D1">
      <w:pPr>
        <w:keepNext/>
      </w:pPr>
      <w:r w:rsidRPr="00BD27F8">
        <w:rPr>
          <w:rFonts w:ascii="HP Simplified" w:hAnsi="HP Simplified" w:cs="Tahoma"/>
          <w:noProof/>
        </w:rPr>
        <w:drawing>
          <wp:inline distT="0" distB="0" distL="0" distR="0" wp14:anchorId="073951A0" wp14:editId="2F407C22">
            <wp:extent cx="5597525" cy="4531329"/>
            <wp:effectExtent l="0" t="0" r="317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e2"/>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5597525" cy="4531329"/>
                    </a:xfrm>
                    <a:prstGeom prst="rect">
                      <a:avLst/>
                    </a:prstGeom>
                    <a:noFill/>
                    <a:ln>
                      <a:noFill/>
                    </a:ln>
                  </pic:spPr>
                </pic:pic>
              </a:graphicData>
            </a:graphic>
          </wp:inline>
        </w:drawing>
      </w:r>
    </w:p>
    <w:p w14:paraId="3F2CC6EA" w14:textId="4DCC6F8D" w:rsidR="006A5DF9" w:rsidRPr="00BD27F8" w:rsidRDefault="00367E63" w:rsidP="00F620D1">
      <w:pPr>
        <w:pStyle w:val="Titulek"/>
        <w:jc w:val="center"/>
        <w:rPr>
          <w:rFonts w:ascii="HP Simplified" w:hAnsi="HP Simplified" w:cs="Tahoma"/>
          <w:b w:val="0"/>
        </w:rPr>
        <w:sectPr w:rsidR="006A5DF9" w:rsidRPr="00BD27F8" w:rsidSect="00B17D5C">
          <w:headerReference w:type="even" r:id="rId17"/>
          <w:headerReference w:type="default" r:id="rId18"/>
          <w:headerReference w:type="first" r:id="rId19"/>
          <w:pgSz w:w="11906" w:h="16838" w:code="9"/>
          <w:pgMar w:top="1701" w:right="1418" w:bottom="1418" w:left="1418" w:header="567" w:footer="567" w:gutter="567"/>
          <w:cols w:space="708"/>
          <w:docGrid w:linePitch="272"/>
        </w:sectPr>
      </w:pPr>
      <w:bookmarkStart w:id="17" w:name="_Toc428364407"/>
      <w:r>
        <w:t xml:space="preserve">Obrázek </w:t>
      </w:r>
      <w:fldSimple w:instr=" SEQ Obrázek \* ARABIC ">
        <w:r w:rsidR="00793A06">
          <w:rPr>
            <w:noProof/>
          </w:rPr>
          <w:t>2</w:t>
        </w:r>
      </w:fldSimple>
      <w:r>
        <w:t xml:space="preserve"> – Architektura síťového prostředí</w:t>
      </w:r>
      <w:bookmarkEnd w:id="17"/>
    </w:p>
    <w:p w14:paraId="7776733B" w14:textId="77777777" w:rsidR="000D2499" w:rsidRPr="00BD27F8" w:rsidRDefault="000D2499" w:rsidP="009E0F56">
      <w:pPr>
        <w:pStyle w:val="Nadpis2"/>
        <w:rPr>
          <w:rFonts w:ascii="HP Simplified" w:hAnsi="HP Simplified" w:cs="Tahoma"/>
        </w:rPr>
      </w:pPr>
      <w:bookmarkStart w:id="18" w:name="_Toc138757693"/>
      <w:bookmarkStart w:id="19" w:name="_Toc428365701"/>
      <w:r w:rsidRPr="00BD27F8">
        <w:rPr>
          <w:rFonts w:ascii="HP Simplified" w:hAnsi="HP Simplified" w:cs="Tahoma"/>
        </w:rPr>
        <w:lastRenderedPageBreak/>
        <w:t>Popis jednotlivých vrstev</w:t>
      </w:r>
      <w:bookmarkEnd w:id="18"/>
      <w:bookmarkEnd w:id="19"/>
      <w:r w:rsidRPr="00BD27F8">
        <w:rPr>
          <w:rFonts w:ascii="HP Simplified" w:hAnsi="HP Simplified" w:cs="Tahoma"/>
        </w:rPr>
        <w:t xml:space="preserve"> </w:t>
      </w:r>
    </w:p>
    <w:p w14:paraId="162F8B4F" w14:textId="77777777" w:rsidR="000D2499" w:rsidRPr="00BD27F8" w:rsidRDefault="000D2499" w:rsidP="009E0F56">
      <w:pPr>
        <w:pStyle w:val="Nadpis3"/>
        <w:rPr>
          <w:rFonts w:ascii="HP Simplified" w:hAnsi="HP Simplified" w:cs="Tahoma"/>
        </w:rPr>
      </w:pPr>
      <w:bookmarkStart w:id="20" w:name="_Toc138757694"/>
      <w:bookmarkStart w:id="21" w:name="_Toc428365702"/>
      <w:r w:rsidRPr="00BD27F8">
        <w:rPr>
          <w:rFonts w:ascii="HP Simplified" w:hAnsi="HP Simplified" w:cs="Tahoma"/>
        </w:rPr>
        <w:t>Infrastrukturní servery</w:t>
      </w:r>
      <w:bookmarkEnd w:id="20"/>
      <w:bookmarkEnd w:id="21"/>
    </w:p>
    <w:p w14:paraId="39000654" w14:textId="77777777" w:rsidR="00236F7C" w:rsidRDefault="00236F7C" w:rsidP="00A13B3F">
      <w:pPr>
        <w:jc w:val="both"/>
        <w:rPr>
          <w:rFonts w:ascii="HP Simplified" w:hAnsi="HP Simplified" w:cs="Tahoma"/>
        </w:rPr>
      </w:pPr>
    </w:p>
    <w:p w14:paraId="50FF99EF" w14:textId="7FDD7E82" w:rsidR="004A0174" w:rsidRPr="00BD27F8" w:rsidRDefault="000D2499" w:rsidP="00A13B3F">
      <w:pPr>
        <w:jc w:val="both"/>
        <w:rPr>
          <w:rFonts w:ascii="HP Simplified" w:hAnsi="HP Simplified" w:cs="Tahoma"/>
        </w:rPr>
      </w:pPr>
      <w:r w:rsidRPr="00BD27F8">
        <w:rPr>
          <w:rFonts w:ascii="HP Simplified" w:hAnsi="HP Simplified" w:cs="Tahoma"/>
        </w:rPr>
        <w:t xml:space="preserve">Tato vrstva zahrnuje infrastrukturní servery. Jedná se o servery Active Directory, Exchange servery, proxy servery a DNS servery. Tyto servery jsou dostupné z LAN či WAN prostředí a jsou přímo připojeny do páteřních a distribučních přepínačů. </w:t>
      </w:r>
      <w:r w:rsidR="004A0174" w:rsidRPr="00BD27F8">
        <w:rPr>
          <w:rFonts w:ascii="HP Simplified" w:hAnsi="HP Simplified" w:cs="Tahoma"/>
          <w:bCs/>
        </w:rPr>
        <w:t xml:space="preserve">V této vrstvě </w:t>
      </w:r>
      <w:r w:rsidR="004A0174" w:rsidRPr="00BD27F8">
        <w:rPr>
          <w:rFonts w:ascii="HP Simplified" w:hAnsi="HP Simplified" w:cs="Tahoma"/>
        </w:rPr>
        <w:t xml:space="preserve">na samostatném segmentu sítě </w:t>
      </w:r>
      <w:r w:rsidR="004A0174" w:rsidRPr="00BD27F8">
        <w:rPr>
          <w:rFonts w:ascii="HP Simplified" w:hAnsi="HP Simplified" w:cs="Tahoma"/>
          <w:bCs/>
        </w:rPr>
        <w:t>je také umístěna struktura certifikačních autorit</w:t>
      </w:r>
      <w:r w:rsidR="004A0174" w:rsidRPr="00BD27F8">
        <w:rPr>
          <w:rFonts w:ascii="HP Simplified" w:hAnsi="HP Simplified" w:cs="Tahoma"/>
        </w:rPr>
        <w:t>. Tento segment je monitorován IPS</w:t>
      </w:r>
      <w:r w:rsidR="00DA4130">
        <w:rPr>
          <w:rFonts w:ascii="HP Simplified" w:hAnsi="HP Simplified" w:cs="Tahoma"/>
        </w:rPr>
        <w:t xml:space="preserve"> (</w:t>
      </w:r>
      <w:r w:rsidR="00577101" w:rsidRPr="00577101">
        <w:rPr>
          <w:rFonts w:ascii="HP Simplified" w:hAnsi="HP Simplified" w:cs="Tahoma"/>
        </w:rPr>
        <w:t xml:space="preserve">Intrusion </w:t>
      </w:r>
      <w:r w:rsidR="00D706C5">
        <w:rPr>
          <w:rFonts w:ascii="HP Simplified" w:hAnsi="HP Simplified" w:cs="Tahoma"/>
        </w:rPr>
        <w:t>P</w:t>
      </w:r>
      <w:r w:rsidR="00577101" w:rsidRPr="00577101">
        <w:rPr>
          <w:rFonts w:ascii="HP Simplified" w:hAnsi="HP Simplified" w:cs="Tahoma"/>
        </w:rPr>
        <w:t xml:space="preserve">revention </w:t>
      </w:r>
      <w:r w:rsidR="00D706C5">
        <w:rPr>
          <w:rFonts w:ascii="HP Simplified" w:hAnsi="HP Simplified" w:cs="Tahoma"/>
        </w:rPr>
        <w:t>S</w:t>
      </w:r>
      <w:r w:rsidR="00577101" w:rsidRPr="00577101">
        <w:rPr>
          <w:rFonts w:ascii="HP Simplified" w:hAnsi="HP Simplified" w:cs="Tahoma"/>
        </w:rPr>
        <w:t>ystem</w:t>
      </w:r>
      <w:r w:rsidR="00DA4130">
        <w:rPr>
          <w:rFonts w:ascii="HP Simplified" w:hAnsi="HP Simplified" w:cs="Tahoma"/>
        </w:rPr>
        <w:t>)</w:t>
      </w:r>
      <w:r w:rsidR="004A0174" w:rsidRPr="00BD27F8">
        <w:rPr>
          <w:rFonts w:ascii="HP Simplified" w:hAnsi="HP Simplified" w:cs="Tahoma"/>
        </w:rPr>
        <w:t xml:space="preserve"> sondou. </w:t>
      </w:r>
    </w:p>
    <w:p w14:paraId="78C1425C" w14:textId="77777777" w:rsidR="000D2499" w:rsidRDefault="000D2499" w:rsidP="009E0F56">
      <w:pPr>
        <w:pStyle w:val="Nadpis3"/>
        <w:rPr>
          <w:rFonts w:ascii="HP Simplified" w:hAnsi="HP Simplified" w:cs="Tahoma"/>
        </w:rPr>
      </w:pPr>
      <w:bookmarkStart w:id="22" w:name="_Toc138757695"/>
      <w:bookmarkStart w:id="23" w:name="_Toc428365703"/>
      <w:r w:rsidRPr="00BD27F8">
        <w:rPr>
          <w:rFonts w:ascii="HP Simplified" w:hAnsi="HP Simplified" w:cs="Tahoma"/>
        </w:rPr>
        <w:t>WAN</w:t>
      </w:r>
      <w:bookmarkEnd w:id="22"/>
      <w:bookmarkEnd w:id="23"/>
    </w:p>
    <w:p w14:paraId="291BA9C7" w14:textId="77777777" w:rsidR="00A13B3F" w:rsidRPr="00A13B3F" w:rsidRDefault="00A13B3F" w:rsidP="00A13B3F">
      <w:pPr>
        <w:pStyle w:val="Normal1"/>
      </w:pPr>
    </w:p>
    <w:p w14:paraId="254CEF91" w14:textId="579CC896" w:rsidR="000D2499" w:rsidRDefault="000D2499" w:rsidP="00A13B3F">
      <w:pPr>
        <w:jc w:val="both"/>
        <w:rPr>
          <w:rFonts w:ascii="HP Simplified" w:hAnsi="HP Simplified" w:cs="Tahoma"/>
        </w:rPr>
      </w:pPr>
      <w:r w:rsidRPr="00BD27F8">
        <w:rPr>
          <w:rFonts w:ascii="HP Simplified" w:hAnsi="HP Simplified" w:cs="Tahoma"/>
        </w:rPr>
        <w:t xml:space="preserve">Tato vrstva zahrnuje především uživatelské počítače ve WAN ČSSZ a dále pak ostatní zdroje či systémy (infrastrukturní aplikační servery pro lokální úroveň, tiskárny, síťové </w:t>
      </w:r>
      <w:r w:rsidR="00452E88" w:rsidRPr="00BD27F8">
        <w:rPr>
          <w:rFonts w:ascii="HP Simplified" w:hAnsi="HP Simplified" w:cs="Tahoma"/>
        </w:rPr>
        <w:t>prvky,…), které</w:t>
      </w:r>
      <w:r w:rsidRPr="00BD27F8">
        <w:rPr>
          <w:rFonts w:ascii="HP Simplified" w:hAnsi="HP Simplified" w:cs="Tahoma"/>
        </w:rPr>
        <w:t xml:space="preserve"> jsou ze své podstaty nutné pro fungování uživatelů/uživatelských počítačů v rámci lokálních poboček propojených prostřednictvím WAN.</w:t>
      </w:r>
    </w:p>
    <w:p w14:paraId="138F50F7" w14:textId="77777777" w:rsidR="00A13B3F" w:rsidRDefault="00A13B3F" w:rsidP="0021541C">
      <w:pPr>
        <w:rPr>
          <w:rFonts w:ascii="HP Simplified" w:hAnsi="HP Simplified" w:cs="Tahoma"/>
        </w:rPr>
      </w:pPr>
    </w:p>
    <w:p w14:paraId="7C21CB8C" w14:textId="77777777" w:rsidR="00787F95" w:rsidRDefault="00787F95" w:rsidP="0021541C">
      <w:pPr>
        <w:rPr>
          <w:rFonts w:ascii="HP Simplified" w:hAnsi="HP Simplified" w:cs="Tahoma"/>
        </w:rPr>
      </w:pPr>
      <w:r>
        <w:rPr>
          <w:rFonts w:ascii="HP Simplified" w:hAnsi="HP Simplified" w:cs="Tahoma"/>
        </w:rPr>
        <w:t>Na jednotlivých pobočkách jsou standardně následující typy zařízení:</w:t>
      </w:r>
    </w:p>
    <w:p w14:paraId="378AC66D" w14:textId="700963DB" w:rsidR="00787F95" w:rsidRDefault="00E20E54" w:rsidP="004D6CC8">
      <w:pPr>
        <w:pStyle w:val="Odstavecseseznamem"/>
        <w:numPr>
          <w:ilvl w:val="0"/>
          <w:numId w:val="24"/>
        </w:numPr>
        <w:rPr>
          <w:rFonts w:ascii="HP Simplified" w:hAnsi="HP Simplified" w:cs="Tahoma"/>
        </w:rPr>
      </w:pPr>
      <w:r>
        <w:rPr>
          <w:rFonts w:ascii="HP Simplified" w:hAnsi="HP Simplified" w:cs="Tahoma"/>
        </w:rPr>
        <w:t>Směrovač (Cisco C2811, resp. C4331)</w:t>
      </w:r>
      <w:r w:rsidR="00DF699B">
        <w:rPr>
          <w:rFonts w:ascii="HP Simplified" w:hAnsi="HP Simplified" w:cs="Tahoma"/>
        </w:rPr>
        <w:t>.</w:t>
      </w:r>
      <w:r>
        <w:rPr>
          <w:rFonts w:ascii="HP Simplified" w:hAnsi="HP Simplified" w:cs="Tahoma"/>
        </w:rPr>
        <w:t xml:space="preserve"> </w:t>
      </w:r>
    </w:p>
    <w:p w14:paraId="61EB1425" w14:textId="5A11F967" w:rsidR="00E20E54" w:rsidRDefault="00E20E54" w:rsidP="004D6CC8">
      <w:pPr>
        <w:pStyle w:val="Odstavecseseznamem"/>
        <w:numPr>
          <w:ilvl w:val="0"/>
          <w:numId w:val="24"/>
        </w:numPr>
        <w:rPr>
          <w:rFonts w:ascii="HP Simplified" w:hAnsi="HP Simplified" w:cs="Tahoma"/>
        </w:rPr>
      </w:pPr>
      <w:r>
        <w:rPr>
          <w:rFonts w:ascii="HP Simplified" w:hAnsi="HP Simplified" w:cs="Tahoma"/>
        </w:rPr>
        <w:t xml:space="preserve">Přepínače s funkcionalitou L3 pro připojení serverů (zpravidla </w:t>
      </w:r>
      <w:r w:rsidR="00577101">
        <w:rPr>
          <w:rFonts w:ascii="HP Simplified" w:hAnsi="HP Simplified" w:cs="Tahoma"/>
        </w:rPr>
        <w:t>2x Cisco</w:t>
      </w:r>
      <w:r>
        <w:rPr>
          <w:rFonts w:ascii="HP Simplified" w:hAnsi="HP Simplified" w:cs="Tahoma"/>
        </w:rPr>
        <w:t xml:space="preserve"> C3560)</w:t>
      </w:r>
      <w:r w:rsidR="00DF699B">
        <w:rPr>
          <w:rFonts w:ascii="HP Simplified" w:hAnsi="HP Simplified" w:cs="Tahoma"/>
        </w:rPr>
        <w:t>.</w:t>
      </w:r>
    </w:p>
    <w:p w14:paraId="1270B366" w14:textId="063FE126" w:rsidR="00E20E54" w:rsidRPr="004D6CC8" w:rsidRDefault="00E20E54" w:rsidP="004D6CC8">
      <w:pPr>
        <w:pStyle w:val="Odstavecseseznamem"/>
        <w:numPr>
          <w:ilvl w:val="0"/>
          <w:numId w:val="24"/>
        </w:numPr>
        <w:rPr>
          <w:rFonts w:ascii="HP Simplified" w:hAnsi="HP Simplified" w:cs="Tahoma"/>
        </w:rPr>
      </w:pPr>
      <w:r>
        <w:rPr>
          <w:rFonts w:ascii="HP Simplified" w:hAnsi="HP Simplified" w:cs="Tahoma"/>
        </w:rPr>
        <w:t>Přepínače s</w:t>
      </w:r>
      <w:r w:rsidR="00AD5A1B">
        <w:rPr>
          <w:rFonts w:ascii="HP Simplified" w:hAnsi="HP Simplified" w:cs="Tahoma"/>
        </w:rPr>
        <w:t xml:space="preserve"> funkcí </w:t>
      </w:r>
      <w:r>
        <w:rPr>
          <w:rFonts w:ascii="HP Simplified" w:hAnsi="HP Simplified" w:cs="Tahoma"/>
        </w:rPr>
        <w:t>stohování</w:t>
      </w:r>
      <w:r w:rsidR="00AD5A1B">
        <w:rPr>
          <w:rFonts w:ascii="HP Simplified" w:hAnsi="HP Simplified" w:cs="Tahoma"/>
        </w:rPr>
        <w:t xml:space="preserve"> pro připojení koncových uživatelů a PC</w:t>
      </w:r>
      <w:r>
        <w:rPr>
          <w:rFonts w:ascii="HP Simplified" w:hAnsi="HP Simplified" w:cs="Tahoma"/>
        </w:rPr>
        <w:t xml:space="preserve"> (</w:t>
      </w:r>
      <w:r w:rsidR="00AD5A1B">
        <w:rPr>
          <w:rFonts w:ascii="HP Simplified" w:hAnsi="HP Simplified" w:cs="Tahoma"/>
        </w:rPr>
        <w:t>stoh</w:t>
      </w:r>
      <w:r w:rsidRPr="004D6CC8">
        <w:rPr>
          <w:rFonts w:ascii="HP Simplified" w:hAnsi="HP Simplified" w:cs="Tahoma"/>
        </w:rPr>
        <w:t xml:space="preserve"> prvků Cisco C2960s)</w:t>
      </w:r>
      <w:r w:rsidR="00DF699B">
        <w:rPr>
          <w:rFonts w:ascii="HP Simplified" w:hAnsi="HP Simplified" w:cs="Tahoma"/>
        </w:rPr>
        <w:t>.</w:t>
      </w:r>
    </w:p>
    <w:p w14:paraId="089F0F5F" w14:textId="5BAD1C36" w:rsidR="00E20E54" w:rsidRPr="004D6CC8" w:rsidRDefault="00E20E54" w:rsidP="004D6CC8">
      <w:pPr>
        <w:pStyle w:val="Odstavecseseznamem"/>
        <w:numPr>
          <w:ilvl w:val="0"/>
          <w:numId w:val="24"/>
        </w:numPr>
        <w:rPr>
          <w:rFonts w:ascii="HP Simplified" w:hAnsi="HP Simplified" w:cs="Tahoma"/>
        </w:rPr>
      </w:pPr>
      <w:r>
        <w:rPr>
          <w:rFonts w:ascii="HP Simplified" w:hAnsi="HP Simplified" w:cs="Tahoma"/>
        </w:rPr>
        <w:t>WAN Aplikační akcelerátor (Cisco WAE 274, 474, 674)</w:t>
      </w:r>
      <w:r w:rsidR="00DF699B">
        <w:rPr>
          <w:rFonts w:ascii="HP Simplified" w:hAnsi="HP Simplified" w:cs="Tahoma"/>
        </w:rPr>
        <w:t>.</w:t>
      </w:r>
    </w:p>
    <w:p w14:paraId="591D75A5" w14:textId="77777777" w:rsidR="000D2499" w:rsidRPr="00BD27F8" w:rsidRDefault="000D2499" w:rsidP="009E0F56">
      <w:pPr>
        <w:pStyle w:val="Nadpis3"/>
        <w:rPr>
          <w:rFonts w:ascii="HP Simplified" w:hAnsi="HP Simplified" w:cs="Tahoma"/>
        </w:rPr>
      </w:pPr>
      <w:bookmarkStart w:id="24" w:name="_Toc138757696"/>
      <w:bookmarkStart w:id="25" w:name="_Toc428365704"/>
      <w:r w:rsidRPr="00BD27F8">
        <w:rPr>
          <w:rFonts w:ascii="HP Simplified" w:hAnsi="HP Simplified" w:cs="Tahoma"/>
        </w:rPr>
        <w:t>LAN</w:t>
      </w:r>
      <w:bookmarkEnd w:id="24"/>
      <w:bookmarkEnd w:id="25"/>
    </w:p>
    <w:p w14:paraId="5A371561" w14:textId="77777777" w:rsidR="00236F7C" w:rsidRDefault="00236F7C" w:rsidP="0021541C">
      <w:pPr>
        <w:rPr>
          <w:rFonts w:ascii="HP Simplified" w:hAnsi="HP Simplified" w:cs="Tahoma"/>
        </w:rPr>
      </w:pPr>
    </w:p>
    <w:p w14:paraId="0E3C0D4C" w14:textId="77777777" w:rsidR="000D2499" w:rsidRPr="00BD27F8" w:rsidRDefault="000D2499" w:rsidP="00236F7C">
      <w:pPr>
        <w:jc w:val="both"/>
        <w:rPr>
          <w:rFonts w:ascii="HP Simplified" w:hAnsi="HP Simplified" w:cs="Tahoma"/>
        </w:rPr>
      </w:pPr>
      <w:r w:rsidRPr="00BD27F8">
        <w:rPr>
          <w:rFonts w:ascii="HP Simplified" w:hAnsi="HP Simplified" w:cs="Tahoma"/>
        </w:rPr>
        <w:t>Tato vrstva zahrnuje především uživatelské počítače v LAN ústředí ČSSZ, které jsou odděleny od infrastrukturních serverů a jsou napojeny na soustavu podřízených přepínačů – uživatelské přepínače. Tyto přepínače jsou dále napojeny na páteřní přepínače v komunikační a propojovací vrstvě.</w:t>
      </w:r>
    </w:p>
    <w:p w14:paraId="30D6D508" w14:textId="77777777" w:rsidR="000D2499" w:rsidRPr="00BD27F8" w:rsidRDefault="000D2499" w:rsidP="009E0F56">
      <w:pPr>
        <w:pStyle w:val="Nadpis3"/>
        <w:rPr>
          <w:rFonts w:ascii="HP Simplified" w:hAnsi="HP Simplified" w:cs="Tahoma"/>
        </w:rPr>
      </w:pPr>
      <w:bookmarkStart w:id="26" w:name="_Toc138757697"/>
      <w:bookmarkStart w:id="27" w:name="_Toc428365705"/>
      <w:r w:rsidRPr="00BD27F8">
        <w:rPr>
          <w:rFonts w:ascii="HP Simplified" w:hAnsi="HP Simplified" w:cs="Tahoma"/>
        </w:rPr>
        <w:t>Komunikační a propojovací vrstva</w:t>
      </w:r>
      <w:bookmarkEnd w:id="26"/>
      <w:bookmarkEnd w:id="27"/>
    </w:p>
    <w:p w14:paraId="3CB76521" w14:textId="77777777" w:rsidR="00236F7C" w:rsidRDefault="00236F7C" w:rsidP="00A13B3F">
      <w:pPr>
        <w:tabs>
          <w:tab w:val="left" w:pos="567"/>
        </w:tabs>
        <w:jc w:val="both"/>
        <w:rPr>
          <w:rFonts w:ascii="HP Simplified" w:hAnsi="HP Simplified" w:cs="Tahoma"/>
        </w:rPr>
      </w:pPr>
    </w:p>
    <w:p w14:paraId="62AF78EE" w14:textId="0F45BBB0" w:rsidR="000D2499" w:rsidRDefault="000D2499" w:rsidP="00A13B3F">
      <w:pPr>
        <w:tabs>
          <w:tab w:val="left" w:pos="567"/>
        </w:tabs>
        <w:jc w:val="both"/>
        <w:rPr>
          <w:rFonts w:ascii="HP Simplified" w:hAnsi="HP Simplified" w:cs="Tahoma"/>
        </w:rPr>
      </w:pPr>
      <w:r w:rsidRPr="00BD27F8">
        <w:rPr>
          <w:rFonts w:ascii="HP Simplified" w:hAnsi="HP Simplified" w:cs="Tahoma"/>
        </w:rPr>
        <w:t xml:space="preserve">Tato vrstva zahrnuje síťové prvky zajišťující vzájemné propojení jednotlivých funkčních celků a vrstev. Zprostředkovává tedy </w:t>
      </w:r>
      <w:r w:rsidR="00100A3C" w:rsidRPr="00BD27F8">
        <w:rPr>
          <w:rFonts w:ascii="HP Simplified" w:hAnsi="HP Simplified" w:cs="Tahoma"/>
        </w:rPr>
        <w:t>komunikac</w:t>
      </w:r>
      <w:r w:rsidR="00100A3C">
        <w:rPr>
          <w:rFonts w:ascii="HP Simplified" w:hAnsi="HP Simplified" w:cs="Tahoma"/>
        </w:rPr>
        <w:t>i</w:t>
      </w:r>
      <w:r w:rsidR="00100A3C" w:rsidRPr="00BD27F8">
        <w:rPr>
          <w:rFonts w:ascii="HP Simplified" w:hAnsi="HP Simplified" w:cs="Tahoma"/>
        </w:rPr>
        <w:t xml:space="preserve"> </w:t>
      </w:r>
      <w:r w:rsidRPr="00BD27F8">
        <w:rPr>
          <w:rFonts w:ascii="HP Simplified" w:hAnsi="HP Simplified" w:cs="Tahoma"/>
        </w:rPr>
        <w:t xml:space="preserve">mezi dalšími vrstvami. Základní požadavky při </w:t>
      </w:r>
      <w:r w:rsidR="00452E88" w:rsidRPr="00BD27F8">
        <w:rPr>
          <w:rFonts w:ascii="HP Simplified" w:hAnsi="HP Simplified" w:cs="Tahoma"/>
        </w:rPr>
        <w:t>páteřním propojení</w:t>
      </w:r>
      <w:r w:rsidRPr="00BD27F8">
        <w:rPr>
          <w:rFonts w:ascii="HP Simplified" w:hAnsi="HP Simplified" w:cs="Tahoma"/>
        </w:rPr>
        <w:t xml:space="preserve"> centrálních sítí a systémů jsou rychlost, </w:t>
      </w:r>
      <w:r w:rsidR="00452E88" w:rsidRPr="00BD27F8">
        <w:rPr>
          <w:rFonts w:ascii="HP Simplified" w:hAnsi="HP Simplified" w:cs="Tahoma"/>
        </w:rPr>
        <w:t>bezpečnost a zajištění</w:t>
      </w:r>
      <w:r w:rsidRPr="00BD27F8">
        <w:rPr>
          <w:rFonts w:ascii="HP Simplified" w:hAnsi="HP Simplified" w:cs="Tahoma"/>
        </w:rPr>
        <w:t xml:space="preserve"> vysoké dostupnosti. </w:t>
      </w:r>
    </w:p>
    <w:p w14:paraId="00BF296B" w14:textId="77777777" w:rsidR="00236F7C" w:rsidRPr="00BD27F8" w:rsidRDefault="00236F7C" w:rsidP="00A13B3F">
      <w:pPr>
        <w:tabs>
          <w:tab w:val="left" w:pos="567"/>
        </w:tabs>
        <w:jc w:val="both"/>
        <w:rPr>
          <w:rFonts w:ascii="HP Simplified" w:hAnsi="HP Simplified" w:cs="Tahoma"/>
        </w:rPr>
      </w:pPr>
    </w:p>
    <w:p w14:paraId="40A49103" w14:textId="77777777" w:rsidR="000D2499" w:rsidRDefault="000D2499" w:rsidP="0021541C">
      <w:pPr>
        <w:tabs>
          <w:tab w:val="left" w:pos="567"/>
        </w:tabs>
        <w:rPr>
          <w:rFonts w:ascii="HP Simplified" w:hAnsi="HP Simplified" w:cs="Tahoma"/>
        </w:rPr>
      </w:pPr>
      <w:r w:rsidRPr="00BD27F8">
        <w:rPr>
          <w:rFonts w:ascii="HP Simplified" w:hAnsi="HP Simplified" w:cs="Tahoma"/>
        </w:rPr>
        <w:t>Bližší specifikace vrstvy:</w:t>
      </w:r>
    </w:p>
    <w:p w14:paraId="045C0134" w14:textId="77777777" w:rsidR="00236F7C" w:rsidRPr="00BD27F8" w:rsidRDefault="00236F7C" w:rsidP="0021541C">
      <w:pPr>
        <w:tabs>
          <w:tab w:val="left" w:pos="567"/>
        </w:tabs>
        <w:rPr>
          <w:rFonts w:ascii="HP Simplified" w:hAnsi="HP Simplified" w:cs="Tahoma"/>
        </w:rPr>
      </w:pPr>
    </w:p>
    <w:p w14:paraId="58A6D00D" w14:textId="77777777" w:rsidR="000D2499" w:rsidRPr="00BD27F8" w:rsidRDefault="000D2499" w:rsidP="0021541C">
      <w:pPr>
        <w:numPr>
          <w:ilvl w:val="0"/>
          <w:numId w:val="13"/>
        </w:numPr>
        <w:tabs>
          <w:tab w:val="left" w:pos="567"/>
        </w:tabs>
        <w:spacing w:after="120"/>
        <w:ind w:left="567" w:hanging="283"/>
        <w:rPr>
          <w:rFonts w:ascii="HP Simplified" w:hAnsi="HP Simplified" w:cs="Tahoma"/>
        </w:rPr>
      </w:pPr>
      <w:r w:rsidRPr="00BD27F8">
        <w:rPr>
          <w:rFonts w:ascii="HP Simplified" w:hAnsi="HP Simplified" w:cs="Tahoma"/>
        </w:rPr>
        <w:t>je založena na 3 přepínačích Cisco Catalyst 6500</w:t>
      </w:r>
    </w:p>
    <w:p w14:paraId="12886A5A" w14:textId="77777777" w:rsidR="000D2499" w:rsidRPr="00BD27F8" w:rsidRDefault="000D2499" w:rsidP="0021541C">
      <w:pPr>
        <w:numPr>
          <w:ilvl w:val="0"/>
          <w:numId w:val="13"/>
        </w:numPr>
        <w:tabs>
          <w:tab w:val="left" w:pos="567"/>
        </w:tabs>
        <w:spacing w:after="120"/>
        <w:ind w:left="567" w:hanging="283"/>
        <w:rPr>
          <w:rFonts w:ascii="HP Simplified" w:hAnsi="HP Simplified" w:cs="Tahoma"/>
        </w:rPr>
      </w:pPr>
      <w:r w:rsidRPr="00BD27F8">
        <w:rPr>
          <w:rFonts w:ascii="HP Simplified" w:hAnsi="HP Simplified" w:cs="Tahoma"/>
        </w:rPr>
        <w:t>pomocí FW modulů zajišťuje bezpečnostní pravidla mezi jednotlivými zónami</w:t>
      </w:r>
    </w:p>
    <w:p w14:paraId="1664BA31" w14:textId="77777777" w:rsidR="000D2499" w:rsidRPr="00BD27F8" w:rsidRDefault="000D2499" w:rsidP="0021541C">
      <w:pPr>
        <w:numPr>
          <w:ilvl w:val="0"/>
          <w:numId w:val="13"/>
        </w:numPr>
        <w:tabs>
          <w:tab w:val="left" w:pos="567"/>
        </w:tabs>
        <w:spacing w:after="120"/>
        <w:ind w:left="567" w:hanging="283"/>
        <w:rPr>
          <w:rFonts w:ascii="HP Simplified" w:hAnsi="HP Simplified" w:cs="Tahoma"/>
        </w:rPr>
      </w:pPr>
      <w:r w:rsidRPr="00BD27F8">
        <w:rPr>
          <w:rFonts w:ascii="HP Simplified" w:hAnsi="HP Simplified" w:cs="Tahoma"/>
        </w:rPr>
        <w:t>pomocí integrovaných modulů zajišťuje IDS/IPS službu</w:t>
      </w:r>
    </w:p>
    <w:p w14:paraId="3147A5D2" w14:textId="77777777" w:rsidR="000D2499" w:rsidRPr="00BD27F8" w:rsidRDefault="000D2499" w:rsidP="0021541C">
      <w:pPr>
        <w:numPr>
          <w:ilvl w:val="0"/>
          <w:numId w:val="13"/>
        </w:numPr>
        <w:tabs>
          <w:tab w:val="left" w:pos="567"/>
        </w:tabs>
        <w:spacing w:after="120"/>
        <w:ind w:left="567" w:hanging="283"/>
        <w:rPr>
          <w:rFonts w:ascii="HP Simplified" w:hAnsi="HP Simplified" w:cs="Tahoma"/>
        </w:rPr>
      </w:pPr>
      <w:r w:rsidRPr="00BD27F8">
        <w:rPr>
          <w:rFonts w:ascii="HP Simplified" w:hAnsi="HP Simplified" w:cs="Tahoma"/>
        </w:rPr>
        <w:t>ve spolupráci s content přepínači v aplikační vrstvě zajišťuje automatizované nebo řízené přepnutí datového a aplikačního provozu z primární do záložní centrální lokality</w:t>
      </w:r>
    </w:p>
    <w:p w14:paraId="24B12FB9" w14:textId="77777777" w:rsidR="000D2499" w:rsidRPr="00BD27F8" w:rsidRDefault="000D2499" w:rsidP="009E0F56">
      <w:pPr>
        <w:pStyle w:val="Nadpis3"/>
        <w:rPr>
          <w:rFonts w:ascii="HP Simplified" w:hAnsi="HP Simplified" w:cs="Tahoma"/>
        </w:rPr>
      </w:pPr>
      <w:bookmarkStart w:id="28" w:name="_Toc138757698"/>
      <w:bookmarkStart w:id="29" w:name="_Toc428365706"/>
      <w:r w:rsidRPr="00BD27F8">
        <w:rPr>
          <w:rFonts w:ascii="HP Simplified" w:hAnsi="HP Simplified" w:cs="Tahoma"/>
        </w:rPr>
        <w:t>Proxy vrstva</w:t>
      </w:r>
      <w:bookmarkEnd w:id="28"/>
      <w:bookmarkEnd w:id="29"/>
    </w:p>
    <w:p w14:paraId="3C809C28" w14:textId="77777777" w:rsidR="00236F7C" w:rsidRDefault="00236F7C" w:rsidP="00A13B3F">
      <w:pPr>
        <w:jc w:val="both"/>
        <w:rPr>
          <w:rFonts w:ascii="HP Simplified" w:hAnsi="HP Simplified" w:cs="Tahoma"/>
        </w:rPr>
      </w:pPr>
    </w:p>
    <w:p w14:paraId="2CF37D1B" w14:textId="3370B7C1" w:rsidR="000D2499" w:rsidRPr="00BD27F8" w:rsidRDefault="000D2499" w:rsidP="00A13B3F">
      <w:pPr>
        <w:jc w:val="both"/>
        <w:rPr>
          <w:rFonts w:ascii="HP Simplified" w:hAnsi="HP Simplified" w:cs="Tahoma"/>
          <w:color w:val="FF0000"/>
        </w:rPr>
      </w:pPr>
      <w:r w:rsidRPr="00BD27F8">
        <w:rPr>
          <w:rFonts w:ascii="HP Simplified" w:hAnsi="HP Simplified" w:cs="Tahoma"/>
        </w:rPr>
        <w:t xml:space="preserve">Tato vrstva je tvořena Content přepínači, jež pomocí </w:t>
      </w:r>
      <w:r w:rsidR="00577101" w:rsidRPr="00BD27F8">
        <w:rPr>
          <w:rFonts w:ascii="HP Simplified" w:hAnsi="HP Simplified" w:cs="Tahoma"/>
        </w:rPr>
        <w:t>SSL</w:t>
      </w:r>
      <w:r w:rsidR="00577101">
        <w:rPr>
          <w:rFonts w:ascii="HP Simplified" w:hAnsi="HP Simplified" w:cs="Tahoma"/>
        </w:rPr>
        <w:t xml:space="preserve"> (</w:t>
      </w:r>
      <w:r w:rsidR="00577101" w:rsidRPr="00C05DBA">
        <w:rPr>
          <w:rFonts w:ascii="HP Simplified" w:hAnsi="HP Simplified" w:cs="Tahoma"/>
        </w:rPr>
        <w:t>Secure Sockets Layer</w:t>
      </w:r>
      <w:r w:rsidR="00577101">
        <w:rPr>
          <w:rFonts w:ascii="HP Simplified" w:hAnsi="HP Simplified" w:cs="Tahoma"/>
        </w:rPr>
        <w:t>)</w:t>
      </w:r>
      <w:r w:rsidRPr="00BD27F8">
        <w:rPr>
          <w:rFonts w:ascii="HP Simplified" w:hAnsi="HP Simplified" w:cs="Tahoma"/>
        </w:rPr>
        <w:t xml:space="preserve"> modulů zakončují SSL komunikaci od uživatelů a provádějí počáteční </w:t>
      </w:r>
      <w:r w:rsidR="00452E88" w:rsidRPr="00BD27F8">
        <w:rPr>
          <w:rFonts w:ascii="HP Simplified" w:hAnsi="HP Simplified" w:cs="Tahoma"/>
        </w:rPr>
        <w:t>autentizaci</w:t>
      </w:r>
      <w:r w:rsidRPr="00BD27F8">
        <w:rPr>
          <w:rFonts w:ascii="HP Simplified" w:hAnsi="HP Simplified" w:cs="Tahoma"/>
        </w:rPr>
        <w:t xml:space="preserve"> pomocí klientských a serverových certifikátů. Dále jsou zde proxy servery, které mají za úkol ukončit </w:t>
      </w:r>
      <w:r w:rsidR="00452E88" w:rsidRPr="00BD27F8">
        <w:rPr>
          <w:rFonts w:ascii="HP Simplified" w:hAnsi="HP Simplified" w:cs="Tahoma"/>
        </w:rPr>
        <w:t>autentizovanou</w:t>
      </w:r>
      <w:r w:rsidRPr="00BD27F8">
        <w:rPr>
          <w:rFonts w:ascii="HP Simplified" w:hAnsi="HP Simplified" w:cs="Tahoma"/>
        </w:rPr>
        <w:t xml:space="preserve"> komunikaci uživatele – provádí se na ní ověření tiketů protokolu Kerberos vůči serverům KDC</w:t>
      </w:r>
      <w:r w:rsidR="00DA4130">
        <w:rPr>
          <w:rFonts w:ascii="HP Simplified" w:hAnsi="HP Simplified" w:cs="Tahoma"/>
        </w:rPr>
        <w:t xml:space="preserve"> (</w:t>
      </w:r>
      <w:r w:rsidR="00DA4130" w:rsidRPr="00DA4130">
        <w:rPr>
          <w:rFonts w:ascii="HP Simplified" w:hAnsi="HP Simplified" w:cs="Tahoma"/>
        </w:rPr>
        <w:t xml:space="preserve">key distribution center </w:t>
      </w:r>
      <w:r w:rsidR="00DA4130">
        <w:rPr>
          <w:rFonts w:ascii="HP Simplified" w:hAnsi="HP Simplified" w:cs="Tahoma"/>
        </w:rPr>
        <w:t>– součást šifrovacího systému pro snížení rizika spojeného s výměnou šifrovacích klíčů)</w:t>
      </w:r>
      <w:r w:rsidRPr="00BD27F8">
        <w:rPr>
          <w:rFonts w:ascii="HP Simplified" w:hAnsi="HP Simplified" w:cs="Tahoma"/>
        </w:rPr>
        <w:t xml:space="preserve"> situovaným ve vrstvě správy a administrace. Tyto KDC servery jsou plně </w:t>
      </w:r>
      <w:r w:rsidRPr="00BD27F8">
        <w:rPr>
          <w:rFonts w:ascii="HP Simplified" w:hAnsi="HP Simplified" w:cs="Tahoma"/>
        </w:rPr>
        <w:lastRenderedPageBreak/>
        <w:t xml:space="preserve">synchronizovány s AD (KDC) ve vrstvě infrastrukturních serverů a vůči kerberos tiketům se chovají naprosto </w:t>
      </w:r>
      <w:r w:rsidR="00452E88" w:rsidRPr="00BD27F8">
        <w:rPr>
          <w:rFonts w:ascii="HP Simplified" w:hAnsi="HP Simplified" w:cs="Tahoma"/>
        </w:rPr>
        <w:t>transparentně.</w:t>
      </w:r>
    </w:p>
    <w:p w14:paraId="14132EBB" w14:textId="77777777" w:rsidR="00236F7C" w:rsidRDefault="000D2499" w:rsidP="00A13B3F">
      <w:pPr>
        <w:jc w:val="both"/>
        <w:rPr>
          <w:rFonts w:ascii="HP Simplified" w:hAnsi="HP Simplified" w:cs="Tahoma"/>
          <w:color w:val="FF0000"/>
        </w:rPr>
      </w:pPr>
      <w:r w:rsidRPr="00BD27F8">
        <w:rPr>
          <w:rFonts w:ascii="HP Simplified" w:hAnsi="HP Simplified" w:cs="Tahoma"/>
          <w:color w:val="FF0000"/>
        </w:rPr>
        <w:tab/>
      </w:r>
    </w:p>
    <w:p w14:paraId="3EF47F12" w14:textId="5CF74D18" w:rsidR="000D2499" w:rsidRDefault="000D2499" w:rsidP="00A13B3F">
      <w:pPr>
        <w:jc w:val="both"/>
        <w:rPr>
          <w:rFonts w:ascii="HP Simplified" w:hAnsi="HP Simplified" w:cs="Tahoma"/>
          <w:color w:val="000000"/>
        </w:rPr>
      </w:pPr>
      <w:r w:rsidRPr="00BD27F8">
        <w:rPr>
          <w:rFonts w:ascii="HP Simplified" w:hAnsi="HP Simplified" w:cs="Tahoma"/>
          <w:color w:val="000000"/>
        </w:rPr>
        <w:t>Na následujícím obrázku je tato vrstva podrobněji rozpracována ve vztahu k reverzním proxy a RO replikám ITAM</w:t>
      </w:r>
      <w:r w:rsidR="00577101">
        <w:rPr>
          <w:rFonts w:ascii="HP Simplified" w:hAnsi="HP Simplified" w:cs="Tahoma"/>
          <w:color w:val="000000"/>
        </w:rPr>
        <w:t xml:space="preserve"> (IBM</w:t>
      </w:r>
      <w:r w:rsidR="00577101">
        <w:rPr>
          <w:rFonts w:ascii="Arial" w:hAnsi="Arial" w:cs="Arial"/>
          <w:color w:val="000000"/>
        </w:rPr>
        <w:t>®</w:t>
      </w:r>
      <w:r w:rsidR="00577101">
        <w:rPr>
          <w:rFonts w:ascii="HP Simplified" w:hAnsi="HP Simplified" w:cs="Tahoma"/>
          <w:color w:val="000000"/>
        </w:rPr>
        <w:t xml:space="preserve"> Tivoli</w:t>
      </w:r>
      <w:r w:rsidR="00577101">
        <w:rPr>
          <w:rFonts w:ascii="Arial" w:hAnsi="Arial" w:cs="Arial"/>
          <w:color w:val="000000"/>
        </w:rPr>
        <w:t>®</w:t>
      </w:r>
      <w:r w:rsidR="00577101">
        <w:rPr>
          <w:rFonts w:ascii="HP Simplified" w:hAnsi="HP Simplified" w:cs="Tahoma"/>
          <w:color w:val="000000"/>
        </w:rPr>
        <w:t xml:space="preserve"> Access Manager)</w:t>
      </w:r>
      <w:r w:rsidRPr="00BD27F8">
        <w:rPr>
          <w:rFonts w:ascii="HP Simplified" w:hAnsi="HP Simplified" w:cs="Tahoma"/>
          <w:color w:val="000000"/>
        </w:rPr>
        <w:t xml:space="preserve">, ITIM </w:t>
      </w:r>
      <w:r w:rsidR="00577101">
        <w:rPr>
          <w:rFonts w:ascii="HP Simplified" w:hAnsi="HP Simplified" w:cs="Tahoma"/>
          <w:color w:val="000000"/>
        </w:rPr>
        <w:t>(IBM</w:t>
      </w:r>
      <w:r w:rsidR="00577101">
        <w:rPr>
          <w:rFonts w:ascii="Arial" w:hAnsi="Arial" w:cs="Arial"/>
          <w:color w:val="000000"/>
        </w:rPr>
        <w:t>®</w:t>
      </w:r>
      <w:r w:rsidR="00577101">
        <w:rPr>
          <w:rFonts w:ascii="HP Simplified" w:hAnsi="HP Simplified" w:cs="Tahoma"/>
          <w:color w:val="000000"/>
        </w:rPr>
        <w:t xml:space="preserve"> Tivoli</w:t>
      </w:r>
      <w:r w:rsidR="00577101">
        <w:rPr>
          <w:rFonts w:ascii="Arial" w:hAnsi="Arial" w:cs="Arial"/>
          <w:color w:val="000000"/>
        </w:rPr>
        <w:t>®</w:t>
      </w:r>
      <w:r w:rsidR="00577101">
        <w:rPr>
          <w:rFonts w:ascii="HP Simplified" w:hAnsi="HP Simplified" w:cs="Tahoma"/>
          <w:color w:val="000000"/>
        </w:rPr>
        <w:t xml:space="preserve"> Identity Manager) </w:t>
      </w:r>
      <w:r w:rsidRPr="00BD27F8">
        <w:rPr>
          <w:rFonts w:ascii="HP Simplified" w:hAnsi="HP Simplified" w:cs="Tahoma"/>
          <w:color w:val="000000"/>
        </w:rPr>
        <w:t>databází.</w:t>
      </w:r>
    </w:p>
    <w:p w14:paraId="44BBA5CA" w14:textId="77777777" w:rsidR="00236F7C" w:rsidRPr="00BD27F8" w:rsidRDefault="00236F7C" w:rsidP="00A13B3F">
      <w:pPr>
        <w:jc w:val="both"/>
        <w:rPr>
          <w:rFonts w:ascii="HP Simplified" w:hAnsi="HP Simplified" w:cs="Tahoma"/>
          <w:color w:val="000000"/>
        </w:rPr>
      </w:pPr>
    </w:p>
    <w:p w14:paraId="79F98D48" w14:textId="77777777" w:rsidR="00367E63" w:rsidRDefault="00F061BB" w:rsidP="00F620D1">
      <w:pPr>
        <w:keepNext/>
        <w:ind w:left="-567"/>
      </w:pPr>
      <w:r w:rsidRPr="00BD27F8">
        <w:rPr>
          <w:rFonts w:ascii="HP Simplified" w:hAnsi="HP Simplified" w:cs="Tahoma"/>
          <w:noProof/>
        </w:rPr>
        <w:drawing>
          <wp:inline distT="0" distB="0" distL="0" distR="0" wp14:anchorId="56624710" wp14:editId="608D4475">
            <wp:extent cx="5390473" cy="5057140"/>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3"/>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5390473" cy="5057140"/>
                    </a:xfrm>
                    <a:prstGeom prst="rect">
                      <a:avLst/>
                    </a:prstGeom>
                    <a:noFill/>
                    <a:ln>
                      <a:noFill/>
                    </a:ln>
                  </pic:spPr>
                </pic:pic>
              </a:graphicData>
            </a:graphic>
          </wp:inline>
        </w:drawing>
      </w:r>
    </w:p>
    <w:p w14:paraId="6DD3FE76" w14:textId="515530FD" w:rsidR="000D2499" w:rsidRPr="00BD27F8" w:rsidRDefault="00367E63" w:rsidP="00F620D1">
      <w:pPr>
        <w:pStyle w:val="Titulek"/>
        <w:jc w:val="center"/>
        <w:rPr>
          <w:rFonts w:ascii="HP Simplified" w:hAnsi="HP Simplified" w:cs="Tahoma"/>
          <w:color w:val="000000"/>
        </w:rPr>
      </w:pPr>
      <w:bookmarkStart w:id="30" w:name="_Toc428364408"/>
      <w:r>
        <w:t xml:space="preserve">Obrázek </w:t>
      </w:r>
      <w:fldSimple w:instr=" SEQ Obrázek \* ARABIC ">
        <w:r w:rsidR="00793A06">
          <w:rPr>
            <w:noProof/>
          </w:rPr>
          <w:t>3</w:t>
        </w:r>
      </w:fldSimple>
      <w:r>
        <w:t xml:space="preserve"> – Architektura síťového prostředí z hlediska proxy</w:t>
      </w:r>
      <w:bookmarkEnd w:id="30"/>
    </w:p>
    <w:p w14:paraId="78D5EB07" w14:textId="77777777" w:rsidR="000D2499" w:rsidRPr="00BD27F8" w:rsidRDefault="000D2499" w:rsidP="009E0F56">
      <w:pPr>
        <w:pStyle w:val="Nadpis3"/>
        <w:rPr>
          <w:rFonts w:ascii="HP Simplified" w:hAnsi="HP Simplified" w:cs="Tahoma"/>
        </w:rPr>
      </w:pPr>
      <w:bookmarkStart w:id="31" w:name="_Toc138757699"/>
      <w:bookmarkStart w:id="32" w:name="_Toc428365707"/>
      <w:r w:rsidRPr="00BD27F8">
        <w:rPr>
          <w:rFonts w:ascii="HP Simplified" w:hAnsi="HP Simplified" w:cs="Tahoma"/>
        </w:rPr>
        <w:t>Vrstva správy a administrace IS</w:t>
      </w:r>
      <w:bookmarkEnd w:id="31"/>
      <w:bookmarkEnd w:id="32"/>
    </w:p>
    <w:p w14:paraId="41A6569E" w14:textId="77777777" w:rsidR="00236F7C" w:rsidRDefault="00236F7C" w:rsidP="00A13B3F">
      <w:pPr>
        <w:jc w:val="both"/>
        <w:rPr>
          <w:rFonts w:ascii="HP Simplified" w:hAnsi="HP Simplified" w:cs="Tahoma"/>
        </w:rPr>
      </w:pPr>
    </w:p>
    <w:p w14:paraId="2555B49B" w14:textId="77777777" w:rsidR="000D2499" w:rsidRPr="00BD27F8" w:rsidRDefault="000D2499" w:rsidP="00236F7C">
      <w:pPr>
        <w:ind w:firstLine="567"/>
        <w:jc w:val="both"/>
        <w:rPr>
          <w:rFonts w:ascii="HP Simplified" w:hAnsi="HP Simplified" w:cs="Tahoma"/>
        </w:rPr>
      </w:pPr>
      <w:r w:rsidRPr="00BD27F8">
        <w:rPr>
          <w:rFonts w:ascii="HP Simplified" w:hAnsi="HP Simplified" w:cs="Tahoma"/>
        </w:rPr>
        <w:t xml:space="preserve">Vrstva slouží k umístění administrativních a monitorovacích serverů určených ke správě systémů ve všech vrstvách. Tato vrstva je segmentována podle potřeby správy jednotlivých zón. Jako jediná má tato vrstva přístup do všech ostatních vrstev, ovšem opačný směr je omezen na vyhrazenou komunikaci (blíže specifikováno v kapitole </w:t>
      </w:r>
      <w:r w:rsidRPr="00BD27F8">
        <w:rPr>
          <w:rFonts w:ascii="HP Simplified" w:hAnsi="HP Simplified" w:cs="Tahoma"/>
        </w:rPr>
        <w:fldChar w:fldCharType="begin"/>
      </w:r>
      <w:r w:rsidRPr="00BD27F8">
        <w:rPr>
          <w:rFonts w:ascii="HP Simplified" w:hAnsi="HP Simplified" w:cs="Tahoma"/>
        </w:rPr>
        <w:instrText xml:space="preserve"> REF _Ref125225438 \w \h  \* MERGEFORMAT </w:instrText>
      </w:r>
      <w:r w:rsidRPr="00BD27F8">
        <w:rPr>
          <w:rFonts w:ascii="HP Simplified" w:hAnsi="HP Simplified" w:cs="Tahoma"/>
        </w:rPr>
      </w:r>
      <w:r w:rsidRPr="00BD27F8">
        <w:rPr>
          <w:rFonts w:ascii="HP Simplified" w:hAnsi="HP Simplified" w:cs="Tahoma"/>
        </w:rPr>
        <w:fldChar w:fldCharType="separate"/>
      </w:r>
      <w:r w:rsidR="00793A06">
        <w:rPr>
          <w:rFonts w:ascii="HP Simplified" w:hAnsi="HP Simplified" w:cs="Tahoma"/>
        </w:rPr>
        <w:t>2.3</w:t>
      </w:r>
      <w:r w:rsidRPr="00BD27F8">
        <w:rPr>
          <w:rFonts w:ascii="HP Simplified" w:hAnsi="HP Simplified" w:cs="Tahoma"/>
        </w:rPr>
        <w:fldChar w:fldCharType="end"/>
      </w:r>
      <w:r w:rsidRPr="00BD27F8">
        <w:rPr>
          <w:rFonts w:ascii="HP Simplified" w:hAnsi="HP Simplified" w:cs="Tahoma"/>
        </w:rPr>
        <w:t xml:space="preserve"> </w:t>
      </w:r>
      <w:r w:rsidRPr="00BD27F8">
        <w:rPr>
          <w:rFonts w:ascii="HP Simplified" w:hAnsi="HP Simplified" w:cs="Tahoma"/>
        </w:rPr>
        <w:fldChar w:fldCharType="begin"/>
      </w:r>
      <w:r w:rsidRPr="00BD27F8">
        <w:rPr>
          <w:rFonts w:ascii="HP Simplified" w:hAnsi="HP Simplified" w:cs="Tahoma"/>
        </w:rPr>
        <w:instrText xml:space="preserve"> REF _Ref125225438 \h  \* MERGEFORMAT </w:instrText>
      </w:r>
      <w:r w:rsidRPr="00BD27F8">
        <w:rPr>
          <w:rFonts w:ascii="HP Simplified" w:hAnsi="HP Simplified" w:cs="Tahoma"/>
        </w:rPr>
      </w:r>
      <w:r w:rsidRPr="00BD27F8">
        <w:rPr>
          <w:rFonts w:ascii="HP Simplified" w:hAnsi="HP Simplified" w:cs="Tahoma"/>
        </w:rPr>
        <w:fldChar w:fldCharType="separate"/>
      </w:r>
      <w:r w:rsidR="00793A06" w:rsidRPr="00793A06">
        <w:rPr>
          <w:rFonts w:ascii="HP Simplified" w:hAnsi="HP Simplified" w:cs="Tahoma"/>
          <w:b/>
          <w:bCs/>
        </w:rPr>
        <w:t>Popis rozhraní mezi jednotlivými vrstvami</w:t>
      </w:r>
      <w:r w:rsidRPr="00BD27F8">
        <w:rPr>
          <w:rFonts w:ascii="HP Simplified" w:hAnsi="HP Simplified" w:cs="Tahoma"/>
        </w:rPr>
        <w:fldChar w:fldCharType="end"/>
      </w:r>
      <w:r w:rsidRPr="00BD27F8">
        <w:rPr>
          <w:rFonts w:ascii="HP Simplified" w:hAnsi="HP Simplified" w:cs="Tahoma"/>
        </w:rPr>
        <w:t>). V této vrstvě jsou umístěny dohledové systém</w:t>
      </w:r>
      <w:r w:rsidR="00A13B3F">
        <w:rPr>
          <w:rFonts w:ascii="HP Simplified" w:hAnsi="HP Simplified" w:cs="Tahoma"/>
        </w:rPr>
        <w:t xml:space="preserve">y postavené na produktech Nagios </w:t>
      </w:r>
      <w:r w:rsidRPr="00BD27F8">
        <w:rPr>
          <w:rFonts w:ascii="HP Simplified" w:hAnsi="HP Simplified" w:cs="Tahoma"/>
        </w:rPr>
        <w:t xml:space="preserve">a </w:t>
      </w:r>
      <w:r w:rsidR="00A13B3F">
        <w:rPr>
          <w:rFonts w:ascii="HP Simplified" w:hAnsi="HP Simplified" w:cs="Tahoma"/>
        </w:rPr>
        <w:t>iMC</w:t>
      </w:r>
      <w:r w:rsidRPr="00BD27F8">
        <w:rPr>
          <w:rFonts w:ascii="HP Simplified" w:hAnsi="HP Simplified" w:cs="Tahoma"/>
        </w:rPr>
        <w:t>. Prostřednictvím této vrstvy je také prováděna administrace jednotlivých systémů a to jak interní, tak externí. V žádném případě neprovádí zprostředkování komunikace mezi třetími vrstvami (například komunikaci Aplikační Vrstvy s databázovou vrstvou).</w:t>
      </w:r>
    </w:p>
    <w:p w14:paraId="63FE638A" w14:textId="77777777" w:rsidR="00236F7C" w:rsidRDefault="000D2499" w:rsidP="00A13B3F">
      <w:pPr>
        <w:jc w:val="both"/>
        <w:rPr>
          <w:rFonts w:ascii="HP Simplified" w:hAnsi="HP Simplified" w:cs="Tahoma"/>
        </w:rPr>
      </w:pPr>
      <w:r w:rsidRPr="00BD27F8">
        <w:rPr>
          <w:rFonts w:ascii="HP Simplified" w:hAnsi="HP Simplified" w:cs="Tahoma"/>
        </w:rPr>
        <w:tab/>
      </w:r>
    </w:p>
    <w:p w14:paraId="313D9F0B" w14:textId="0F04C16E" w:rsidR="000D2499" w:rsidRDefault="000D2499" w:rsidP="00A13B3F">
      <w:pPr>
        <w:jc w:val="both"/>
        <w:rPr>
          <w:rFonts w:ascii="HP Simplified" w:hAnsi="HP Simplified" w:cs="Tahoma"/>
        </w:rPr>
      </w:pPr>
      <w:r w:rsidRPr="00BD27F8">
        <w:rPr>
          <w:rFonts w:ascii="HP Simplified" w:hAnsi="HP Simplified" w:cs="Tahoma"/>
        </w:rPr>
        <w:t xml:space="preserve">V této vrstvě jsou také umístěny ITAM a ITIM server master jenž se replikují do jednotlivých „read only“ serverů v jednotlivých vrstvách.(Popis </w:t>
      </w:r>
      <w:r w:rsidR="00452E88" w:rsidRPr="00BD27F8">
        <w:rPr>
          <w:rFonts w:ascii="HP Simplified" w:hAnsi="HP Simplified" w:cs="Tahoma"/>
        </w:rPr>
        <w:t>viz níže</w:t>
      </w:r>
      <w:r w:rsidRPr="00BD27F8">
        <w:rPr>
          <w:rFonts w:ascii="HP Simplified" w:hAnsi="HP Simplified" w:cs="Tahoma"/>
        </w:rPr>
        <w:t>)</w:t>
      </w:r>
    </w:p>
    <w:p w14:paraId="240B30C8" w14:textId="77777777" w:rsidR="00236F7C" w:rsidRPr="00BD27F8" w:rsidRDefault="00236F7C" w:rsidP="00A13B3F">
      <w:pPr>
        <w:jc w:val="both"/>
        <w:rPr>
          <w:rFonts w:ascii="HP Simplified" w:hAnsi="HP Simplified" w:cs="Tahoma"/>
        </w:rPr>
      </w:pPr>
    </w:p>
    <w:p w14:paraId="5C5B1C95" w14:textId="77777777" w:rsidR="000D2499" w:rsidRPr="00BD27F8" w:rsidRDefault="000D2499">
      <w:pPr>
        <w:pStyle w:val="Nadpis3"/>
        <w:rPr>
          <w:rFonts w:ascii="HP Simplified" w:hAnsi="HP Simplified" w:cs="Tahoma"/>
        </w:rPr>
      </w:pPr>
      <w:bookmarkStart w:id="33" w:name="_Toc138757700"/>
      <w:bookmarkStart w:id="34" w:name="_Toc428365708"/>
      <w:r w:rsidRPr="00BD27F8">
        <w:rPr>
          <w:rFonts w:ascii="HP Simplified" w:hAnsi="HP Simplified" w:cs="Tahoma"/>
        </w:rPr>
        <w:t>Aplikační vrstva</w:t>
      </w:r>
      <w:bookmarkEnd w:id="33"/>
      <w:bookmarkEnd w:id="34"/>
    </w:p>
    <w:p w14:paraId="2E645540" w14:textId="77777777" w:rsidR="00236F7C" w:rsidRDefault="00236F7C" w:rsidP="00F620D1">
      <w:pPr>
        <w:keepNext/>
        <w:keepLines/>
        <w:jc w:val="both"/>
        <w:rPr>
          <w:rFonts w:ascii="HP Simplified" w:hAnsi="HP Simplified" w:cs="Tahoma"/>
        </w:rPr>
      </w:pPr>
    </w:p>
    <w:p w14:paraId="5A2738E9" w14:textId="447D63F7" w:rsidR="000D2499" w:rsidRPr="00BD27F8" w:rsidRDefault="000D2499" w:rsidP="00F620D1">
      <w:pPr>
        <w:keepNext/>
        <w:keepLines/>
        <w:jc w:val="both"/>
        <w:rPr>
          <w:rFonts w:ascii="HP Simplified" w:hAnsi="HP Simplified" w:cs="Tahoma"/>
        </w:rPr>
      </w:pPr>
      <w:r w:rsidRPr="00BD27F8">
        <w:rPr>
          <w:rFonts w:ascii="HP Simplified" w:hAnsi="HP Simplified" w:cs="Tahoma"/>
        </w:rPr>
        <w:t xml:space="preserve">Tato vrstva zahrnuje centrální systémy a sítě poskytující uživatelům přístup k aplikacím ČSSZ, přičemž tyto aplikace zajišťují operace nad datovou základnou (tj. databázovou vrstvou) ČSSZ. Jednotlivé aplikace jsou ve stejné bezpečnostní zóně odděleny mezi směrované L3 segmenty pro další možnost využít mechanismu </w:t>
      </w:r>
      <w:r w:rsidR="00426FF0">
        <w:rPr>
          <w:rFonts w:ascii="HP Simplified" w:hAnsi="HP Simplified" w:cs="Tahoma"/>
        </w:rPr>
        <w:t>l</w:t>
      </w:r>
      <w:r w:rsidRPr="00BD27F8">
        <w:rPr>
          <w:rFonts w:ascii="HP Simplified" w:hAnsi="HP Simplified" w:cs="Tahoma"/>
        </w:rPr>
        <w:t xml:space="preserve">oad balancingu mezi jednotlivými aplikacemi. </w:t>
      </w:r>
    </w:p>
    <w:p w14:paraId="2DBF397B" w14:textId="7C48A5CC" w:rsidR="000D2499" w:rsidRPr="00BD27F8" w:rsidRDefault="000D2499" w:rsidP="00A13B3F">
      <w:pPr>
        <w:jc w:val="both"/>
        <w:rPr>
          <w:rFonts w:ascii="HP Simplified" w:hAnsi="HP Simplified" w:cs="Tahoma"/>
        </w:rPr>
      </w:pPr>
      <w:r w:rsidRPr="00BD27F8">
        <w:rPr>
          <w:rFonts w:ascii="HP Simplified" w:hAnsi="HP Simplified" w:cs="Tahoma"/>
        </w:rPr>
        <w:t>Ve stejné vrstvě se nachází i tzv. „</w:t>
      </w:r>
      <w:r w:rsidR="003353E5" w:rsidRPr="00BD27F8">
        <w:rPr>
          <w:rFonts w:ascii="HP Simplified" w:hAnsi="HP Simplified" w:cs="Tahoma"/>
        </w:rPr>
        <w:t>outsource</w:t>
      </w:r>
      <w:r w:rsidR="003353E5">
        <w:rPr>
          <w:rFonts w:ascii="HP Simplified" w:hAnsi="HP Simplified" w:cs="Tahoma"/>
        </w:rPr>
        <w:t>d</w:t>
      </w:r>
      <w:r w:rsidRPr="00BD27F8">
        <w:rPr>
          <w:rFonts w:ascii="HP Simplified" w:hAnsi="HP Simplified" w:cs="Tahoma"/>
        </w:rPr>
        <w:t>“ aplikace (např. SAP).</w:t>
      </w:r>
      <w:r w:rsidR="00356978" w:rsidRPr="00BD27F8">
        <w:rPr>
          <w:rFonts w:ascii="HP Simplified" w:hAnsi="HP Simplified" w:cs="Tahoma"/>
        </w:rPr>
        <w:t xml:space="preserve"> Aplikační vrstva je rozdělena do několika VLAN </w:t>
      </w:r>
      <w:r w:rsidR="00010A0B" w:rsidRPr="00BD27F8">
        <w:rPr>
          <w:rFonts w:ascii="HP Simplified" w:hAnsi="HP Simplified" w:cs="Tahoma"/>
        </w:rPr>
        <w:t>– v každé VLAN je provozována jedna aplikace.</w:t>
      </w:r>
    </w:p>
    <w:p w14:paraId="1C0D00AC" w14:textId="77777777" w:rsidR="000D2499" w:rsidRDefault="000D2499" w:rsidP="009E0F56">
      <w:pPr>
        <w:pStyle w:val="Nadpis3"/>
        <w:rPr>
          <w:rFonts w:ascii="HP Simplified" w:hAnsi="HP Simplified" w:cs="Tahoma"/>
        </w:rPr>
      </w:pPr>
      <w:bookmarkStart w:id="35" w:name="_Toc138757701"/>
      <w:bookmarkStart w:id="36" w:name="_Toc428365709"/>
      <w:r w:rsidRPr="00BD27F8">
        <w:rPr>
          <w:rFonts w:ascii="HP Simplified" w:hAnsi="HP Simplified" w:cs="Tahoma"/>
        </w:rPr>
        <w:t>Databázová vrstva</w:t>
      </w:r>
      <w:bookmarkEnd w:id="35"/>
      <w:bookmarkEnd w:id="36"/>
    </w:p>
    <w:p w14:paraId="39DF89EC" w14:textId="77777777" w:rsidR="00A13B3F" w:rsidRPr="00A13B3F" w:rsidRDefault="00A13B3F" w:rsidP="00A13B3F">
      <w:pPr>
        <w:pStyle w:val="Normal1"/>
      </w:pPr>
    </w:p>
    <w:p w14:paraId="4FBAE87E" w14:textId="59F8EA91" w:rsidR="000D2499" w:rsidRPr="00BD27F8" w:rsidRDefault="000D2499" w:rsidP="00236F7C">
      <w:pPr>
        <w:jc w:val="both"/>
        <w:rPr>
          <w:rFonts w:ascii="HP Simplified" w:hAnsi="HP Simplified" w:cs="Tahoma"/>
        </w:rPr>
      </w:pPr>
      <w:r w:rsidRPr="00BD27F8">
        <w:rPr>
          <w:rFonts w:ascii="HP Simplified" w:hAnsi="HP Simplified" w:cs="Tahoma"/>
        </w:rPr>
        <w:t>Tato vrstva zahrnuje systémy a sítě realizující centrální datovou základnu ČSSZ, která je prostřednictvím aplikací v aplikační vrstvě poskytována koncovým uživatelům</w:t>
      </w:r>
      <w:r w:rsidR="00643C89">
        <w:rPr>
          <w:rFonts w:ascii="HP Simplified" w:hAnsi="HP Simplified" w:cs="Tahoma"/>
        </w:rPr>
        <w:t xml:space="preserve"> (zaměstnancům)</w:t>
      </w:r>
      <w:r w:rsidRPr="00BD27F8">
        <w:rPr>
          <w:rFonts w:ascii="HP Simplified" w:hAnsi="HP Simplified" w:cs="Tahoma"/>
        </w:rPr>
        <w:t>.</w:t>
      </w:r>
    </w:p>
    <w:p w14:paraId="507607BC" w14:textId="656916D0" w:rsidR="000D2499" w:rsidRPr="00BD27F8" w:rsidRDefault="000D2499" w:rsidP="00236F7C">
      <w:pPr>
        <w:jc w:val="both"/>
        <w:rPr>
          <w:rFonts w:ascii="HP Simplified" w:hAnsi="HP Simplified" w:cs="Tahoma"/>
        </w:rPr>
      </w:pPr>
      <w:r w:rsidRPr="00BD27F8">
        <w:rPr>
          <w:rFonts w:ascii="HP Simplified" w:hAnsi="HP Simplified" w:cs="Tahoma"/>
        </w:rPr>
        <w:t xml:space="preserve">Databázová vrstva je tvořena databázovými servery, které jsou pomocí vyhrazené SAN infrastruktury připojeny k diskovým polím a páskovým knihovnám. Veškerá síťová a SAN </w:t>
      </w:r>
      <w:r w:rsidR="00452E88" w:rsidRPr="00BD27F8">
        <w:rPr>
          <w:rFonts w:ascii="HP Simplified" w:hAnsi="HP Simplified" w:cs="Tahoma"/>
        </w:rPr>
        <w:t>infrastruktura</w:t>
      </w:r>
      <w:r w:rsidRPr="00BD27F8">
        <w:rPr>
          <w:rFonts w:ascii="HP Simplified" w:hAnsi="HP Simplified" w:cs="Tahoma"/>
        </w:rPr>
        <w:t xml:space="preserve"> databázové vrstvy je transparentně protažena mezi oběma lokalitami. </w:t>
      </w:r>
      <w:r w:rsidR="003353E5" w:rsidRPr="00BD27F8">
        <w:rPr>
          <w:rFonts w:ascii="HP Simplified" w:hAnsi="HP Simplified" w:cs="Tahoma"/>
        </w:rPr>
        <w:t>V každé z lokalit je umístěn databázový server, přičemž na této dvojici serverů je pro business</w:t>
      </w:r>
      <w:r w:rsidR="003353E5" w:rsidRPr="00E83885">
        <w:rPr>
          <w:rFonts w:ascii="HP Simplified" w:hAnsi="HP Simplified" w:cs="Tahoma"/>
        </w:rPr>
        <w:t xml:space="preserve"> critical</w:t>
      </w:r>
      <w:r w:rsidR="003353E5" w:rsidRPr="00BD27F8">
        <w:rPr>
          <w:rFonts w:ascii="HP Simplified" w:hAnsi="HP Simplified" w:cs="Tahoma"/>
        </w:rPr>
        <w:t xml:space="preserve"> databáze resp. aplikace vytvořen Oracle RAC Cluster.</w:t>
      </w:r>
    </w:p>
    <w:p w14:paraId="5B138898" w14:textId="0B64DD1B" w:rsidR="000D2499" w:rsidRPr="00BD27F8" w:rsidRDefault="003353E5" w:rsidP="00236F7C">
      <w:pPr>
        <w:jc w:val="both"/>
        <w:rPr>
          <w:rFonts w:ascii="HP Simplified" w:hAnsi="HP Simplified" w:cs="Tahoma"/>
        </w:rPr>
      </w:pPr>
      <w:r w:rsidRPr="00BD27F8">
        <w:rPr>
          <w:rFonts w:ascii="HP Simplified" w:hAnsi="HP Simplified" w:cs="Tahoma"/>
        </w:rPr>
        <w:t>Business critical databáze běžící na tomto clusteru jsou uloženy na primárním diskovém poli umístěném v primární lokalitě a jsou v reálném čase mirrorovány technologií PPRC</w:t>
      </w:r>
      <w:r>
        <w:rPr>
          <w:rFonts w:ascii="HP Simplified" w:hAnsi="HP Simplified" w:cs="Tahoma"/>
        </w:rPr>
        <w:t xml:space="preserve"> </w:t>
      </w:r>
      <w:r w:rsidRPr="00BD27F8">
        <w:rPr>
          <w:rFonts w:ascii="HP Simplified" w:hAnsi="HP Simplified" w:cs="Tahoma"/>
        </w:rPr>
        <w:t xml:space="preserve"> na sekundární diskové pole umístěné v záložní lokalitě.  </w:t>
      </w:r>
      <w:r w:rsidR="00452E88" w:rsidRPr="00BD27F8">
        <w:rPr>
          <w:rFonts w:ascii="HP Simplified" w:hAnsi="HP Simplified" w:cs="Tahoma"/>
        </w:rPr>
        <w:t>V případě</w:t>
      </w:r>
      <w:r w:rsidR="000D2499" w:rsidRPr="00BD27F8">
        <w:rPr>
          <w:rFonts w:ascii="HP Simplified" w:hAnsi="HP Simplified" w:cs="Tahoma"/>
        </w:rPr>
        <w:t xml:space="preserve"> výpadku primárního diskového pole jsou oba databázové </w:t>
      </w:r>
      <w:r w:rsidR="00452E88" w:rsidRPr="00BD27F8">
        <w:rPr>
          <w:rFonts w:ascii="HP Simplified" w:hAnsi="HP Simplified" w:cs="Tahoma"/>
        </w:rPr>
        <w:t>nody</w:t>
      </w:r>
      <w:r w:rsidR="000D2499" w:rsidRPr="00BD27F8">
        <w:rPr>
          <w:rFonts w:ascii="HP Simplified" w:hAnsi="HP Simplified" w:cs="Tahoma"/>
        </w:rPr>
        <w:t xml:space="preserve"> přepojeny na sekundární diskové pole. V případě výpadku jednoho databázového </w:t>
      </w:r>
      <w:r w:rsidR="00452E88" w:rsidRPr="00BD27F8">
        <w:rPr>
          <w:rFonts w:ascii="HP Simplified" w:hAnsi="HP Simplified" w:cs="Tahoma"/>
        </w:rPr>
        <w:t>nodu</w:t>
      </w:r>
      <w:r w:rsidR="000D2499" w:rsidRPr="00BD27F8">
        <w:rPr>
          <w:rFonts w:ascii="HP Simplified" w:hAnsi="HP Simplified" w:cs="Tahoma"/>
        </w:rPr>
        <w:t xml:space="preserve"> pokračuje provoz s polovičním výkonem (pokud nejsou manuálně realokovány HW zdroje na příslušném serveru) na druhém databázovém </w:t>
      </w:r>
      <w:r w:rsidR="00452E88" w:rsidRPr="00BD27F8">
        <w:rPr>
          <w:rFonts w:ascii="HP Simplified" w:hAnsi="HP Simplified" w:cs="Tahoma"/>
        </w:rPr>
        <w:t>nodu</w:t>
      </w:r>
      <w:r w:rsidR="000D2499" w:rsidRPr="00BD27F8">
        <w:rPr>
          <w:rFonts w:ascii="HP Simplified" w:hAnsi="HP Simplified" w:cs="Tahoma"/>
        </w:rPr>
        <w:t>.</w:t>
      </w:r>
    </w:p>
    <w:p w14:paraId="176C0C22" w14:textId="3E3B1340" w:rsidR="000D2499" w:rsidRPr="00BD27F8" w:rsidRDefault="000D2499" w:rsidP="00236F7C">
      <w:pPr>
        <w:jc w:val="both"/>
        <w:rPr>
          <w:rFonts w:ascii="HP Simplified" w:hAnsi="HP Simplified" w:cs="Tahoma"/>
        </w:rPr>
      </w:pPr>
      <w:r w:rsidRPr="00BD27F8">
        <w:rPr>
          <w:rFonts w:ascii="HP Simplified" w:hAnsi="HP Simplified" w:cs="Tahoma"/>
        </w:rPr>
        <w:t xml:space="preserve">Databázová infrastruktura Oracle RAC clusteru je schopna transparentně poskytovat přístup aplikační vrstvě jak prostřednictvím vysoce dostupné databázové služby (včetně load balancingu a failoveru mezi databázovými </w:t>
      </w:r>
      <w:r w:rsidR="00452E88" w:rsidRPr="00BD27F8">
        <w:rPr>
          <w:rFonts w:ascii="HP Simplified" w:hAnsi="HP Simplified" w:cs="Tahoma"/>
        </w:rPr>
        <w:t>nody</w:t>
      </w:r>
      <w:r w:rsidRPr="00BD27F8">
        <w:rPr>
          <w:rFonts w:ascii="HP Simplified" w:hAnsi="HP Simplified" w:cs="Tahoma"/>
        </w:rPr>
        <w:t xml:space="preserve"> na úrovni RAC clusteru), tak prostřednictvím přímého přístupu k jednotlivým instancím databáze (bez možnosti load</w:t>
      </w:r>
      <w:r w:rsidR="00426FF0">
        <w:rPr>
          <w:rFonts w:ascii="HP Simplified" w:hAnsi="HP Simplified" w:cs="Tahoma"/>
        </w:rPr>
        <w:t xml:space="preserve"> </w:t>
      </w:r>
      <w:r w:rsidRPr="00BD27F8">
        <w:rPr>
          <w:rFonts w:ascii="HP Simplified" w:hAnsi="HP Simplified" w:cs="Tahoma"/>
        </w:rPr>
        <w:t>balancingu a failoveru).</w:t>
      </w:r>
    </w:p>
    <w:p w14:paraId="271A30D2" w14:textId="77777777" w:rsidR="000D2499" w:rsidRPr="00BD27F8" w:rsidRDefault="000D2499" w:rsidP="00236F7C">
      <w:pPr>
        <w:pStyle w:val="Nadpis3"/>
        <w:jc w:val="both"/>
        <w:rPr>
          <w:rFonts w:ascii="HP Simplified" w:hAnsi="HP Simplified" w:cs="Tahoma"/>
        </w:rPr>
      </w:pPr>
      <w:bookmarkStart w:id="37" w:name="_Toc138757702"/>
      <w:bookmarkStart w:id="38" w:name="_Toc428365710"/>
      <w:r w:rsidRPr="00BD27F8">
        <w:rPr>
          <w:rFonts w:ascii="HP Simplified" w:hAnsi="HP Simplified" w:cs="Tahoma"/>
        </w:rPr>
        <w:t>Externí sítě, Internet</w:t>
      </w:r>
      <w:bookmarkEnd w:id="37"/>
      <w:bookmarkEnd w:id="38"/>
    </w:p>
    <w:p w14:paraId="32CFB22B" w14:textId="77777777" w:rsidR="00236F7C" w:rsidRDefault="00236F7C" w:rsidP="0021541C">
      <w:pPr>
        <w:rPr>
          <w:rFonts w:ascii="HP Simplified" w:hAnsi="HP Simplified" w:cs="Tahoma"/>
        </w:rPr>
      </w:pPr>
    </w:p>
    <w:p w14:paraId="64F2F934" w14:textId="24305A38" w:rsidR="000D2499" w:rsidRPr="00BD27F8" w:rsidRDefault="000D2499" w:rsidP="0021541C">
      <w:pPr>
        <w:rPr>
          <w:rFonts w:ascii="HP Simplified" w:hAnsi="HP Simplified" w:cs="Tahoma"/>
        </w:rPr>
      </w:pPr>
      <w:r w:rsidRPr="00BD27F8">
        <w:rPr>
          <w:rFonts w:ascii="HP Simplified" w:hAnsi="HP Simplified" w:cs="Tahoma"/>
        </w:rPr>
        <w:t xml:space="preserve">Tato vrstva zabezpečuje přístup do dalších sítí a to Internet, </w:t>
      </w:r>
      <w:r w:rsidR="00236F7C">
        <w:rPr>
          <w:rFonts w:ascii="HP Simplified" w:hAnsi="HP Simplified" w:cs="Tahoma"/>
        </w:rPr>
        <w:t>CMS (</w:t>
      </w:r>
      <w:r w:rsidR="003353E5">
        <w:rPr>
          <w:rFonts w:ascii="HP Simplified" w:hAnsi="HP Simplified" w:cs="Tahoma"/>
        </w:rPr>
        <w:t xml:space="preserve"> </w:t>
      </w:r>
      <w:r w:rsidRPr="00BD27F8">
        <w:rPr>
          <w:rFonts w:ascii="HP Simplified" w:hAnsi="HP Simplified" w:cs="Tahoma"/>
        </w:rPr>
        <w:t>GovNet, GovBone  a TESTA</w:t>
      </w:r>
      <w:r w:rsidR="00236F7C">
        <w:rPr>
          <w:rFonts w:ascii="HP Simplified" w:hAnsi="HP Simplified" w:cs="Tahoma"/>
        </w:rPr>
        <w:t>)</w:t>
      </w:r>
      <w:r w:rsidRPr="00BD27F8">
        <w:rPr>
          <w:rFonts w:ascii="HP Simplified" w:hAnsi="HP Simplified" w:cs="Tahoma"/>
        </w:rPr>
        <w:t>.</w:t>
      </w:r>
    </w:p>
    <w:p w14:paraId="584F3B12" w14:textId="77777777" w:rsidR="000D2499" w:rsidRPr="00BD27F8" w:rsidRDefault="000D2499" w:rsidP="00D23133">
      <w:pPr>
        <w:pStyle w:val="Nadpis2"/>
        <w:tabs>
          <w:tab w:val="left" w:pos="7371"/>
        </w:tabs>
        <w:rPr>
          <w:rFonts w:ascii="HP Simplified" w:hAnsi="HP Simplified" w:cs="Tahoma"/>
        </w:rPr>
      </w:pPr>
      <w:bookmarkStart w:id="39" w:name="_Ref125225438"/>
      <w:bookmarkStart w:id="40" w:name="_Toc138757703"/>
      <w:bookmarkStart w:id="41" w:name="_Toc428365711"/>
      <w:r w:rsidRPr="00BD27F8">
        <w:rPr>
          <w:rFonts w:ascii="HP Simplified" w:hAnsi="HP Simplified" w:cs="Tahoma"/>
        </w:rPr>
        <w:t>Popis rozhraní mezi jednotlivými vrstvami</w:t>
      </w:r>
      <w:bookmarkEnd w:id="39"/>
      <w:bookmarkEnd w:id="40"/>
      <w:bookmarkEnd w:id="41"/>
    </w:p>
    <w:p w14:paraId="729A130D" w14:textId="77777777" w:rsidR="00A13B3F" w:rsidRDefault="00A13B3F" w:rsidP="00D23133">
      <w:pPr>
        <w:tabs>
          <w:tab w:val="left" w:pos="7371"/>
        </w:tabs>
        <w:rPr>
          <w:rFonts w:ascii="HP Simplified" w:hAnsi="HP Simplified" w:cs="Tahoma"/>
        </w:rPr>
      </w:pPr>
      <w:bookmarkStart w:id="42" w:name="_Toc138785379"/>
      <w:bookmarkStart w:id="43" w:name="_Toc138785380"/>
      <w:bookmarkStart w:id="44" w:name="_Toc138757704"/>
      <w:bookmarkEnd w:id="42"/>
      <w:bookmarkEnd w:id="43"/>
    </w:p>
    <w:p w14:paraId="1BD9E10C" w14:textId="77777777" w:rsidR="00D23133" w:rsidRDefault="00D23133" w:rsidP="00D23133">
      <w:pPr>
        <w:tabs>
          <w:tab w:val="left" w:pos="7371"/>
        </w:tabs>
        <w:rPr>
          <w:rFonts w:ascii="HP Simplified" w:hAnsi="HP Simplified" w:cs="Tahoma"/>
        </w:rPr>
      </w:pPr>
      <w:r w:rsidRPr="00BD27F8">
        <w:rPr>
          <w:rFonts w:ascii="HP Simplified" w:hAnsi="HP Simplified" w:cs="Tahoma"/>
        </w:rPr>
        <w:t>V popisu rozhraní je vynechána Komunikační a propojovací vrstva, neboť je vztahu k ostatním vrstvám (zónám) zcela transparentní.</w:t>
      </w:r>
    </w:p>
    <w:p w14:paraId="109B3EA3" w14:textId="77777777" w:rsidR="00236F7C" w:rsidRPr="00BD27F8" w:rsidRDefault="00236F7C" w:rsidP="00D23133">
      <w:pPr>
        <w:tabs>
          <w:tab w:val="left" w:pos="7371"/>
        </w:tabs>
        <w:rPr>
          <w:rFonts w:ascii="HP Simplified" w:hAnsi="HP Simplified" w:cs="Tahoma"/>
        </w:rPr>
      </w:pPr>
    </w:p>
    <w:p w14:paraId="2EBEAC50" w14:textId="77777777" w:rsidR="00D23133" w:rsidRPr="00BD27F8" w:rsidRDefault="00D23133" w:rsidP="00D23133">
      <w:pPr>
        <w:tabs>
          <w:tab w:val="left" w:pos="7371"/>
        </w:tabs>
        <w:rPr>
          <w:rFonts w:ascii="HP Simplified" w:hAnsi="HP Simplified" w:cs="Tahoma"/>
        </w:rPr>
      </w:pPr>
      <w:r w:rsidRPr="00BD27F8">
        <w:rPr>
          <w:rFonts w:ascii="HP Simplified" w:hAnsi="HP Simplified" w:cs="Tahoma"/>
        </w:rPr>
        <w:t>Matice povolených/zakázaných komunikačních toků je uvedena v příloze.</w:t>
      </w:r>
    </w:p>
    <w:p w14:paraId="63E53C45" w14:textId="77777777" w:rsidR="000D2499" w:rsidRPr="00BD27F8" w:rsidRDefault="000D2499" w:rsidP="00D23133">
      <w:pPr>
        <w:pStyle w:val="Nadpis3"/>
        <w:tabs>
          <w:tab w:val="left" w:pos="7371"/>
        </w:tabs>
        <w:rPr>
          <w:rFonts w:ascii="HP Simplified" w:hAnsi="HP Simplified" w:cs="Tahoma"/>
        </w:rPr>
      </w:pPr>
      <w:bookmarkStart w:id="45" w:name="_Toc428365712"/>
      <w:r w:rsidRPr="00BD27F8">
        <w:rPr>
          <w:rFonts w:ascii="HP Simplified" w:hAnsi="HP Simplified" w:cs="Tahoma"/>
        </w:rPr>
        <w:t>Infrastrukturní servery - WAN</w:t>
      </w:r>
      <w:bookmarkEnd w:id="44"/>
      <w:bookmarkEnd w:id="45"/>
    </w:p>
    <w:p w14:paraId="6C4620A5" w14:textId="77777777" w:rsidR="00236F7C" w:rsidRDefault="00236F7C" w:rsidP="00D23133">
      <w:pPr>
        <w:tabs>
          <w:tab w:val="left" w:pos="7371"/>
        </w:tabs>
        <w:rPr>
          <w:rFonts w:ascii="HP Simplified" w:hAnsi="HP Simplified" w:cs="Tahoma"/>
        </w:rPr>
      </w:pPr>
    </w:p>
    <w:p w14:paraId="595F4443" w14:textId="1B20204E" w:rsidR="000D2499" w:rsidRPr="00BD27F8" w:rsidRDefault="000D2499" w:rsidP="00D23133">
      <w:pPr>
        <w:tabs>
          <w:tab w:val="left" w:pos="7371"/>
        </w:tabs>
        <w:rPr>
          <w:rFonts w:ascii="HP Simplified" w:hAnsi="HP Simplified" w:cs="Tahoma"/>
        </w:rPr>
      </w:pPr>
      <w:r w:rsidRPr="00BD27F8">
        <w:rPr>
          <w:rFonts w:ascii="HP Simplified" w:hAnsi="HP Simplified" w:cs="Tahoma"/>
        </w:rPr>
        <w:t>Komunikace není žádným způsobem omezena, je zprostředkována Komunikační a propojovací vrstvou</w:t>
      </w:r>
      <w:r w:rsidR="00DF699B">
        <w:rPr>
          <w:rFonts w:ascii="HP Simplified" w:hAnsi="HP Simplified" w:cs="Tahoma"/>
        </w:rPr>
        <w:t>.</w:t>
      </w:r>
    </w:p>
    <w:p w14:paraId="36CAB4F4" w14:textId="77777777" w:rsidR="000D2499" w:rsidRPr="00BD27F8" w:rsidRDefault="000D2499" w:rsidP="009E0F56">
      <w:pPr>
        <w:pStyle w:val="Nadpis3"/>
        <w:rPr>
          <w:rFonts w:ascii="HP Simplified" w:hAnsi="HP Simplified" w:cs="Tahoma"/>
        </w:rPr>
      </w:pPr>
      <w:bookmarkStart w:id="46" w:name="_Toc138757705"/>
      <w:bookmarkStart w:id="47" w:name="_Toc428365713"/>
      <w:r w:rsidRPr="00BD27F8">
        <w:rPr>
          <w:rFonts w:ascii="HP Simplified" w:hAnsi="HP Simplified" w:cs="Tahoma"/>
        </w:rPr>
        <w:t>Infrastrukturní servery – LAN</w:t>
      </w:r>
      <w:bookmarkEnd w:id="46"/>
      <w:bookmarkEnd w:id="47"/>
    </w:p>
    <w:p w14:paraId="198CBCB9" w14:textId="77777777" w:rsidR="00236F7C" w:rsidRDefault="00236F7C" w:rsidP="009E0F56">
      <w:pPr>
        <w:rPr>
          <w:rFonts w:ascii="HP Simplified" w:hAnsi="HP Simplified" w:cs="Tahoma"/>
        </w:rPr>
      </w:pPr>
    </w:p>
    <w:p w14:paraId="4730D501" w14:textId="3A841E43" w:rsidR="000D2499" w:rsidRPr="00BD27F8" w:rsidRDefault="000D2499" w:rsidP="009E0F56">
      <w:pPr>
        <w:rPr>
          <w:rFonts w:ascii="HP Simplified" w:hAnsi="HP Simplified" w:cs="Tahoma"/>
        </w:rPr>
      </w:pPr>
      <w:r w:rsidRPr="00BD27F8">
        <w:rPr>
          <w:rFonts w:ascii="HP Simplified" w:hAnsi="HP Simplified" w:cs="Tahoma"/>
        </w:rPr>
        <w:t>Komunikace není žádným způsobem omezena, je zprostředkována Komunikační a propojovací vrstvou</w:t>
      </w:r>
      <w:r w:rsidR="00DF699B">
        <w:rPr>
          <w:rFonts w:ascii="HP Simplified" w:hAnsi="HP Simplified" w:cs="Tahoma"/>
        </w:rPr>
        <w:t>.</w:t>
      </w:r>
    </w:p>
    <w:p w14:paraId="3768725D" w14:textId="77777777" w:rsidR="000D2499" w:rsidRPr="00BD27F8" w:rsidRDefault="000D2499" w:rsidP="009E0F56">
      <w:pPr>
        <w:pStyle w:val="Nadpis3"/>
        <w:rPr>
          <w:rFonts w:ascii="HP Simplified" w:hAnsi="HP Simplified" w:cs="Tahoma"/>
        </w:rPr>
      </w:pPr>
      <w:bookmarkStart w:id="48" w:name="_Toc138757706"/>
      <w:bookmarkStart w:id="49" w:name="_Toc428365714"/>
      <w:r w:rsidRPr="00BD27F8">
        <w:rPr>
          <w:rFonts w:ascii="HP Simplified" w:hAnsi="HP Simplified" w:cs="Tahoma"/>
        </w:rPr>
        <w:t>Infrastrukturní servery – Vrstva správy a administrace IS</w:t>
      </w:r>
      <w:bookmarkEnd w:id="48"/>
      <w:bookmarkEnd w:id="49"/>
    </w:p>
    <w:p w14:paraId="3CF81BF3" w14:textId="77777777" w:rsidR="00236F7C" w:rsidRDefault="00236F7C" w:rsidP="00A13B3F">
      <w:pPr>
        <w:jc w:val="both"/>
        <w:rPr>
          <w:rFonts w:ascii="HP Simplified" w:hAnsi="HP Simplified" w:cs="Tahoma"/>
        </w:rPr>
      </w:pPr>
    </w:p>
    <w:p w14:paraId="1554FBAB" w14:textId="6E5D70E7" w:rsidR="000D2499" w:rsidRPr="00BD27F8" w:rsidRDefault="000D2499" w:rsidP="00A13B3F">
      <w:pPr>
        <w:jc w:val="both"/>
        <w:rPr>
          <w:rFonts w:ascii="HP Simplified" w:hAnsi="HP Simplified" w:cs="Tahoma"/>
        </w:rPr>
      </w:pPr>
      <w:r w:rsidRPr="00BD27F8">
        <w:rPr>
          <w:rFonts w:ascii="HP Simplified" w:hAnsi="HP Simplified" w:cs="Tahoma"/>
        </w:rPr>
        <w:lastRenderedPageBreak/>
        <w:t xml:space="preserve">Komunikace směrem infrastrukturní servery -&gt; Vrstva správy a administrace je omezena, opačná komunikace je založená na požadavcích nástrojů či aplikací určených pro monitorování a správu </w:t>
      </w:r>
      <w:r w:rsidR="00426FF0">
        <w:rPr>
          <w:rFonts w:ascii="HP Simplified" w:hAnsi="HP Simplified" w:cs="Tahoma"/>
        </w:rPr>
        <w:t>(</w:t>
      </w:r>
      <w:r w:rsidRPr="00BD27F8">
        <w:rPr>
          <w:rFonts w:ascii="HP Simplified" w:hAnsi="HP Simplified" w:cs="Tahoma"/>
        </w:rPr>
        <w:t xml:space="preserve">např. SNMP, SYSLOG, RADIUS, terminálové </w:t>
      </w:r>
      <w:r w:rsidR="00426FF0">
        <w:rPr>
          <w:rFonts w:ascii="HP Simplified" w:hAnsi="HP Simplified" w:cs="Tahoma"/>
        </w:rPr>
        <w:t xml:space="preserve">služby,…), </w:t>
      </w:r>
      <w:r w:rsidR="00452E88" w:rsidRPr="00BD27F8">
        <w:rPr>
          <w:rFonts w:ascii="HP Simplified" w:hAnsi="HP Simplified" w:cs="Tahoma"/>
        </w:rPr>
        <w:t>a tomu</w:t>
      </w:r>
      <w:r w:rsidRPr="00BD27F8">
        <w:rPr>
          <w:rFonts w:ascii="HP Simplified" w:hAnsi="HP Simplified" w:cs="Tahoma"/>
        </w:rPr>
        <w:t xml:space="preserve"> odpovídá i povolená komunikace. Komunikace je zprostředkována Komunikační a propojovací vrstvou.</w:t>
      </w:r>
    </w:p>
    <w:p w14:paraId="7847800C" w14:textId="77777777" w:rsidR="000D2499" w:rsidRPr="00BD27F8" w:rsidRDefault="000D2499" w:rsidP="009E0F56">
      <w:pPr>
        <w:pStyle w:val="Nadpis3"/>
        <w:rPr>
          <w:rFonts w:ascii="HP Simplified" w:hAnsi="HP Simplified" w:cs="Tahoma"/>
        </w:rPr>
      </w:pPr>
      <w:bookmarkStart w:id="50" w:name="_Toc138757707"/>
      <w:bookmarkStart w:id="51" w:name="_Toc428365715"/>
      <w:r w:rsidRPr="00BD27F8">
        <w:rPr>
          <w:rFonts w:ascii="HP Simplified" w:hAnsi="HP Simplified" w:cs="Tahoma"/>
        </w:rPr>
        <w:t>Infrastrukturní servery – Externí sítě, Internet</w:t>
      </w:r>
      <w:bookmarkEnd w:id="50"/>
      <w:bookmarkEnd w:id="51"/>
    </w:p>
    <w:p w14:paraId="6A083DA6" w14:textId="77777777" w:rsidR="00236F7C" w:rsidRDefault="00236F7C" w:rsidP="009E0F56">
      <w:pPr>
        <w:rPr>
          <w:rFonts w:ascii="HP Simplified" w:hAnsi="HP Simplified" w:cs="Tahoma"/>
        </w:rPr>
      </w:pPr>
    </w:p>
    <w:p w14:paraId="5931FBB8" w14:textId="53A74A24" w:rsidR="000D2499" w:rsidRPr="00BD27F8" w:rsidRDefault="000D2499" w:rsidP="009E0F56">
      <w:pPr>
        <w:rPr>
          <w:rFonts w:ascii="HP Simplified" w:hAnsi="HP Simplified" w:cs="Tahoma"/>
        </w:rPr>
      </w:pPr>
      <w:r w:rsidRPr="00BD27F8">
        <w:rPr>
          <w:rFonts w:ascii="HP Simplified" w:hAnsi="HP Simplified" w:cs="Tahoma"/>
        </w:rPr>
        <w:t>Komunikace je zprostředkována Komunikační a propojovací vrstvou. Omezení pro komunikaci je specifikováno v</w:t>
      </w:r>
      <w:r w:rsidR="004D1D1F">
        <w:rPr>
          <w:rFonts w:ascii="HP Simplified" w:hAnsi="HP Simplified" w:cs="Tahoma"/>
        </w:rPr>
        <w:t xml:space="preserve"> části </w:t>
      </w:r>
      <w:r w:rsidR="004D1D1F" w:rsidRPr="009758FE">
        <w:rPr>
          <w:rFonts w:ascii="HP Simplified" w:hAnsi="HP Simplified" w:cs="Tahoma"/>
        </w:rPr>
        <w:fldChar w:fldCharType="begin"/>
      </w:r>
      <w:r w:rsidR="004D1D1F" w:rsidRPr="004D1D1F">
        <w:rPr>
          <w:rFonts w:ascii="HP Simplified" w:hAnsi="HP Simplified" w:cs="Tahoma"/>
        </w:rPr>
        <w:instrText xml:space="preserve"> REF _Ref426363231 \r \h </w:instrText>
      </w:r>
      <w:r w:rsidR="004D1D1F" w:rsidRPr="00F620D1">
        <w:rPr>
          <w:rFonts w:ascii="HP Simplified" w:hAnsi="HP Simplified" w:cs="Tahoma"/>
        </w:rPr>
        <w:instrText xml:space="preserve"> \* MERGEFORMAT </w:instrText>
      </w:r>
      <w:r w:rsidR="004D1D1F" w:rsidRPr="009758FE">
        <w:rPr>
          <w:rFonts w:ascii="HP Simplified" w:hAnsi="HP Simplified" w:cs="Tahoma"/>
        </w:rPr>
      </w:r>
      <w:r w:rsidR="004D1D1F" w:rsidRPr="009758FE">
        <w:rPr>
          <w:rFonts w:ascii="HP Simplified" w:hAnsi="HP Simplified" w:cs="Tahoma"/>
        </w:rPr>
        <w:fldChar w:fldCharType="separate"/>
      </w:r>
      <w:r w:rsidR="00793A06">
        <w:rPr>
          <w:rFonts w:ascii="HP Simplified" w:hAnsi="HP Simplified" w:cs="Tahoma"/>
        </w:rPr>
        <w:t>4.1</w:t>
      </w:r>
      <w:r w:rsidR="004D1D1F" w:rsidRPr="009758FE">
        <w:rPr>
          <w:rFonts w:ascii="HP Simplified" w:hAnsi="HP Simplified" w:cs="Tahoma"/>
        </w:rPr>
        <w:fldChar w:fldCharType="end"/>
      </w:r>
      <w:r w:rsidR="004D1D1F" w:rsidRPr="004D1D1F">
        <w:rPr>
          <w:rFonts w:ascii="HP Simplified" w:hAnsi="HP Simplified" w:cs="Tahoma"/>
        </w:rPr>
        <w:t xml:space="preserve"> - </w:t>
      </w:r>
      <w:r w:rsidR="004D1D1F" w:rsidRPr="009758FE">
        <w:rPr>
          <w:rFonts w:ascii="HP Simplified" w:hAnsi="HP Simplified" w:cs="Tahoma"/>
        </w:rPr>
        <w:fldChar w:fldCharType="begin"/>
      </w:r>
      <w:r w:rsidR="004D1D1F" w:rsidRPr="004D1D1F">
        <w:rPr>
          <w:rFonts w:ascii="HP Simplified" w:hAnsi="HP Simplified" w:cs="Tahoma"/>
        </w:rPr>
        <w:instrText xml:space="preserve"> REF _Ref426363240 \h </w:instrText>
      </w:r>
      <w:r w:rsidR="004D1D1F" w:rsidRPr="00F620D1">
        <w:rPr>
          <w:rFonts w:ascii="HP Simplified" w:hAnsi="HP Simplified" w:cs="Tahoma"/>
        </w:rPr>
        <w:instrText xml:space="preserve"> \* MERGEFORMAT </w:instrText>
      </w:r>
      <w:r w:rsidR="004D1D1F" w:rsidRPr="009758FE">
        <w:rPr>
          <w:rFonts w:ascii="HP Simplified" w:hAnsi="HP Simplified" w:cs="Tahoma"/>
        </w:rPr>
      </w:r>
      <w:r w:rsidR="004D1D1F" w:rsidRPr="009758FE">
        <w:rPr>
          <w:rFonts w:ascii="HP Simplified" w:hAnsi="HP Simplified" w:cs="Tahoma"/>
        </w:rPr>
        <w:fldChar w:fldCharType="separate"/>
      </w:r>
      <w:r w:rsidR="00793A06" w:rsidRPr="00BD27F8">
        <w:rPr>
          <w:rFonts w:ascii="HP Simplified" w:hAnsi="HP Simplified" w:cs="Tahoma"/>
        </w:rPr>
        <w:t>Kompletní tabulka datových toků</w:t>
      </w:r>
      <w:r w:rsidR="004D1D1F" w:rsidRPr="009758FE">
        <w:rPr>
          <w:rFonts w:ascii="HP Simplified" w:hAnsi="HP Simplified" w:cs="Tahoma"/>
        </w:rPr>
        <w:fldChar w:fldCharType="end"/>
      </w:r>
      <w:r w:rsidR="004D1D1F" w:rsidRPr="004D1D1F">
        <w:rPr>
          <w:rFonts w:ascii="HP Simplified" w:hAnsi="HP Simplified" w:cs="Tahoma"/>
        </w:rPr>
        <w:t>.</w:t>
      </w:r>
    </w:p>
    <w:p w14:paraId="6D92A9B1" w14:textId="77777777" w:rsidR="000D2499" w:rsidRPr="00BD27F8" w:rsidRDefault="000D2499" w:rsidP="009E0F56">
      <w:pPr>
        <w:pStyle w:val="Nadpis3"/>
        <w:rPr>
          <w:rFonts w:ascii="HP Simplified" w:hAnsi="HP Simplified" w:cs="Tahoma"/>
        </w:rPr>
      </w:pPr>
      <w:bookmarkStart w:id="52" w:name="_Toc138757708"/>
      <w:bookmarkStart w:id="53" w:name="_Toc428365716"/>
      <w:r w:rsidRPr="00BD27F8">
        <w:rPr>
          <w:rFonts w:ascii="HP Simplified" w:hAnsi="HP Simplified" w:cs="Tahoma"/>
        </w:rPr>
        <w:t>WAN – LAN</w:t>
      </w:r>
      <w:bookmarkEnd w:id="52"/>
      <w:bookmarkEnd w:id="53"/>
    </w:p>
    <w:p w14:paraId="2E84E210" w14:textId="77777777" w:rsidR="00236F7C" w:rsidRDefault="00236F7C" w:rsidP="009E0F56">
      <w:pPr>
        <w:rPr>
          <w:rFonts w:ascii="HP Simplified" w:hAnsi="HP Simplified" w:cs="Tahoma"/>
        </w:rPr>
      </w:pPr>
    </w:p>
    <w:p w14:paraId="3AE155E8" w14:textId="77777777" w:rsidR="000D2499" w:rsidRPr="00BD27F8" w:rsidRDefault="000D2499" w:rsidP="009E0F56">
      <w:pPr>
        <w:rPr>
          <w:rFonts w:ascii="HP Simplified" w:hAnsi="HP Simplified" w:cs="Tahoma"/>
        </w:rPr>
      </w:pPr>
      <w:r w:rsidRPr="00BD27F8">
        <w:rPr>
          <w:rFonts w:ascii="HP Simplified" w:hAnsi="HP Simplified" w:cs="Tahoma"/>
        </w:rPr>
        <w:t>Komunikace je zprostředkována Komunikační a propojovací vrstvou. Komunikace je povolena pouze ve směru LAN -&gt;WAN a to pro účely vzdálené administrace systémů.</w:t>
      </w:r>
    </w:p>
    <w:p w14:paraId="71A973CE" w14:textId="77777777" w:rsidR="000D2499" w:rsidRPr="00BD27F8" w:rsidRDefault="000D2499" w:rsidP="009E0F56">
      <w:pPr>
        <w:pStyle w:val="Nadpis3"/>
        <w:rPr>
          <w:rFonts w:ascii="HP Simplified" w:hAnsi="HP Simplified" w:cs="Tahoma"/>
        </w:rPr>
      </w:pPr>
      <w:bookmarkStart w:id="54" w:name="_Toc138757709"/>
      <w:bookmarkStart w:id="55" w:name="_Toc428365717"/>
      <w:r w:rsidRPr="00BD27F8">
        <w:rPr>
          <w:rFonts w:ascii="HP Simplified" w:hAnsi="HP Simplified" w:cs="Tahoma"/>
        </w:rPr>
        <w:t>WAN – Vrstva správy a administrace IS</w:t>
      </w:r>
      <w:bookmarkEnd w:id="54"/>
      <w:bookmarkEnd w:id="55"/>
    </w:p>
    <w:p w14:paraId="0CCC8D77" w14:textId="77777777" w:rsidR="00236F7C" w:rsidRDefault="00236F7C" w:rsidP="00DF699B">
      <w:pPr>
        <w:jc w:val="both"/>
        <w:rPr>
          <w:rFonts w:ascii="HP Simplified" w:hAnsi="HP Simplified" w:cs="Tahoma"/>
        </w:rPr>
      </w:pPr>
    </w:p>
    <w:p w14:paraId="1E5BC9CD" w14:textId="0E416F0D" w:rsidR="000D2499" w:rsidRPr="00BD27F8" w:rsidRDefault="000D2499" w:rsidP="00DF699B">
      <w:pPr>
        <w:jc w:val="both"/>
        <w:rPr>
          <w:rFonts w:ascii="HP Simplified" w:hAnsi="HP Simplified" w:cs="Tahoma"/>
        </w:rPr>
      </w:pPr>
      <w:r w:rsidRPr="00BD27F8">
        <w:rPr>
          <w:rFonts w:ascii="HP Simplified" w:hAnsi="HP Simplified" w:cs="Tahoma"/>
        </w:rPr>
        <w:t xml:space="preserve">Komunikace směrem WAN -&gt; Vrstva správy a administrace není povolena, opačná komunikace je založená na požadavcích nástrojů či aplikací určených pro monitorování a správu - např. SNMP, SYSLOG, RADIUS, terminálové </w:t>
      </w:r>
      <w:r w:rsidR="00452E88" w:rsidRPr="00BD27F8">
        <w:rPr>
          <w:rFonts w:ascii="HP Simplified" w:hAnsi="HP Simplified" w:cs="Tahoma"/>
        </w:rPr>
        <w:t>služby,…) a tomu</w:t>
      </w:r>
      <w:r w:rsidRPr="00BD27F8">
        <w:rPr>
          <w:rFonts w:ascii="HP Simplified" w:hAnsi="HP Simplified" w:cs="Tahoma"/>
        </w:rPr>
        <w:t xml:space="preserve"> odpovídá i povolená komunikace. Komunikace je zprostředkována Komunikační a propojovací vrstvou.</w:t>
      </w:r>
    </w:p>
    <w:p w14:paraId="42598075" w14:textId="77777777" w:rsidR="000D2499" w:rsidRPr="00BD27F8" w:rsidRDefault="000D2499" w:rsidP="009E0F56">
      <w:pPr>
        <w:pStyle w:val="Nadpis3"/>
        <w:rPr>
          <w:rFonts w:ascii="HP Simplified" w:hAnsi="HP Simplified" w:cs="Tahoma"/>
        </w:rPr>
      </w:pPr>
      <w:bookmarkStart w:id="56" w:name="_Toc138757710"/>
      <w:bookmarkStart w:id="57" w:name="_Toc428365718"/>
      <w:r w:rsidRPr="00BD27F8">
        <w:rPr>
          <w:rFonts w:ascii="HP Simplified" w:hAnsi="HP Simplified" w:cs="Tahoma"/>
        </w:rPr>
        <w:t>WAN – Externí sítě, Internet</w:t>
      </w:r>
      <w:bookmarkEnd w:id="56"/>
      <w:bookmarkEnd w:id="57"/>
    </w:p>
    <w:p w14:paraId="7EA1F12D" w14:textId="77777777" w:rsidR="00236F7C" w:rsidRDefault="00236F7C" w:rsidP="009E0F56">
      <w:pPr>
        <w:rPr>
          <w:rFonts w:ascii="HP Simplified" w:hAnsi="HP Simplified" w:cs="Tahoma"/>
        </w:rPr>
      </w:pPr>
    </w:p>
    <w:p w14:paraId="25AE4209" w14:textId="056308A9" w:rsidR="000D2499" w:rsidRPr="00BD27F8" w:rsidRDefault="000D2499" w:rsidP="00DF699B">
      <w:pPr>
        <w:jc w:val="both"/>
        <w:rPr>
          <w:rFonts w:ascii="HP Simplified" w:hAnsi="HP Simplified" w:cs="Tahoma"/>
        </w:rPr>
      </w:pPr>
      <w:r w:rsidRPr="00BD27F8">
        <w:rPr>
          <w:rFonts w:ascii="HP Simplified" w:hAnsi="HP Simplified" w:cs="Tahoma"/>
        </w:rPr>
        <w:t xml:space="preserve">Komunikace je zprostředkována Komunikační a propojovací vrstvou. </w:t>
      </w:r>
      <w:r w:rsidR="004D1D1F" w:rsidRPr="00BD27F8">
        <w:rPr>
          <w:rFonts w:ascii="HP Simplified" w:hAnsi="HP Simplified" w:cs="Tahoma"/>
        </w:rPr>
        <w:t>Omezení pro komunikaci je specifikováno v</w:t>
      </w:r>
      <w:r w:rsidR="004D1D1F">
        <w:rPr>
          <w:rFonts w:ascii="HP Simplified" w:hAnsi="HP Simplified" w:cs="Tahoma"/>
        </w:rPr>
        <w:t xml:space="preserve"> části </w:t>
      </w:r>
      <w:r w:rsidR="004D1D1F" w:rsidRPr="009E7352">
        <w:rPr>
          <w:rFonts w:ascii="HP Simplified" w:hAnsi="HP Simplified" w:cs="Tahoma"/>
        </w:rPr>
        <w:fldChar w:fldCharType="begin"/>
      </w:r>
      <w:r w:rsidR="004D1D1F" w:rsidRPr="009E7352">
        <w:rPr>
          <w:rFonts w:ascii="HP Simplified" w:hAnsi="HP Simplified" w:cs="Tahoma"/>
        </w:rPr>
        <w:instrText xml:space="preserve"> REF _Ref426363231 \r \h  \* MERGEFORMAT </w:instrText>
      </w:r>
      <w:r w:rsidR="004D1D1F" w:rsidRPr="009E7352">
        <w:rPr>
          <w:rFonts w:ascii="HP Simplified" w:hAnsi="HP Simplified" w:cs="Tahoma"/>
        </w:rPr>
      </w:r>
      <w:r w:rsidR="004D1D1F" w:rsidRPr="009E7352">
        <w:rPr>
          <w:rFonts w:ascii="HP Simplified" w:hAnsi="HP Simplified" w:cs="Tahoma"/>
        </w:rPr>
        <w:fldChar w:fldCharType="separate"/>
      </w:r>
      <w:r w:rsidR="00793A06">
        <w:rPr>
          <w:rFonts w:ascii="HP Simplified" w:hAnsi="HP Simplified" w:cs="Tahoma"/>
        </w:rPr>
        <w:t>4.1</w:t>
      </w:r>
      <w:r w:rsidR="004D1D1F" w:rsidRPr="009E7352">
        <w:rPr>
          <w:rFonts w:ascii="HP Simplified" w:hAnsi="HP Simplified" w:cs="Tahoma"/>
        </w:rPr>
        <w:fldChar w:fldCharType="end"/>
      </w:r>
      <w:r w:rsidR="004D1D1F" w:rsidRPr="009E7352">
        <w:rPr>
          <w:rFonts w:ascii="HP Simplified" w:hAnsi="HP Simplified" w:cs="Tahoma"/>
        </w:rPr>
        <w:t xml:space="preserve"> </w:t>
      </w:r>
      <w:r w:rsidR="00034998">
        <w:rPr>
          <w:rFonts w:ascii="HP Simplified" w:hAnsi="HP Simplified" w:cs="Tahoma"/>
        </w:rPr>
        <w:t>–</w:t>
      </w:r>
      <w:r w:rsidR="004D1D1F" w:rsidRPr="009E7352">
        <w:rPr>
          <w:rFonts w:ascii="HP Simplified" w:hAnsi="HP Simplified" w:cs="Tahoma"/>
        </w:rPr>
        <w:t xml:space="preserve"> </w:t>
      </w:r>
      <w:r w:rsidR="004D1D1F" w:rsidRPr="009E7352">
        <w:rPr>
          <w:rFonts w:ascii="HP Simplified" w:hAnsi="HP Simplified" w:cs="Tahoma"/>
        </w:rPr>
        <w:fldChar w:fldCharType="begin"/>
      </w:r>
      <w:r w:rsidR="004D1D1F" w:rsidRPr="009E7352">
        <w:rPr>
          <w:rFonts w:ascii="HP Simplified" w:hAnsi="HP Simplified" w:cs="Tahoma"/>
        </w:rPr>
        <w:instrText xml:space="preserve"> REF _Ref426363240 \h  \* MERGEFORMAT </w:instrText>
      </w:r>
      <w:r w:rsidR="004D1D1F" w:rsidRPr="009E7352">
        <w:rPr>
          <w:rFonts w:ascii="HP Simplified" w:hAnsi="HP Simplified" w:cs="Tahoma"/>
        </w:rPr>
      </w:r>
      <w:r w:rsidR="004D1D1F" w:rsidRPr="009E7352">
        <w:rPr>
          <w:rFonts w:ascii="HP Simplified" w:hAnsi="HP Simplified" w:cs="Tahoma"/>
        </w:rPr>
        <w:fldChar w:fldCharType="separate"/>
      </w:r>
      <w:r w:rsidR="00793A06" w:rsidRPr="00BD27F8">
        <w:rPr>
          <w:rFonts w:ascii="HP Simplified" w:hAnsi="HP Simplified" w:cs="Tahoma"/>
        </w:rPr>
        <w:t>Kompletní tabulka datových toků</w:t>
      </w:r>
      <w:r w:rsidR="004D1D1F" w:rsidRPr="009E7352">
        <w:rPr>
          <w:rFonts w:ascii="HP Simplified" w:hAnsi="HP Simplified" w:cs="Tahoma"/>
        </w:rPr>
        <w:fldChar w:fldCharType="end"/>
      </w:r>
      <w:r w:rsidR="004D1D1F" w:rsidRPr="009E7352">
        <w:rPr>
          <w:rFonts w:ascii="HP Simplified" w:hAnsi="HP Simplified" w:cs="Tahoma"/>
        </w:rPr>
        <w:t>.</w:t>
      </w:r>
    </w:p>
    <w:p w14:paraId="29282252" w14:textId="77777777" w:rsidR="000D2499" w:rsidRPr="00BD27F8" w:rsidRDefault="000D2499" w:rsidP="009E0F56">
      <w:pPr>
        <w:pStyle w:val="Nadpis3"/>
        <w:rPr>
          <w:rFonts w:ascii="HP Simplified" w:hAnsi="HP Simplified" w:cs="Tahoma"/>
        </w:rPr>
      </w:pPr>
      <w:bookmarkStart w:id="58" w:name="_Toc138757711"/>
      <w:bookmarkStart w:id="59" w:name="_Toc428365719"/>
      <w:r w:rsidRPr="00BD27F8">
        <w:rPr>
          <w:rFonts w:ascii="HP Simplified" w:hAnsi="HP Simplified" w:cs="Tahoma"/>
        </w:rPr>
        <w:t>LAN – Vrstva správy a administrace IS</w:t>
      </w:r>
      <w:bookmarkEnd w:id="58"/>
      <w:bookmarkEnd w:id="59"/>
    </w:p>
    <w:p w14:paraId="03B96F78" w14:textId="77777777" w:rsidR="00236F7C" w:rsidRDefault="00236F7C" w:rsidP="009E0F56">
      <w:pPr>
        <w:rPr>
          <w:rFonts w:ascii="HP Simplified" w:hAnsi="HP Simplified" w:cs="Tahoma"/>
        </w:rPr>
      </w:pPr>
    </w:p>
    <w:p w14:paraId="7BF61399" w14:textId="6FA570F2" w:rsidR="000D2499" w:rsidRPr="00BD27F8" w:rsidRDefault="000D2499" w:rsidP="00DF699B">
      <w:pPr>
        <w:jc w:val="both"/>
        <w:rPr>
          <w:rFonts w:ascii="HP Simplified" w:hAnsi="HP Simplified" w:cs="Tahoma"/>
        </w:rPr>
      </w:pPr>
      <w:r w:rsidRPr="00BD27F8">
        <w:rPr>
          <w:rFonts w:ascii="HP Simplified" w:hAnsi="HP Simplified" w:cs="Tahoma"/>
        </w:rPr>
        <w:t xml:space="preserve">Komunikace směrem LAN -&gt; Vrstva správy a administrace není povolena, opačná komunikace je založená na požadavcích nástrojů či aplikací určených pro monitorování a správu - např. SNMP, SYSLOG, RADIUS, terminálové </w:t>
      </w:r>
      <w:r w:rsidR="00452E88" w:rsidRPr="00BD27F8">
        <w:rPr>
          <w:rFonts w:ascii="HP Simplified" w:hAnsi="HP Simplified" w:cs="Tahoma"/>
        </w:rPr>
        <w:t>služby,…) a tomu</w:t>
      </w:r>
      <w:r w:rsidRPr="00BD27F8">
        <w:rPr>
          <w:rFonts w:ascii="HP Simplified" w:hAnsi="HP Simplified" w:cs="Tahoma"/>
        </w:rPr>
        <w:t xml:space="preserve"> odpovídá i povolená komunikace. Komunikace je zprostředkována Komunikační a propojovací vrstvou.</w:t>
      </w:r>
    </w:p>
    <w:p w14:paraId="2A5ADFF3" w14:textId="77777777" w:rsidR="000D2499" w:rsidRPr="00BD27F8" w:rsidRDefault="000D2499" w:rsidP="009E0F56">
      <w:pPr>
        <w:pStyle w:val="Nadpis3"/>
        <w:rPr>
          <w:rFonts w:ascii="HP Simplified" w:hAnsi="HP Simplified" w:cs="Tahoma"/>
        </w:rPr>
      </w:pPr>
      <w:bookmarkStart w:id="60" w:name="_Toc138757712"/>
      <w:bookmarkStart w:id="61" w:name="_Toc428365720"/>
      <w:r w:rsidRPr="00BD27F8">
        <w:rPr>
          <w:rFonts w:ascii="HP Simplified" w:hAnsi="HP Simplified" w:cs="Tahoma"/>
        </w:rPr>
        <w:t>LAN – Externí sítě, Internet</w:t>
      </w:r>
      <w:bookmarkEnd w:id="60"/>
      <w:bookmarkEnd w:id="61"/>
    </w:p>
    <w:p w14:paraId="7B4E416B" w14:textId="77777777" w:rsidR="00236F7C" w:rsidRDefault="00236F7C" w:rsidP="009E0F56">
      <w:pPr>
        <w:rPr>
          <w:rFonts w:ascii="HP Simplified" w:hAnsi="HP Simplified" w:cs="Tahoma"/>
        </w:rPr>
      </w:pPr>
    </w:p>
    <w:p w14:paraId="0430A567" w14:textId="434FFCCF" w:rsidR="000D2499" w:rsidRPr="00BD27F8" w:rsidRDefault="000D2499" w:rsidP="00DF699B">
      <w:pPr>
        <w:jc w:val="both"/>
        <w:rPr>
          <w:rFonts w:ascii="HP Simplified" w:hAnsi="HP Simplified" w:cs="Tahoma"/>
        </w:rPr>
      </w:pPr>
      <w:r w:rsidRPr="00BD27F8">
        <w:rPr>
          <w:rFonts w:ascii="HP Simplified" w:hAnsi="HP Simplified" w:cs="Tahoma"/>
        </w:rPr>
        <w:t xml:space="preserve">Komunikace je zprostředkována Komunikační a propojovací vrstvou. </w:t>
      </w:r>
      <w:r w:rsidR="00D730FD" w:rsidRPr="00BD27F8">
        <w:rPr>
          <w:rFonts w:ascii="HP Simplified" w:hAnsi="HP Simplified" w:cs="Tahoma"/>
        </w:rPr>
        <w:t>Omezení pro komunikaci je specifikováno v</w:t>
      </w:r>
      <w:r w:rsidR="00D730FD">
        <w:rPr>
          <w:rFonts w:ascii="HP Simplified" w:hAnsi="HP Simplified" w:cs="Tahoma"/>
        </w:rPr>
        <w:t xml:space="preserve"> části </w:t>
      </w:r>
      <w:r w:rsidR="00D730FD" w:rsidRPr="009E7352">
        <w:rPr>
          <w:rFonts w:ascii="HP Simplified" w:hAnsi="HP Simplified" w:cs="Tahoma"/>
        </w:rPr>
        <w:fldChar w:fldCharType="begin"/>
      </w:r>
      <w:r w:rsidR="00D730FD" w:rsidRPr="009E7352">
        <w:rPr>
          <w:rFonts w:ascii="HP Simplified" w:hAnsi="HP Simplified" w:cs="Tahoma"/>
        </w:rPr>
        <w:instrText xml:space="preserve"> REF _Ref426363231 \r \h  \* MERGEFORMAT </w:instrText>
      </w:r>
      <w:r w:rsidR="00D730FD" w:rsidRPr="009E7352">
        <w:rPr>
          <w:rFonts w:ascii="HP Simplified" w:hAnsi="HP Simplified" w:cs="Tahoma"/>
        </w:rPr>
      </w:r>
      <w:r w:rsidR="00D730FD" w:rsidRPr="009E7352">
        <w:rPr>
          <w:rFonts w:ascii="HP Simplified" w:hAnsi="HP Simplified" w:cs="Tahoma"/>
        </w:rPr>
        <w:fldChar w:fldCharType="separate"/>
      </w:r>
      <w:r w:rsidR="00793A06">
        <w:rPr>
          <w:rFonts w:ascii="HP Simplified" w:hAnsi="HP Simplified" w:cs="Tahoma"/>
        </w:rPr>
        <w:t>4.1</w:t>
      </w:r>
      <w:r w:rsidR="00D730FD" w:rsidRPr="009E7352">
        <w:rPr>
          <w:rFonts w:ascii="HP Simplified" w:hAnsi="HP Simplified" w:cs="Tahoma"/>
        </w:rPr>
        <w:fldChar w:fldCharType="end"/>
      </w:r>
      <w:r w:rsidR="00D730FD" w:rsidRPr="009E7352">
        <w:rPr>
          <w:rFonts w:ascii="HP Simplified" w:hAnsi="HP Simplified" w:cs="Tahoma"/>
        </w:rPr>
        <w:t xml:space="preserve"> </w:t>
      </w:r>
      <w:r w:rsidR="00034998">
        <w:rPr>
          <w:rFonts w:ascii="HP Simplified" w:hAnsi="HP Simplified" w:cs="Tahoma"/>
        </w:rPr>
        <w:t>–</w:t>
      </w:r>
      <w:r w:rsidR="00D730FD" w:rsidRPr="009E7352">
        <w:rPr>
          <w:rFonts w:ascii="HP Simplified" w:hAnsi="HP Simplified" w:cs="Tahoma"/>
        </w:rPr>
        <w:t xml:space="preserve"> </w:t>
      </w:r>
      <w:r w:rsidR="00D730FD" w:rsidRPr="009E7352">
        <w:rPr>
          <w:rFonts w:ascii="HP Simplified" w:hAnsi="HP Simplified" w:cs="Tahoma"/>
        </w:rPr>
        <w:fldChar w:fldCharType="begin"/>
      </w:r>
      <w:r w:rsidR="00D730FD" w:rsidRPr="009E7352">
        <w:rPr>
          <w:rFonts w:ascii="HP Simplified" w:hAnsi="HP Simplified" w:cs="Tahoma"/>
        </w:rPr>
        <w:instrText xml:space="preserve"> REF _Ref426363240 \h  \* MERGEFORMAT </w:instrText>
      </w:r>
      <w:r w:rsidR="00D730FD" w:rsidRPr="009E7352">
        <w:rPr>
          <w:rFonts w:ascii="HP Simplified" w:hAnsi="HP Simplified" w:cs="Tahoma"/>
        </w:rPr>
      </w:r>
      <w:r w:rsidR="00D730FD" w:rsidRPr="009E7352">
        <w:rPr>
          <w:rFonts w:ascii="HP Simplified" w:hAnsi="HP Simplified" w:cs="Tahoma"/>
        </w:rPr>
        <w:fldChar w:fldCharType="separate"/>
      </w:r>
      <w:r w:rsidR="00793A06" w:rsidRPr="00BD27F8">
        <w:rPr>
          <w:rFonts w:ascii="HP Simplified" w:hAnsi="HP Simplified" w:cs="Tahoma"/>
        </w:rPr>
        <w:t>Kompletní tabulka datových toků</w:t>
      </w:r>
      <w:r w:rsidR="00D730FD" w:rsidRPr="009E7352">
        <w:rPr>
          <w:rFonts w:ascii="HP Simplified" w:hAnsi="HP Simplified" w:cs="Tahoma"/>
        </w:rPr>
        <w:fldChar w:fldCharType="end"/>
      </w:r>
      <w:r w:rsidR="00D730FD" w:rsidRPr="009E7352">
        <w:rPr>
          <w:rFonts w:ascii="HP Simplified" w:hAnsi="HP Simplified" w:cs="Tahoma"/>
        </w:rPr>
        <w:t>.</w:t>
      </w:r>
    </w:p>
    <w:p w14:paraId="594619E3" w14:textId="77777777" w:rsidR="000D2499" w:rsidRPr="00BD27F8" w:rsidRDefault="000D2499" w:rsidP="009E0F56">
      <w:pPr>
        <w:pStyle w:val="Nadpis3"/>
        <w:rPr>
          <w:rFonts w:ascii="HP Simplified" w:hAnsi="HP Simplified" w:cs="Tahoma"/>
        </w:rPr>
      </w:pPr>
      <w:bookmarkStart w:id="62" w:name="_Toc138757713"/>
      <w:bookmarkStart w:id="63" w:name="_Toc428365721"/>
      <w:r w:rsidRPr="00BD27F8">
        <w:rPr>
          <w:rFonts w:ascii="HP Simplified" w:hAnsi="HP Simplified" w:cs="Tahoma"/>
        </w:rPr>
        <w:t>LAN/WAN - Proxy vrstva</w:t>
      </w:r>
      <w:bookmarkEnd w:id="62"/>
      <w:bookmarkEnd w:id="63"/>
    </w:p>
    <w:p w14:paraId="715BFF84" w14:textId="77777777" w:rsidR="00236F7C" w:rsidRDefault="00236F7C" w:rsidP="009E0F56">
      <w:pPr>
        <w:rPr>
          <w:rFonts w:ascii="HP Simplified" w:hAnsi="HP Simplified" w:cs="Tahoma"/>
        </w:rPr>
      </w:pPr>
    </w:p>
    <w:p w14:paraId="716653ED" w14:textId="77777777" w:rsidR="000D2499" w:rsidRDefault="000D2499" w:rsidP="009E0F56">
      <w:pPr>
        <w:rPr>
          <w:rFonts w:ascii="HP Simplified" w:hAnsi="HP Simplified" w:cs="Tahoma"/>
        </w:rPr>
      </w:pPr>
      <w:r w:rsidRPr="00BD27F8">
        <w:rPr>
          <w:rFonts w:ascii="HP Simplified" w:hAnsi="HP Simplified" w:cs="Tahoma"/>
        </w:rPr>
        <w:t>Komunikace je jednosměrně navazovaná uživateli z LAN/WAN</w:t>
      </w:r>
    </w:p>
    <w:p w14:paraId="14DC6794" w14:textId="77777777" w:rsidR="00DF699B" w:rsidRPr="00BD27F8" w:rsidRDefault="00DF699B" w:rsidP="009E0F56">
      <w:pPr>
        <w:rPr>
          <w:rFonts w:ascii="HP Simplified" w:hAnsi="HP Simplified" w:cs="Tahoma"/>
        </w:rPr>
      </w:pPr>
    </w:p>
    <w:p w14:paraId="7DAE975E" w14:textId="7777777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komunikace je založená pouze na protokolu  HTTPS</w:t>
      </w:r>
    </w:p>
    <w:p w14:paraId="2DF1DD1F" w14:textId="2DEA6975" w:rsidR="000D2499" w:rsidRPr="00BD27F8" w:rsidRDefault="00DF699B" w:rsidP="00DF699B">
      <w:pPr>
        <w:spacing w:after="120"/>
        <w:rPr>
          <w:rFonts w:ascii="HP Simplified" w:hAnsi="HP Simplified" w:cs="Tahoma"/>
        </w:rPr>
      </w:pPr>
      <w:r w:rsidRPr="00DF699B">
        <w:rPr>
          <w:rFonts w:ascii="HP Simplified" w:hAnsi="HP Simplified" w:cs="Tahoma"/>
        </w:rPr>
        <w:t>•</w:t>
      </w:r>
      <w:r>
        <w:rPr>
          <w:rFonts w:ascii="HP Simplified" w:hAnsi="HP Simplified" w:cs="Tahoma"/>
        </w:rPr>
        <w:t xml:space="preserve"> </w:t>
      </w:r>
      <w:r>
        <w:rPr>
          <w:rFonts w:ascii="HP Simplified" w:hAnsi="HP Simplified" w:cs="Tahoma"/>
        </w:rPr>
        <w:tab/>
      </w:r>
      <w:r w:rsidR="000D2499" w:rsidRPr="00BD27F8">
        <w:rPr>
          <w:rFonts w:ascii="HP Simplified" w:hAnsi="HP Simplified" w:cs="Tahoma"/>
        </w:rPr>
        <w:t>SSL komunikace je zakončena na Content přepínači</w:t>
      </w:r>
    </w:p>
    <w:p w14:paraId="32BCBE5C" w14:textId="657BACA0"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komunikace je na rozhraní filtrov</w:t>
      </w:r>
      <w:r w:rsidR="00034998">
        <w:rPr>
          <w:rFonts w:ascii="HP Simplified" w:hAnsi="HP Simplified" w:cs="Tahoma"/>
        </w:rPr>
        <w:t>á</w:t>
      </w:r>
      <w:r w:rsidRPr="00BD27F8">
        <w:rPr>
          <w:rFonts w:ascii="HP Simplified" w:hAnsi="HP Simplified" w:cs="Tahoma"/>
        </w:rPr>
        <w:t>n</w:t>
      </w:r>
      <w:r w:rsidR="00034998">
        <w:rPr>
          <w:rFonts w:ascii="HP Simplified" w:hAnsi="HP Simplified" w:cs="Tahoma"/>
        </w:rPr>
        <w:t>a</w:t>
      </w:r>
      <w:r w:rsidRPr="00BD27F8">
        <w:rPr>
          <w:rFonts w:ascii="HP Simplified" w:hAnsi="HP Simplified" w:cs="Tahoma"/>
        </w:rPr>
        <w:t xml:space="preserve"> („firewalling“) a jsou zde sledovány útoky („IDS/IPS“)</w:t>
      </w:r>
    </w:p>
    <w:p w14:paraId="0DDFAFEF" w14:textId="77777777"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 xml:space="preserve">směrem do AAA proxy vrstvy se využívá content přepínačů (rozložení zátěže, přesměrování požadavků či zajištění vysoké dostupnosti) </w:t>
      </w:r>
    </w:p>
    <w:p w14:paraId="596D1580" w14:textId="667E5A7A"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směrem z AAA vrstvy jsou prezentovány pouze jednotlivé služby AAA portálu (ne vlastní AAA servery), struktura AAA vrstvy je uživatelům skryta</w:t>
      </w:r>
    </w:p>
    <w:p w14:paraId="48DEB9C0" w14:textId="77777777" w:rsidR="000D2499" w:rsidRPr="00BD27F8" w:rsidRDefault="000D2499" w:rsidP="009E0F56">
      <w:pPr>
        <w:pStyle w:val="Nadpis3"/>
        <w:rPr>
          <w:rFonts w:ascii="HP Simplified" w:hAnsi="HP Simplified" w:cs="Tahoma"/>
        </w:rPr>
      </w:pPr>
      <w:bookmarkStart w:id="64" w:name="_Toc138757714"/>
      <w:bookmarkStart w:id="65" w:name="_Toc428365722"/>
      <w:r w:rsidRPr="00BD27F8">
        <w:rPr>
          <w:rFonts w:ascii="HP Simplified" w:hAnsi="HP Simplified" w:cs="Tahoma"/>
        </w:rPr>
        <w:t>Proxy vrstva – Vrstva správy a administrace IS</w:t>
      </w:r>
      <w:bookmarkEnd w:id="64"/>
      <w:bookmarkEnd w:id="65"/>
    </w:p>
    <w:p w14:paraId="2388C3F5" w14:textId="77777777" w:rsidR="00236F7C" w:rsidRDefault="00236F7C" w:rsidP="009E0F56">
      <w:pPr>
        <w:rPr>
          <w:rFonts w:ascii="HP Simplified" w:hAnsi="HP Simplified" w:cs="Tahoma"/>
        </w:rPr>
      </w:pPr>
    </w:p>
    <w:p w14:paraId="50D2533D" w14:textId="17A9B852" w:rsidR="000D2499" w:rsidRPr="00BD27F8" w:rsidRDefault="000D2499" w:rsidP="00DF699B">
      <w:pPr>
        <w:jc w:val="both"/>
        <w:rPr>
          <w:rFonts w:ascii="HP Simplified" w:hAnsi="HP Simplified" w:cs="Tahoma"/>
        </w:rPr>
      </w:pPr>
      <w:r w:rsidRPr="00BD27F8">
        <w:rPr>
          <w:rFonts w:ascii="HP Simplified" w:hAnsi="HP Simplified" w:cs="Tahoma"/>
        </w:rPr>
        <w:lastRenderedPageBreak/>
        <w:t xml:space="preserve">Komunikace směrem Komunikační a propojovací vrstva -&gt; Vrstva správy a administrace není povolena, opačná komunikace je založená na požadavcích nástrojů či aplikací určených pro monitorování a správu - např. SNMP, SYSLOG, RADIUS, terminálové </w:t>
      </w:r>
      <w:r w:rsidR="00452E88" w:rsidRPr="00BD27F8">
        <w:rPr>
          <w:rFonts w:ascii="HP Simplified" w:hAnsi="HP Simplified" w:cs="Tahoma"/>
        </w:rPr>
        <w:t>služby,…) a tomu</w:t>
      </w:r>
      <w:r w:rsidRPr="00BD27F8">
        <w:rPr>
          <w:rFonts w:ascii="HP Simplified" w:hAnsi="HP Simplified" w:cs="Tahoma"/>
        </w:rPr>
        <w:t xml:space="preserve"> odpovídá i povolená komunikace. Dále zde probíhá replikace ITAM, ITIM </w:t>
      </w:r>
      <w:r w:rsidR="00034998" w:rsidRPr="00BD27F8">
        <w:rPr>
          <w:rFonts w:ascii="HP Simplified" w:hAnsi="HP Simplified" w:cs="Tahoma"/>
        </w:rPr>
        <w:t>primár</w:t>
      </w:r>
      <w:r w:rsidR="00034998">
        <w:rPr>
          <w:rFonts w:ascii="HP Simplified" w:hAnsi="HP Simplified" w:cs="Tahoma"/>
        </w:rPr>
        <w:t>ních</w:t>
      </w:r>
      <w:r w:rsidRPr="00BD27F8">
        <w:rPr>
          <w:rFonts w:ascii="HP Simplified" w:hAnsi="HP Simplified" w:cs="Tahoma"/>
        </w:rPr>
        <w:t xml:space="preserve"> serverů k jejich RO replikacím v Proxy vrstvě. Komunikace je na rozhraní filtrovaná („firewalling“) a jsou zde sledovány útoky („IDS/IPS“).</w:t>
      </w:r>
    </w:p>
    <w:p w14:paraId="2FD01EB5" w14:textId="77777777" w:rsidR="000D2499" w:rsidRPr="00BD27F8" w:rsidRDefault="000D2499" w:rsidP="009E0F56">
      <w:pPr>
        <w:pStyle w:val="Nadpis3"/>
        <w:rPr>
          <w:rFonts w:ascii="HP Simplified" w:hAnsi="HP Simplified" w:cs="Tahoma"/>
        </w:rPr>
      </w:pPr>
      <w:bookmarkStart w:id="66" w:name="_Toc138757715"/>
      <w:bookmarkStart w:id="67" w:name="_Toc428365723"/>
      <w:r w:rsidRPr="00BD27F8">
        <w:rPr>
          <w:rFonts w:ascii="HP Simplified" w:hAnsi="HP Simplified" w:cs="Tahoma"/>
        </w:rPr>
        <w:t>Proxy – Aplikační vrstva</w:t>
      </w:r>
      <w:bookmarkEnd w:id="66"/>
      <w:bookmarkEnd w:id="67"/>
    </w:p>
    <w:p w14:paraId="5E36CD89" w14:textId="77777777" w:rsidR="00236F7C" w:rsidRDefault="00236F7C" w:rsidP="009E0F56">
      <w:pPr>
        <w:rPr>
          <w:rFonts w:ascii="HP Simplified" w:hAnsi="HP Simplified" w:cs="Tahoma"/>
        </w:rPr>
      </w:pPr>
    </w:p>
    <w:p w14:paraId="7777DB0E" w14:textId="77777777" w:rsidR="000D2499" w:rsidRDefault="000D2499" w:rsidP="009E0F56">
      <w:pPr>
        <w:rPr>
          <w:rFonts w:ascii="HP Simplified" w:hAnsi="HP Simplified" w:cs="Tahoma"/>
        </w:rPr>
      </w:pPr>
      <w:r w:rsidRPr="00BD27F8">
        <w:rPr>
          <w:rFonts w:ascii="HP Simplified" w:hAnsi="HP Simplified" w:cs="Tahoma"/>
        </w:rPr>
        <w:t>Komunikace je jednosměrně navazovaná AAA portál servery z proxy vrstvy</w:t>
      </w:r>
    </w:p>
    <w:p w14:paraId="1861DFA0" w14:textId="77777777" w:rsidR="00DF699B" w:rsidRPr="00BD27F8" w:rsidRDefault="00DF699B" w:rsidP="009E0F56">
      <w:pPr>
        <w:rPr>
          <w:rFonts w:ascii="HP Simplified" w:hAnsi="HP Simplified" w:cs="Tahoma"/>
        </w:rPr>
      </w:pPr>
    </w:p>
    <w:p w14:paraId="4C1BA391" w14:textId="33CA552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 xml:space="preserve">komunikace je </w:t>
      </w:r>
      <w:r w:rsidR="00452E88" w:rsidRPr="00BD27F8">
        <w:rPr>
          <w:rFonts w:ascii="HP Simplified" w:hAnsi="HP Simplified" w:cs="Tahoma"/>
        </w:rPr>
        <w:t>založená na</w:t>
      </w:r>
      <w:r w:rsidRPr="00BD27F8">
        <w:rPr>
          <w:rFonts w:ascii="HP Simplified" w:hAnsi="HP Simplified" w:cs="Tahoma"/>
        </w:rPr>
        <w:t xml:space="preserve"> </w:t>
      </w:r>
      <w:r w:rsidR="00452E88" w:rsidRPr="00BD27F8">
        <w:rPr>
          <w:rFonts w:ascii="HP Simplified" w:hAnsi="HP Simplified" w:cs="Tahoma"/>
        </w:rPr>
        <w:t>protokolu HTTP</w:t>
      </w:r>
    </w:p>
    <w:p w14:paraId="5B5ED8B3" w14:textId="77777777"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uvnitř HTTP protokolu je předávána informace o uživateli pro autorizaci na aplikační vrstvě</w:t>
      </w:r>
    </w:p>
    <w:p w14:paraId="60AC41DD" w14:textId="7777777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komunikace není na rozhraní filtrovaná</w:t>
      </w:r>
    </w:p>
    <w:p w14:paraId="4B679845" w14:textId="77777777"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 xml:space="preserve">směrem do aplikační vrstvy se využívá content přepínačů (rozložení zátěže, přesměrování požadavků či zajištění vysoké dostupnosti) </w:t>
      </w:r>
    </w:p>
    <w:p w14:paraId="604978DD" w14:textId="77777777"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směrem z aplikační vrstvy jsou prezentovány pouze jednotlivé služby či aplikace (ne vlastní aplikační servery), struktura aplikační vrstvy je AAA portálu skryta</w:t>
      </w:r>
    </w:p>
    <w:p w14:paraId="7DAEA267" w14:textId="77777777" w:rsidR="000D2499" w:rsidRPr="00BD27F8" w:rsidRDefault="000D2499" w:rsidP="009E0F56">
      <w:pPr>
        <w:pStyle w:val="Nadpis3"/>
        <w:rPr>
          <w:rFonts w:ascii="HP Simplified" w:hAnsi="HP Simplified" w:cs="Tahoma"/>
        </w:rPr>
      </w:pPr>
      <w:bookmarkStart w:id="68" w:name="_Toc138757716"/>
      <w:bookmarkStart w:id="69" w:name="_Toc428365724"/>
      <w:r w:rsidRPr="00BD27F8">
        <w:rPr>
          <w:rFonts w:ascii="HP Simplified" w:hAnsi="HP Simplified" w:cs="Tahoma"/>
        </w:rPr>
        <w:t>Proxy vrstva – Externí sítě, Internet</w:t>
      </w:r>
      <w:bookmarkEnd w:id="68"/>
      <w:bookmarkEnd w:id="69"/>
    </w:p>
    <w:p w14:paraId="2F994DBE" w14:textId="77777777" w:rsidR="00236F7C" w:rsidRDefault="00236F7C" w:rsidP="009E0F56">
      <w:pPr>
        <w:rPr>
          <w:rFonts w:ascii="HP Simplified" w:hAnsi="HP Simplified" w:cs="Tahoma"/>
        </w:rPr>
      </w:pPr>
    </w:p>
    <w:p w14:paraId="27484379" w14:textId="77777777" w:rsidR="000D2499" w:rsidRPr="00BD27F8" w:rsidRDefault="000D2499" w:rsidP="009E0F56">
      <w:pPr>
        <w:rPr>
          <w:rFonts w:ascii="HP Simplified" w:hAnsi="HP Simplified" w:cs="Tahoma"/>
        </w:rPr>
      </w:pPr>
      <w:r w:rsidRPr="00BD27F8">
        <w:rPr>
          <w:rFonts w:ascii="HP Simplified" w:hAnsi="HP Simplified" w:cs="Tahoma"/>
        </w:rPr>
        <w:t xml:space="preserve">Komunikace je omezena povolenými porty a komunikací na vrstvě „Externí sítě, Internet“, která zabezpečuje firewalling. </w:t>
      </w:r>
    </w:p>
    <w:p w14:paraId="1A513D72" w14:textId="77777777" w:rsidR="000D2499" w:rsidRPr="00BD27F8" w:rsidRDefault="000D2499" w:rsidP="009E0F56">
      <w:pPr>
        <w:pStyle w:val="Nadpis3"/>
        <w:rPr>
          <w:rFonts w:ascii="HP Simplified" w:hAnsi="HP Simplified" w:cs="Tahoma"/>
        </w:rPr>
      </w:pPr>
      <w:bookmarkStart w:id="70" w:name="_Toc138757717"/>
      <w:bookmarkStart w:id="71" w:name="_Toc428365725"/>
      <w:r w:rsidRPr="00BD27F8">
        <w:rPr>
          <w:rFonts w:ascii="HP Simplified" w:hAnsi="HP Simplified" w:cs="Tahoma"/>
        </w:rPr>
        <w:t>Vrstva správy a administrace IS – Aplikační vrstva</w:t>
      </w:r>
      <w:bookmarkEnd w:id="70"/>
      <w:bookmarkEnd w:id="71"/>
    </w:p>
    <w:p w14:paraId="39AEF2A4" w14:textId="77777777" w:rsidR="00236F7C" w:rsidRDefault="00236F7C" w:rsidP="009E0F56">
      <w:pPr>
        <w:rPr>
          <w:rFonts w:ascii="HP Simplified" w:hAnsi="HP Simplified" w:cs="Tahoma"/>
        </w:rPr>
      </w:pPr>
    </w:p>
    <w:p w14:paraId="079F4836" w14:textId="77777777" w:rsidR="000D2499" w:rsidRPr="00BD27F8" w:rsidRDefault="000D2499" w:rsidP="009E0F56">
      <w:pPr>
        <w:rPr>
          <w:rFonts w:ascii="HP Simplified" w:hAnsi="HP Simplified" w:cs="Tahoma"/>
        </w:rPr>
      </w:pPr>
      <w:r w:rsidRPr="00BD27F8">
        <w:rPr>
          <w:rFonts w:ascii="HP Simplified" w:hAnsi="HP Simplified" w:cs="Tahoma"/>
        </w:rPr>
        <w:t>Komunikace je jednosměrně navazována z vrstvy správy a administrace IS.</w:t>
      </w:r>
    </w:p>
    <w:p w14:paraId="04A1EFCD" w14:textId="2D37C185" w:rsidR="000D2499" w:rsidRPr="00BD27F8" w:rsidRDefault="000D2499" w:rsidP="009E0F56">
      <w:pPr>
        <w:rPr>
          <w:rFonts w:ascii="HP Simplified" w:hAnsi="HP Simplified" w:cs="Tahoma"/>
        </w:rPr>
      </w:pPr>
      <w:r w:rsidRPr="00BD27F8">
        <w:rPr>
          <w:rFonts w:ascii="HP Simplified" w:hAnsi="HP Simplified" w:cs="Tahoma"/>
        </w:rPr>
        <w:t xml:space="preserve">Jedinou výjimku </w:t>
      </w:r>
      <w:r w:rsidR="00452E88" w:rsidRPr="00BD27F8">
        <w:rPr>
          <w:rFonts w:ascii="HP Simplified" w:hAnsi="HP Simplified" w:cs="Tahoma"/>
        </w:rPr>
        <w:t>tvoří: SNMP</w:t>
      </w:r>
      <w:r w:rsidRPr="00BD27F8">
        <w:rPr>
          <w:rFonts w:ascii="HP Simplified" w:hAnsi="HP Simplified" w:cs="Tahoma"/>
        </w:rPr>
        <w:t xml:space="preserve"> </w:t>
      </w:r>
      <w:r w:rsidR="00452E88" w:rsidRPr="00BD27F8">
        <w:rPr>
          <w:rFonts w:ascii="HP Simplified" w:hAnsi="HP Simplified" w:cs="Tahoma"/>
        </w:rPr>
        <w:t>trap,…</w:t>
      </w:r>
    </w:p>
    <w:p w14:paraId="53793714" w14:textId="4F07DC2A"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 xml:space="preserve">komunikace je založená na požadavcích nástrojů či aplikací určených pro monitorování a správu aplikační vrstvy (např. SNMP, SYSLOG, RADIUS, terminálové </w:t>
      </w:r>
      <w:r w:rsidR="00452E88" w:rsidRPr="00BD27F8">
        <w:rPr>
          <w:rFonts w:ascii="HP Simplified" w:hAnsi="HP Simplified" w:cs="Tahoma"/>
        </w:rPr>
        <w:t>služby,…)</w:t>
      </w:r>
    </w:p>
    <w:p w14:paraId="6C42EF87" w14:textId="7777777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komunikace je na rozhraní filtrovaná („firewalling“) a jsou zde sledovány útoky („IDS/IPS“)</w:t>
      </w:r>
    </w:p>
    <w:p w14:paraId="5EEBF225" w14:textId="77777777" w:rsidR="000D2499" w:rsidRPr="00BD27F8" w:rsidRDefault="000D2499" w:rsidP="009E0F56">
      <w:pPr>
        <w:pStyle w:val="Nadpis3"/>
        <w:rPr>
          <w:rFonts w:ascii="HP Simplified" w:hAnsi="HP Simplified" w:cs="Tahoma"/>
        </w:rPr>
      </w:pPr>
      <w:bookmarkStart w:id="72" w:name="_Toc138757718"/>
      <w:bookmarkStart w:id="73" w:name="_Toc428365726"/>
      <w:r w:rsidRPr="00BD27F8">
        <w:rPr>
          <w:rFonts w:ascii="HP Simplified" w:hAnsi="HP Simplified" w:cs="Tahoma"/>
        </w:rPr>
        <w:t>Vrstva správy a administrace IS – Databázová vrstva</w:t>
      </w:r>
      <w:bookmarkEnd w:id="72"/>
      <w:bookmarkEnd w:id="73"/>
    </w:p>
    <w:p w14:paraId="1CB5690F" w14:textId="77777777" w:rsidR="00236F7C" w:rsidRDefault="00236F7C" w:rsidP="009E0F56">
      <w:pPr>
        <w:rPr>
          <w:rFonts w:ascii="HP Simplified" w:hAnsi="HP Simplified" w:cs="Tahoma"/>
        </w:rPr>
      </w:pPr>
    </w:p>
    <w:p w14:paraId="768C2256" w14:textId="77777777" w:rsidR="000D2499" w:rsidRPr="00BD27F8" w:rsidRDefault="000D2499" w:rsidP="009E0F56">
      <w:pPr>
        <w:rPr>
          <w:rFonts w:ascii="HP Simplified" w:hAnsi="HP Simplified" w:cs="Tahoma"/>
        </w:rPr>
      </w:pPr>
      <w:r w:rsidRPr="00BD27F8">
        <w:rPr>
          <w:rFonts w:ascii="HP Simplified" w:hAnsi="HP Simplified" w:cs="Tahoma"/>
        </w:rPr>
        <w:t>Komunikace je jednosměrně navazována z vrstvy správy a administrace IS.</w:t>
      </w:r>
    </w:p>
    <w:p w14:paraId="790E3ECA" w14:textId="470C5E67" w:rsidR="000D2499" w:rsidRPr="00BD27F8" w:rsidRDefault="000D2499" w:rsidP="009E0F56">
      <w:pPr>
        <w:rPr>
          <w:rFonts w:ascii="HP Simplified" w:hAnsi="HP Simplified" w:cs="Tahoma"/>
        </w:rPr>
      </w:pPr>
      <w:r w:rsidRPr="00BD27F8">
        <w:rPr>
          <w:rFonts w:ascii="HP Simplified" w:hAnsi="HP Simplified" w:cs="Tahoma"/>
        </w:rPr>
        <w:t xml:space="preserve">Jedinou výjimku </w:t>
      </w:r>
      <w:r w:rsidR="00452E88" w:rsidRPr="00BD27F8">
        <w:rPr>
          <w:rFonts w:ascii="HP Simplified" w:hAnsi="HP Simplified" w:cs="Tahoma"/>
        </w:rPr>
        <w:t>tvoří: SNMP</w:t>
      </w:r>
      <w:r w:rsidRPr="00BD27F8">
        <w:rPr>
          <w:rFonts w:ascii="HP Simplified" w:hAnsi="HP Simplified" w:cs="Tahoma"/>
        </w:rPr>
        <w:t xml:space="preserve"> </w:t>
      </w:r>
      <w:r w:rsidR="00452E88" w:rsidRPr="00BD27F8">
        <w:rPr>
          <w:rFonts w:ascii="HP Simplified" w:hAnsi="HP Simplified" w:cs="Tahoma"/>
        </w:rPr>
        <w:t>trap,…</w:t>
      </w:r>
    </w:p>
    <w:p w14:paraId="328BCDD6" w14:textId="408E5D20"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 xml:space="preserve">komunikace je založená na požadavcích nástrojů či aplikací určených pro monitorování a správu aplikační vrstvy (např. služby - SNMP, SYSLOG, RADIUS, terminálové </w:t>
      </w:r>
      <w:r w:rsidR="00452E88" w:rsidRPr="00BD27F8">
        <w:rPr>
          <w:rFonts w:ascii="HP Simplified" w:hAnsi="HP Simplified" w:cs="Tahoma"/>
        </w:rPr>
        <w:t>služby,…)</w:t>
      </w:r>
    </w:p>
    <w:p w14:paraId="3864475C" w14:textId="7777777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komunikace je na rozhraní filtrovaná („firewalling“) a jsou zde sledovány útoky (IDS/IPS)</w:t>
      </w:r>
    </w:p>
    <w:p w14:paraId="7A126C3C" w14:textId="77777777" w:rsidR="000D2499" w:rsidRPr="00BD27F8" w:rsidRDefault="000D2499" w:rsidP="009E0F56">
      <w:pPr>
        <w:pStyle w:val="Nadpis3"/>
        <w:rPr>
          <w:rFonts w:ascii="HP Simplified" w:hAnsi="HP Simplified" w:cs="Tahoma"/>
        </w:rPr>
      </w:pPr>
      <w:bookmarkStart w:id="74" w:name="_Toc138757719"/>
      <w:bookmarkStart w:id="75" w:name="_Toc428365727"/>
      <w:r w:rsidRPr="00BD27F8">
        <w:rPr>
          <w:rFonts w:ascii="HP Simplified" w:hAnsi="HP Simplified" w:cs="Tahoma"/>
        </w:rPr>
        <w:t>Aplikační vrstva – Databázová vrstva</w:t>
      </w:r>
      <w:bookmarkEnd w:id="74"/>
      <w:bookmarkEnd w:id="75"/>
    </w:p>
    <w:p w14:paraId="2FCF3581" w14:textId="77777777" w:rsidR="00236F7C" w:rsidRDefault="00236F7C" w:rsidP="009E0F56">
      <w:pPr>
        <w:rPr>
          <w:rFonts w:ascii="HP Simplified" w:hAnsi="HP Simplified" w:cs="Tahoma"/>
        </w:rPr>
      </w:pPr>
    </w:p>
    <w:p w14:paraId="3B446B82" w14:textId="77777777"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komunikace je jednosměrně navazovaná aplikacemi (Aplikační vrstva -&gt;Databázová vrstva)</w:t>
      </w:r>
    </w:p>
    <w:p w14:paraId="4ADD254E" w14:textId="7777777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komunikace je založená na požadavcích aplikací – SQL link</w:t>
      </w:r>
    </w:p>
    <w:p w14:paraId="20ECFB54" w14:textId="77777777" w:rsidR="000D2499" w:rsidRPr="00BD27F8" w:rsidRDefault="000D2499" w:rsidP="00DF699B">
      <w:pPr>
        <w:ind w:left="567" w:hanging="567"/>
        <w:rPr>
          <w:rFonts w:ascii="HP Simplified" w:hAnsi="HP Simplified" w:cs="Tahoma"/>
        </w:rPr>
      </w:pPr>
      <w:r w:rsidRPr="00BD27F8">
        <w:rPr>
          <w:rFonts w:ascii="HP Simplified" w:hAnsi="HP Simplified" w:cs="Tahoma"/>
        </w:rPr>
        <w:t>•</w:t>
      </w:r>
      <w:r w:rsidRPr="00BD27F8">
        <w:rPr>
          <w:rFonts w:ascii="HP Simplified" w:hAnsi="HP Simplified" w:cs="Tahoma"/>
        </w:rPr>
        <w:tab/>
        <w:t>na tomto rozhraní je preferována propustnost před bezpečností, proto zde není uvažováno nasazení firewallů</w:t>
      </w:r>
    </w:p>
    <w:p w14:paraId="3E727EC3" w14:textId="77777777" w:rsidR="000D2499" w:rsidRPr="00BD27F8" w:rsidRDefault="000D2499" w:rsidP="009E0F56">
      <w:pPr>
        <w:rPr>
          <w:rFonts w:ascii="HP Simplified" w:hAnsi="HP Simplified" w:cs="Tahoma"/>
        </w:rPr>
      </w:pPr>
      <w:r w:rsidRPr="00BD27F8">
        <w:rPr>
          <w:rFonts w:ascii="HP Simplified" w:hAnsi="HP Simplified" w:cs="Tahoma"/>
        </w:rPr>
        <w:t>•</w:t>
      </w:r>
      <w:r w:rsidRPr="00BD27F8">
        <w:rPr>
          <w:rFonts w:ascii="HP Simplified" w:hAnsi="HP Simplified" w:cs="Tahoma"/>
        </w:rPr>
        <w:tab/>
        <w:t>aplikace se odkazuje na virtuální adresu databázového clusteru</w:t>
      </w:r>
    </w:p>
    <w:p w14:paraId="4975CFFD" w14:textId="77777777" w:rsidR="000D2499" w:rsidRPr="00BD27F8" w:rsidRDefault="000D2499" w:rsidP="009E0F56">
      <w:pPr>
        <w:rPr>
          <w:rFonts w:ascii="HP Simplified" w:hAnsi="HP Simplified" w:cs="Tahoma"/>
        </w:rPr>
      </w:pPr>
    </w:p>
    <w:p w14:paraId="47B8EBE2" w14:textId="77777777" w:rsidR="000D2499" w:rsidRPr="00BD27F8" w:rsidRDefault="000D2499" w:rsidP="009E0F56">
      <w:pPr>
        <w:pStyle w:val="Nadpis2"/>
        <w:rPr>
          <w:rFonts w:ascii="HP Simplified" w:hAnsi="HP Simplified" w:cs="Tahoma"/>
        </w:rPr>
      </w:pPr>
      <w:bookmarkStart w:id="76" w:name="_Toc138757720"/>
      <w:bookmarkStart w:id="77" w:name="_Toc428365728"/>
      <w:r w:rsidRPr="00BD27F8">
        <w:rPr>
          <w:rFonts w:ascii="HP Simplified" w:hAnsi="HP Simplified" w:cs="Tahoma"/>
        </w:rPr>
        <w:t>Fyzická a logická topologie datových center</w:t>
      </w:r>
      <w:bookmarkEnd w:id="76"/>
      <w:bookmarkEnd w:id="77"/>
    </w:p>
    <w:p w14:paraId="1C3E282D" w14:textId="77777777" w:rsidR="000D2499" w:rsidRDefault="00944980" w:rsidP="009E0F56">
      <w:pPr>
        <w:pStyle w:val="Nadpis3"/>
        <w:rPr>
          <w:rFonts w:ascii="HP Simplified" w:hAnsi="HP Simplified" w:cs="Tahoma"/>
        </w:rPr>
      </w:pPr>
      <w:bookmarkStart w:id="78" w:name="_Toc138757721"/>
      <w:bookmarkStart w:id="79" w:name="_Toc428365729"/>
      <w:r>
        <w:rPr>
          <w:rFonts w:ascii="HP Simplified" w:hAnsi="HP Simplified" w:cs="Tahoma"/>
        </w:rPr>
        <w:t>Fyzické</w:t>
      </w:r>
      <w:r w:rsidR="000D2499" w:rsidRPr="00BD27F8">
        <w:rPr>
          <w:rFonts w:ascii="HP Simplified" w:hAnsi="HP Simplified" w:cs="Tahoma"/>
        </w:rPr>
        <w:t xml:space="preserve"> zapojení datových center</w:t>
      </w:r>
      <w:bookmarkEnd w:id="78"/>
      <w:bookmarkEnd w:id="79"/>
    </w:p>
    <w:p w14:paraId="33F2AF56" w14:textId="77777777" w:rsidR="00DF699B" w:rsidRPr="00DF699B" w:rsidRDefault="00DF699B" w:rsidP="00DF699B">
      <w:pPr>
        <w:pStyle w:val="Normal1"/>
      </w:pPr>
    </w:p>
    <w:p w14:paraId="17980F7B" w14:textId="0D2326D3" w:rsidR="000D2499" w:rsidRPr="00BD27F8" w:rsidRDefault="00452E88" w:rsidP="00DF699B">
      <w:pPr>
        <w:jc w:val="both"/>
        <w:rPr>
          <w:rFonts w:ascii="HP Simplified" w:hAnsi="HP Simplified" w:cs="Tahoma"/>
        </w:rPr>
      </w:pPr>
      <w:r w:rsidRPr="00BD27F8">
        <w:rPr>
          <w:rFonts w:ascii="HP Simplified" w:hAnsi="HP Simplified" w:cs="Tahoma"/>
        </w:rPr>
        <w:lastRenderedPageBreak/>
        <w:t>Na následujícím</w:t>
      </w:r>
      <w:r w:rsidR="000D2499" w:rsidRPr="00BD27F8">
        <w:rPr>
          <w:rFonts w:ascii="HP Simplified" w:hAnsi="HP Simplified" w:cs="Tahoma"/>
        </w:rPr>
        <w:t xml:space="preserve"> obrázku je </w:t>
      </w:r>
      <w:r w:rsidRPr="00BD27F8">
        <w:rPr>
          <w:rFonts w:ascii="HP Simplified" w:hAnsi="HP Simplified" w:cs="Tahoma"/>
        </w:rPr>
        <w:t>znázorněno propojení</w:t>
      </w:r>
      <w:r w:rsidR="000D2499" w:rsidRPr="00BD27F8">
        <w:rPr>
          <w:rFonts w:ascii="HP Simplified" w:hAnsi="HP Simplified" w:cs="Tahoma"/>
        </w:rPr>
        <w:t xml:space="preserve"> páteřních prvků mezi datovými centry skrz optické propojení mezi budovami.</w:t>
      </w:r>
    </w:p>
    <w:p w14:paraId="48B1E52F" w14:textId="77777777" w:rsidR="00367E63" w:rsidRDefault="00F061BB" w:rsidP="00F620D1">
      <w:pPr>
        <w:keepNext/>
      </w:pPr>
      <w:r w:rsidRPr="00BD27F8">
        <w:rPr>
          <w:rFonts w:ascii="HP Simplified" w:hAnsi="HP Simplified" w:cs="Tahoma"/>
          <w:noProof/>
        </w:rPr>
        <w:drawing>
          <wp:inline distT="0" distB="0" distL="0" distR="0" wp14:anchorId="0EFD2A91" wp14:editId="2156ABA8">
            <wp:extent cx="5396358" cy="439753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ge4"/>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5396358" cy="4397535"/>
                    </a:xfrm>
                    <a:prstGeom prst="rect">
                      <a:avLst/>
                    </a:prstGeom>
                    <a:noFill/>
                    <a:ln>
                      <a:noFill/>
                    </a:ln>
                  </pic:spPr>
                </pic:pic>
              </a:graphicData>
            </a:graphic>
          </wp:inline>
        </w:drawing>
      </w:r>
    </w:p>
    <w:p w14:paraId="3F969FF3" w14:textId="2ACFF3A2" w:rsidR="000D2499" w:rsidRPr="00BD27F8" w:rsidRDefault="00367E63" w:rsidP="00F620D1">
      <w:pPr>
        <w:pStyle w:val="Titulek"/>
        <w:jc w:val="center"/>
        <w:rPr>
          <w:rFonts w:ascii="HP Simplified" w:hAnsi="HP Simplified" w:cs="Tahoma"/>
        </w:rPr>
      </w:pPr>
      <w:bookmarkStart w:id="80" w:name="_Toc428364409"/>
      <w:r>
        <w:t xml:space="preserve">Obrázek </w:t>
      </w:r>
      <w:fldSimple w:instr=" SEQ Obrázek \* ARABIC ">
        <w:r w:rsidR="00793A06">
          <w:rPr>
            <w:noProof/>
          </w:rPr>
          <w:t>4</w:t>
        </w:r>
      </w:fldSimple>
      <w:r>
        <w:t xml:space="preserve"> - </w:t>
      </w:r>
      <w:r w:rsidRPr="00367E63">
        <w:t>Zapojení páte</w:t>
      </w:r>
      <w:r w:rsidRPr="00367E63">
        <w:rPr>
          <w:rFonts w:hint="eastAsia"/>
        </w:rPr>
        <w:t>ř</w:t>
      </w:r>
      <w:r w:rsidRPr="00367E63">
        <w:t>ní vrstvy</w:t>
      </w:r>
      <w:bookmarkEnd w:id="80"/>
    </w:p>
    <w:p w14:paraId="706A1395" w14:textId="77777777" w:rsidR="000D2499" w:rsidRPr="00BD27F8" w:rsidRDefault="000D2499">
      <w:pPr>
        <w:pStyle w:val="Nadpis3"/>
        <w:rPr>
          <w:rFonts w:ascii="HP Simplified" w:hAnsi="HP Simplified" w:cs="Tahoma"/>
        </w:rPr>
      </w:pPr>
      <w:bookmarkStart w:id="81" w:name="_Toc138757722"/>
      <w:bookmarkStart w:id="82" w:name="_Toc428365730"/>
      <w:r w:rsidRPr="00BD27F8">
        <w:rPr>
          <w:rFonts w:ascii="HP Simplified" w:hAnsi="HP Simplified" w:cs="Tahoma"/>
        </w:rPr>
        <w:lastRenderedPageBreak/>
        <w:t>Úloha Content přepínačů v Proxy vrstvě</w:t>
      </w:r>
      <w:bookmarkEnd w:id="81"/>
      <w:bookmarkEnd w:id="82"/>
    </w:p>
    <w:p w14:paraId="307E266E" w14:textId="77777777" w:rsidR="00236F7C" w:rsidRDefault="00236F7C" w:rsidP="00F620D1">
      <w:pPr>
        <w:keepNext/>
        <w:keepLines/>
        <w:rPr>
          <w:rFonts w:ascii="HP Simplified" w:hAnsi="HP Simplified" w:cs="Tahoma"/>
        </w:rPr>
      </w:pPr>
    </w:p>
    <w:p w14:paraId="72950D2B" w14:textId="77777777" w:rsidR="000D2499" w:rsidRDefault="000D2499" w:rsidP="00F620D1">
      <w:pPr>
        <w:keepNext/>
        <w:keepLines/>
        <w:jc w:val="both"/>
        <w:rPr>
          <w:rFonts w:ascii="HP Simplified" w:hAnsi="HP Simplified" w:cs="Tahoma"/>
        </w:rPr>
      </w:pPr>
      <w:r w:rsidRPr="00BD27F8">
        <w:rPr>
          <w:rFonts w:ascii="HP Simplified" w:hAnsi="HP Simplified" w:cs="Tahoma"/>
        </w:rPr>
        <w:t>Jednotlivé vrstvy v navrženém modelu plně využívají mechanismu Content přepínání. Na následujícím obrázku je schematicky znázorněn datový tok od uživatelů směrem do Proxy vrstvy, Aplikační vrstvy.</w:t>
      </w:r>
    </w:p>
    <w:p w14:paraId="5B272833" w14:textId="77777777" w:rsidR="00236F7C" w:rsidRPr="00BD27F8" w:rsidRDefault="00236F7C" w:rsidP="00F620D1">
      <w:pPr>
        <w:keepNext/>
        <w:keepLines/>
        <w:ind w:firstLine="187"/>
        <w:rPr>
          <w:rFonts w:ascii="HP Simplified" w:hAnsi="HP Simplified" w:cs="Tahoma"/>
        </w:rPr>
      </w:pPr>
    </w:p>
    <w:p w14:paraId="0EA5AAEB" w14:textId="77777777" w:rsidR="00367E63" w:rsidRDefault="00F061BB" w:rsidP="00F620D1">
      <w:pPr>
        <w:keepNext/>
        <w:ind w:firstLine="187"/>
      </w:pPr>
      <w:r w:rsidRPr="00BD27F8">
        <w:rPr>
          <w:rFonts w:ascii="HP Simplified" w:hAnsi="HP Simplified" w:cs="Tahoma"/>
          <w:noProof/>
        </w:rPr>
        <w:drawing>
          <wp:inline distT="0" distB="0" distL="0" distR="0" wp14:anchorId="1504219A" wp14:editId="5A89D50E">
            <wp:extent cx="5391150" cy="5430520"/>
            <wp:effectExtent l="0" t="0" r="0" b="0"/>
            <wp:docPr id="1" name="Picture 5" descr="p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1150" cy="5430520"/>
                    </a:xfrm>
                    <a:prstGeom prst="rect">
                      <a:avLst/>
                    </a:prstGeom>
                    <a:noFill/>
                    <a:ln>
                      <a:noFill/>
                    </a:ln>
                  </pic:spPr>
                </pic:pic>
              </a:graphicData>
            </a:graphic>
          </wp:inline>
        </w:drawing>
      </w:r>
    </w:p>
    <w:p w14:paraId="083E16DB" w14:textId="7E2B0452" w:rsidR="000D2499" w:rsidRPr="00BD27F8" w:rsidRDefault="00367E63" w:rsidP="00F620D1">
      <w:pPr>
        <w:pStyle w:val="Titulek"/>
        <w:jc w:val="center"/>
        <w:rPr>
          <w:rFonts w:ascii="HP Simplified" w:hAnsi="HP Simplified" w:cs="Tahoma"/>
        </w:rPr>
      </w:pPr>
      <w:bookmarkStart w:id="83" w:name="_Toc428364410"/>
      <w:r>
        <w:t xml:space="preserve">Obrázek </w:t>
      </w:r>
      <w:fldSimple w:instr=" SEQ Obrázek \* ARABIC ">
        <w:r w:rsidR="00793A06">
          <w:rPr>
            <w:noProof/>
          </w:rPr>
          <w:t>5</w:t>
        </w:r>
      </w:fldSimple>
      <w:r>
        <w:t xml:space="preserve"> – Schéma datového toku </w:t>
      </w:r>
      <w:r w:rsidRPr="00367E63">
        <w:t>uživatel</w:t>
      </w:r>
      <w:r w:rsidRPr="00367E63">
        <w:rPr>
          <w:rFonts w:hint="eastAsia"/>
        </w:rPr>
        <w:t>ů</w:t>
      </w:r>
      <w:r w:rsidRPr="00367E63">
        <w:t xml:space="preserve"> sm</w:t>
      </w:r>
      <w:r w:rsidRPr="00367E63">
        <w:rPr>
          <w:rFonts w:hint="eastAsia"/>
        </w:rPr>
        <w:t>ě</w:t>
      </w:r>
      <w:r w:rsidRPr="00367E63">
        <w:t>rem do Proxy vrstvy, Aplika</w:t>
      </w:r>
      <w:r w:rsidRPr="00367E63">
        <w:rPr>
          <w:rFonts w:hint="eastAsia"/>
        </w:rPr>
        <w:t>č</w:t>
      </w:r>
      <w:r w:rsidRPr="00367E63">
        <w:t>ní vrstvy</w:t>
      </w:r>
      <w:bookmarkEnd w:id="83"/>
    </w:p>
    <w:p w14:paraId="50FF795E" w14:textId="77777777" w:rsidR="00236F7C" w:rsidRDefault="00236F7C" w:rsidP="00236F7C">
      <w:pPr>
        <w:jc w:val="both"/>
        <w:rPr>
          <w:rFonts w:ascii="HP Simplified" w:hAnsi="HP Simplified" w:cs="Tahoma"/>
        </w:rPr>
      </w:pPr>
    </w:p>
    <w:p w14:paraId="73DFF29F" w14:textId="5823346E" w:rsidR="000D2499" w:rsidRPr="00BD27F8" w:rsidRDefault="000D2499" w:rsidP="00236F7C">
      <w:pPr>
        <w:jc w:val="both"/>
        <w:rPr>
          <w:rFonts w:ascii="HP Simplified" w:hAnsi="HP Simplified" w:cs="Tahoma"/>
        </w:rPr>
      </w:pPr>
      <w:r w:rsidRPr="00BD27F8">
        <w:rPr>
          <w:rFonts w:ascii="HP Simplified" w:hAnsi="HP Simplified" w:cs="Tahoma"/>
        </w:rPr>
        <w:t xml:space="preserve">Content přepínač je zde využíván pro zakončení SSL spojení od uživatele. Dále se „load balancuje“ mezi jednotlivými reverzními proxy. Od nich je požadavek na Aplikační </w:t>
      </w:r>
      <w:r w:rsidR="00452E88" w:rsidRPr="00BD27F8">
        <w:rPr>
          <w:rFonts w:ascii="HP Simplified" w:hAnsi="HP Simplified" w:cs="Tahoma"/>
        </w:rPr>
        <w:t>servery, jenž</w:t>
      </w:r>
      <w:r w:rsidRPr="00BD27F8">
        <w:rPr>
          <w:rFonts w:ascii="HP Simplified" w:hAnsi="HP Simplified" w:cs="Tahoma"/>
        </w:rPr>
        <w:t xml:space="preserve"> je opět „load balancován“. Autorizační ověření od Aplikačních serverů směrem na ITAM, ITIM RO repliky jde </w:t>
      </w:r>
      <w:r w:rsidR="00452E88" w:rsidRPr="00BD27F8">
        <w:rPr>
          <w:rFonts w:ascii="HP Simplified" w:hAnsi="HP Simplified" w:cs="Tahoma"/>
        </w:rPr>
        <w:t>skrz</w:t>
      </w:r>
      <w:r w:rsidRPr="00BD27F8">
        <w:rPr>
          <w:rFonts w:ascii="HP Simplified" w:hAnsi="HP Simplified" w:cs="Tahoma"/>
        </w:rPr>
        <w:t xml:space="preserve"> Content přepínače. Tento mechanismus „load balancingu“ bude též </w:t>
      </w:r>
      <w:r w:rsidR="00452E88" w:rsidRPr="00BD27F8">
        <w:rPr>
          <w:rFonts w:ascii="HP Simplified" w:hAnsi="HP Simplified" w:cs="Tahoma"/>
        </w:rPr>
        <w:t>využíván</w:t>
      </w:r>
      <w:r w:rsidRPr="00BD27F8">
        <w:rPr>
          <w:rFonts w:ascii="HP Simplified" w:hAnsi="HP Simplified" w:cs="Tahoma"/>
        </w:rPr>
        <w:t xml:space="preserve"> pro komunikace mezi jednotlivými aplikacemi. Pouze do Databázové vrstvy není Content přepínač zahrnut. Je zde použit jiný model rozložení zátěže.</w:t>
      </w:r>
    </w:p>
    <w:p w14:paraId="716BB80B" w14:textId="77777777" w:rsidR="000D2499" w:rsidRPr="00BD27F8" w:rsidRDefault="000D2499" w:rsidP="009E0F56">
      <w:pPr>
        <w:rPr>
          <w:rFonts w:ascii="HP Simplified" w:hAnsi="HP Simplified" w:cs="Tahoma"/>
        </w:rPr>
      </w:pPr>
    </w:p>
    <w:p w14:paraId="4C80689E" w14:textId="77777777" w:rsidR="00950ECB" w:rsidRPr="00BD27F8" w:rsidRDefault="00950ECB" w:rsidP="00950ECB">
      <w:pPr>
        <w:pStyle w:val="Nadpis3"/>
        <w:keepLines w:val="0"/>
        <w:tabs>
          <w:tab w:val="clear" w:pos="360"/>
          <w:tab w:val="num" w:pos="1038"/>
        </w:tabs>
        <w:spacing w:before="240" w:after="60" w:line="360" w:lineRule="auto"/>
        <w:ind w:left="1038" w:hanging="851"/>
        <w:jc w:val="both"/>
        <w:rPr>
          <w:rFonts w:ascii="HP Simplified" w:hAnsi="HP Simplified"/>
          <w:b w:val="0"/>
          <w:bCs/>
        </w:rPr>
      </w:pPr>
      <w:bookmarkStart w:id="84" w:name="_Toc138757723"/>
      <w:bookmarkStart w:id="85" w:name="_Toc428365731"/>
      <w:r w:rsidRPr="00BD27F8">
        <w:rPr>
          <w:rFonts w:ascii="HP Simplified" w:hAnsi="HP Simplified"/>
          <w:b w:val="0"/>
          <w:bCs/>
        </w:rPr>
        <w:lastRenderedPageBreak/>
        <w:t>Redundantní zapojení datových center</w:t>
      </w:r>
      <w:bookmarkEnd w:id="84"/>
      <w:bookmarkEnd w:id="85"/>
    </w:p>
    <w:p w14:paraId="753A6184" w14:textId="549A63BF" w:rsidR="00356978" w:rsidRPr="00BD27F8" w:rsidRDefault="00356978" w:rsidP="00DF699B">
      <w:pPr>
        <w:ind w:left="330" w:firstLine="708"/>
        <w:jc w:val="both"/>
        <w:rPr>
          <w:rFonts w:ascii="HP Simplified" w:hAnsi="HP Simplified" w:cs="Tahoma"/>
        </w:rPr>
      </w:pPr>
      <w:r w:rsidRPr="00BD27F8">
        <w:rPr>
          <w:rFonts w:ascii="HP Simplified" w:hAnsi="HP Simplified" w:cs="Tahoma"/>
        </w:rPr>
        <w:t xml:space="preserve">Každý klient v LAN, WAN segmentu </w:t>
      </w:r>
      <w:r w:rsidR="00405F06">
        <w:rPr>
          <w:rFonts w:ascii="HP Simplified" w:hAnsi="HP Simplified" w:cs="Tahoma"/>
        </w:rPr>
        <w:t>je</w:t>
      </w:r>
      <w:r w:rsidRPr="00BD27F8">
        <w:rPr>
          <w:rFonts w:ascii="HP Simplified" w:hAnsi="HP Simplified" w:cs="Tahoma"/>
        </w:rPr>
        <w:t xml:space="preserve"> pomocí DNS load balancingu směrován na jedno z datových center a to na příslušný AAA portál. </w:t>
      </w:r>
      <w:r w:rsidR="00034998" w:rsidRPr="00BD27F8">
        <w:rPr>
          <w:rFonts w:ascii="HP Simplified" w:hAnsi="HP Simplified" w:cs="Tahoma"/>
        </w:rPr>
        <w:t xml:space="preserve">AAA portál </w:t>
      </w:r>
      <w:r w:rsidR="00034998">
        <w:rPr>
          <w:rFonts w:ascii="HP Simplified" w:hAnsi="HP Simplified" w:cs="Tahoma"/>
        </w:rPr>
        <w:t>má</w:t>
      </w:r>
      <w:r w:rsidR="00034998" w:rsidRPr="00BD27F8">
        <w:rPr>
          <w:rFonts w:ascii="HP Simplified" w:hAnsi="HP Simplified" w:cs="Tahoma"/>
        </w:rPr>
        <w:t xml:space="preserve"> přístup k aplikační vrstvě, jež </w:t>
      </w:r>
      <w:r w:rsidR="00034998">
        <w:rPr>
          <w:rFonts w:ascii="HP Simplified" w:hAnsi="HP Simplified" w:cs="Tahoma"/>
        </w:rPr>
        <w:t>je</w:t>
      </w:r>
      <w:r w:rsidR="00034998" w:rsidRPr="00BD27F8">
        <w:rPr>
          <w:rFonts w:ascii="HP Simplified" w:hAnsi="HP Simplified" w:cs="Tahoma"/>
        </w:rPr>
        <w:t xml:space="preserve"> rozprostřena přes obě datová centra.</w:t>
      </w:r>
    </w:p>
    <w:p w14:paraId="2CCEE525" w14:textId="77777777" w:rsidR="00367E63" w:rsidRDefault="00F061BB" w:rsidP="00F620D1">
      <w:pPr>
        <w:keepNext/>
      </w:pPr>
      <w:r w:rsidRPr="00BD27F8">
        <w:rPr>
          <w:rFonts w:ascii="HP Simplified" w:hAnsi="HP Simplified" w:cs="Tahoma"/>
          <w:noProof/>
        </w:rPr>
        <w:drawing>
          <wp:inline distT="0" distB="0" distL="0" distR="0" wp14:anchorId="74BF5831" wp14:editId="6BA75565">
            <wp:extent cx="5398770" cy="4126865"/>
            <wp:effectExtent l="0" t="0" r="0" b="6985"/>
            <wp:docPr id="6" name="Picture 6" descr="p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ge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770" cy="4126865"/>
                    </a:xfrm>
                    <a:prstGeom prst="rect">
                      <a:avLst/>
                    </a:prstGeom>
                    <a:noFill/>
                    <a:ln>
                      <a:noFill/>
                    </a:ln>
                  </pic:spPr>
                </pic:pic>
              </a:graphicData>
            </a:graphic>
          </wp:inline>
        </w:drawing>
      </w:r>
    </w:p>
    <w:p w14:paraId="5BBC0946" w14:textId="60EDA01B" w:rsidR="00356978" w:rsidRPr="00BD27F8" w:rsidRDefault="00367E63" w:rsidP="00F620D1">
      <w:pPr>
        <w:pStyle w:val="Titulek"/>
        <w:jc w:val="center"/>
        <w:rPr>
          <w:rFonts w:ascii="HP Simplified" w:hAnsi="HP Simplified" w:cs="Tahoma"/>
        </w:rPr>
      </w:pPr>
      <w:bookmarkStart w:id="86" w:name="_Toc428364411"/>
      <w:r>
        <w:t xml:space="preserve">Obrázek </w:t>
      </w:r>
      <w:fldSimple w:instr=" SEQ Obrázek \* ARABIC ">
        <w:r w:rsidR="00793A06">
          <w:rPr>
            <w:noProof/>
          </w:rPr>
          <w:t>6</w:t>
        </w:r>
      </w:fldSimple>
      <w:r>
        <w:t xml:space="preserve"> – Schéma redundantního prostředí v ČSSZ</w:t>
      </w:r>
      <w:bookmarkEnd w:id="86"/>
    </w:p>
    <w:p w14:paraId="57BCBA3D" w14:textId="77777777" w:rsidR="00356978" w:rsidRPr="00BD27F8" w:rsidRDefault="00356978" w:rsidP="00356978">
      <w:pPr>
        <w:rPr>
          <w:rFonts w:ascii="HP Simplified" w:hAnsi="HP Simplified" w:cs="Tahoma"/>
          <w:highlight w:val="yellow"/>
        </w:rPr>
      </w:pPr>
    </w:p>
    <w:p w14:paraId="7E41A101" w14:textId="32CF974C" w:rsidR="00356978" w:rsidRPr="00BD27F8" w:rsidRDefault="00356978" w:rsidP="00236F7C">
      <w:pPr>
        <w:jc w:val="both"/>
        <w:rPr>
          <w:rFonts w:ascii="HP Simplified" w:hAnsi="HP Simplified" w:cs="Tahoma"/>
        </w:rPr>
      </w:pPr>
      <w:r w:rsidRPr="00BD27F8">
        <w:rPr>
          <w:rFonts w:ascii="HP Simplified" w:hAnsi="HP Simplified" w:cs="Tahoma"/>
        </w:rPr>
        <w:t xml:space="preserve">Aplikační vrstva </w:t>
      </w:r>
      <w:r w:rsidR="00405F06">
        <w:rPr>
          <w:rFonts w:ascii="HP Simplified" w:hAnsi="HP Simplified" w:cs="Tahoma"/>
        </w:rPr>
        <w:t>je</w:t>
      </w:r>
      <w:r w:rsidRPr="00BD27F8">
        <w:rPr>
          <w:rFonts w:ascii="HP Simplified" w:hAnsi="HP Simplified" w:cs="Tahoma"/>
        </w:rPr>
        <w:t xml:space="preserve"> propojena přes DWDM rozhraní do aplikačních přepínačů. Jednotlivé aplikace </w:t>
      </w:r>
      <w:r w:rsidR="00405F06">
        <w:rPr>
          <w:rFonts w:ascii="HP Simplified" w:hAnsi="HP Simplified" w:cs="Tahoma"/>
        </w:rPr>
        <w:t>jsou</w:t>
      </w:r>
      <w:r w:rsidRPr="00BD27F8">
        <w:rPr>
          <w:rFonts w:ascii="HP Simplified" w:hAnsi="HP Simplified" w:cs="Tahoma"/>
        </w:rPr>
        <w:t xml:space="preserve"> spojeny přes L3 rozhraní – </w:t>
      </w:r>
      <w:r w:rsidR="00452E88" w:rsidRPr="00BD27F8">
        <w:rPr>
          <w:rFonts w:ascii="HP Simplified" w:hAnsi="HP Simplified" w:cs="Tahoma"/>
        </w:rPr>
        <w:t>t</w:t>
      </w:r>
      <w:r w:rsidR="00405F06">
        <w:rPr>
          <w:rFonts w:ascii="HP Simplified" w:hAnsi="HP Simplified" w:cs="Tahoma"/>
        </w:rPr>
        <w:t>j. provoz mezi nimi je směrován</w:t>
      </w:r>
      <w:r w:rsidRPr="00BD27F8">
        <w:rPr>
          <w:rFonts w:ascii="HP Simplified" w:hAnsi="HP Simplified" w:cs="Tahoma"/>
        </w:rPr>
        <w:t>.</w:t>
      </w:r>
    </w:p>
    <w:p w14:paraId="36CAA451" w14:textId="1CBB9B75" w:rsidR="00356978" w:rsidRPr="00BD27F8" w:rsidRDefault="00356978" w:rsidP="00236F7C">
      <w:pPr>
        <w:jc w:val="both"/>
        <w:rPr>
          <w:rFonts w:ascii="HP Simplified" w:hAnsi="HP Simplified" w:cs="Tahoma"/>
        </w:rPr>
      </w:pPr>
      <w:r w:rsidRPr="00BD27F8">
        <w:rPr>
          <w:rFonts w:ascii="HP Simplified" w:hAnsi="HP Simplified" w:cs="Tahoma"/>
        </w:rPr>
        <w:t xml:space="preserve">Při výpadku jednoho datového centra </w:t>
      </w:r>
      <w:r w:rsidR="00405F06">
        <w:rPr>
          <w:rFonts w:ascii="HP Simplified" w:hAnsi="HP Simplified" w:cs="Tahoma"/>
        </w:rPr>
        <w:t>je</w:t>
      </w:r>
      <w:r w:rsidRPr="00BD27F8">
        <w:rPr>
          <w:rFonts w:ascii="HP Simplified" w:hAnsi="HP Simplified" w:cs="Tahoma"/>
        </w:rPr>
        <w:t xml:space="preserve"> klient automaticky směrován pouze na jeden Content přepínač resp. AAA portál.</w:t>
      </w:r>
    </w:p>
    <w:p w14:paraId="170E8222" w14:textId="77777777" w:rsidR="00356978" w:rsidRPr="00BD27F8" w:rsidRDefault="00356978" w:rsidP="00356978">
      <w:pPr>
        <w:rPr>
          <w:rFonts w:ascii="HP Simplified" w:hAnsi="HP Simplified" w:cs="Tahoma"/>
        </w:rPr>
      </w:pPr>
    </w:p>
    <w:p w14:paraId="22A30980" w14:textId="77777777" w:rsidR="000D2499" w:rsidRPr="00BD27F8" w:rsidRDefault="006B7C41" w:rsidP="006D6856">
      <w:pPr>
        <w:pStyle w:val="Nadpis3"/>
        <w:rPr>
          <w:rFonts w:ascii="HP Simplified" w:hAnsi="HP Simplified"/>
        </w:rPr>
      </w:pPr>
      <w:bookmarkStart w:id="87" w:name="_Toc428365732"/>
      <w:r w:rsidRPr="00BD27F8">
        <w:rPr>
          <w:rFonts w:ascii="HP Simplified" w:hAnsi="HP Simplified"/>
        </w:rPr>
        <w:t>Virtualizace v datových centrech</w:t>
      </w:r>
      <w:bookmarkEnd w:id="87"/>
    </w:p>
    <w:p w14:paraId="63B04159" w14:textId="77777777" w:rsidR="00236F7C" w:rsidRDefault="00236F7C" w:rsidP="009E0F56">
      <w:pPr>
        <w:rPr>
          <w:rFonts w:ascii="HP Simplified" w:hAnsi="HP Simplified" w:cs="Tahoma"/>
        </w:rPr>
      </w:pPr>
    </w:p>
    <w:p w14:paraId="7BC7E8F7" w14:textId="60EC02DE" w:rsidR="000D2499" w:rsidRPr="00BD27F8" w:rsidRDefault="00D44031" w:rsidP="00236F7C">
      <w:pPr>
        <w:jc w:val="both"/>
        <w:rPr>
          <w:rFonts w:ascii="HP Simplified" w:hAnsi="HP Simplified" w:cs="Tahoma"/>
        </w:rPr>
      </w:pPr>
      <w:r w:rsidRPr="00BD27F8">
        <w:rPr>
          <w:rFonts w:ascii="HP Simplified" w:hAnsi="HP Simplified" w:cs="Tahoma"/>
        </w:rPr>
        <w:t>Součá</w:t>
      </w:r>
      <w:r w:rsidR="001352A1" w:rsidRPr="00BD27F8">
        <w:rPr>
          <w:rFonts w:ascii="HP Simplified" w:hAnsi="HP Simplified" w:cs="Tahoma"/>
        </w:rPr>
        <w:t>stí rozvoje infrastruktury datových center je také</w:t>
      </w:r>
      <w:r w:rsidRPr="00BD27F8">
        <w:rPr>
          <w:rFonts w:ascii="HP Simplified" w:hAnsi="HP Simplified" w:cs="Tahoma"/>
        </w:rPr>
        <w:t xml:space="preserve"> konsolidace IO rozhraní serverů a integrace virtualizační platformy VMware ESX</w:t>
      </w:r>
      <w:r w:rsidR="00D94689" w:rsidRPr="00BD27F8">
        <w:rPr>
          <w:rFonts w:ascii="HP Simplified" w:hAnsi="HP Simplified" w:cs="Tahoma"/>
        </w:rPr>
        <w:t xml:space="preserve"> do aplikační vrstvy DC</w:t>
      </w:r>
      <w:r w:rsidRPr="00BD27F8">
        <w:rPr>
          <w:rFonts w:ascii="HP Simplified" w:hAnsi="HP Simplified" w:cs="Tahoma"/>
        </w:rPr>
        <w:t>.</w:t>
      </w:r>
    </w:p>
    <w:p w14:paraId="3F4152AD" w14:textId="59D83F50" w:rsidR="00D44031" w:rsidRPr="00BD27F8" w:rsidRDefault="00D44031" w:rsidP="00236F7C">
      <w:pPr>
        <w:jc w:val="both"/>
        <w:rPr>
          <w:rFonts w:ascii="HP Simplified" w:hAnsi="HP Simplified" w:cs="Tahoma"/>
        </w:rPr>
      </w:pPr>
      <w:r w:rsidRPr="00BD27F8">
        <w:rPr>
          <w:rFonts w:ascii="HP Simplified" w:hAnsi="HP Simplified" w:cs="Tahoma"/>
        </w:rPr>
        <w:t xml:space="preserve">Konsolidace IO rozhraní serverů je v infrastruktuře datových center řešena rozšířením </w:t>
      </w:r>
      <w:r w:rsidR="00FA1EF3" w:rsidRPr="00BD27F8">
        <w:rPr>
          <w:rFonts w:ascii="HP Simplified" w:hAnsi="HP Simplified" w:cs="Tahoma"/>
        </w:rPr>
        <w:t xml:space="preserve">blade šasi o nové interconnect moduly </w:t>
      </w:r>
      <w:r w:rsidR="00D94689" w:rsidRPr="00BD27F8">
        <w:rPr>
          <w:rFonts w:ascii="HP Simplified" w:hAnsi="HP Simplified" w:cs="Tahoma"/>
        </w:rPr>
        <w:t xml:space="preserve">HP Virtual Connect Flex-Fabric </w:t>
      </w:r>
      <w:r w:rsidR="00FA1EF3" w:rsidRPr="00BD27F8">
        <w:rPr>
          <w:rFonts w:ascii="HP Simplified" w:hAnsi="HP Simplified" w:cs="Tahoma"/>
        </w:rPr>
        <w:t>umožňující přenos</w:t>
      </w:r>
      <w:r w:rsidR="00D94689" w:rsidRPr="00BD27F8">
        <w:rPr>
          <w:rFonts w:ascii="HP Simplified" w:hAnsi="HP Simplified" w:cs="Tahoma"/>
        </w:rPr>
        <w:t xml:space="preserve"> fibre channel protokolu přes rozhraní 10 gigabitethernet.</w:t>
      </w:r>
      <w:r w:rsidR="005102B3" w:rsidRPr="00BD27F8">
        <w:rPr>
          <w:rFonts w:ascii="HP Simplified" w:hAnsi="HP Simplified" w:cs="Tahoma"/>
        </w:rPr>
        <w:t xml:space="preserve"> Interconnect moduly VC </w:t>
      </w:r>
      <w:r w:rsidR="00B75B62" w:rsidRPr="00BD27F8">
        <w:rPr>
          <w:rFonts w:ascii="HP Simplified" w:hAnsi="HP Simplified" w:cs="Tahoma"/>
        </w:rPr>
        <w:t>jsou</w:t>
      </w:r>
      <w:r w:rsidR="005102B3" w:rsidRPr="00BD27F8">
        <w:rPr>
          <w:rFonts w:ascii="HP Simplified" w:hAnsi="HP Simplified" w:cs="Tahoma"/>
        </w:rPr>
        <w:t xml:space="preserve"> začleněné pod správu oddělení síťové infrastruktury, které </w:t>
      </w:r>
      <w:r w:rsidR="00B75B62" w:rsidRPr="00BD27F8">
        <w:rPr>
          <w:rFonts w:ascii="HP Simplified" w:hAnsi="HP Simplified" w:cs="Tahoma"/>
        </w:rPr>
        <w:t xml:space="preserve">zajišťuje </w:t>
      </w:r>
      <w:r w:rsidR="005102B3" w:rsidRPr="00BD27F8">
        <w:rPr>
          <w:rFonts w:ascii="HP Simplified" w:hAnsi="HP Simplified" w:cs="Tahoma"/>
        </w:rPr>
        <w:t xml:space="preserve">začlenění </w:t>
      </w:r>
      <w:r w:rsidR="00B75B62" w:rsidRPr="00BD27F8">
        <w:rPr>
          <w:rFonts w:ascii="HP Simplified" w:hAnsi="HP Simplified" w:cs="Tahoma"/>
        </w:rPr>
        <w:t xml:space="preserve">nových modulů </w:t>
      </w:r>
      <w:r w:rsidR="005102B3" w:rsidRPr="00BD27F8">
        <w:rPr>
          <w:rFonts w:ascii="HP Simplified" w:hAnsi="HP Simplified" w:cs="Tahoma"/>
        </w:rPr>
        <w:t xml:space="preserve">do síťové infrastruktury, </w:t>
      </w:r>
      <w:r w:rsidR="00B75B62" w:rsidRPr="00BD27F8">
        <w:rPr>
          <w:rFonts w:ascii="HP Simplified" w:hAnsi="HP Simplified" w:cs="Tahoma"/>
        </w:rPr>
        <w:t xml:space="preserve">jejich </w:t>
      </w:r>
      <w:r w:rsidR="005102B3" w:rsidRPr="00BD27F8">
        <w:rPr>
          <w:rFonts w:ascii="HP Simplified" w:hAnsi="HP Simplified" w:cs="Tahoma"/>
        </w:rPr>
        <w:t>prvotní konfiguraci a případné změny nastavení dle schválených požadavků.</w:t>
      </w:r>
      <w:r w:rsidR="004267E3" w:rsidRPr="00BD27F8">
        <w:rPr>
          <w:rFonts w:ascii="HP Simplified" w:hAnsi="HP Simplified" w:cs="Tahoma"/>
        </w:rPr>
        <w:t xml:space="preserve"> Přístupy na konfigurační rozhraní VC </w:t>
      </w:r>
      <w:r w:rsidR="00B75B62" w:rsidRPr="00BD27F8">
        <w:rPr>
          <w:rFonts w:ascii="HP Simplified" w:hAnsi="HP Simplified" w:cs="Tahoma"/>
        </w:rPr>
        <w:t>jsou</w:t>
      </w:r>
      <w:r w:rsidR="004267E3" w:rsidRPr="00BD27F8">
        <w:rPr>
          <w:rFonts w:ascii="HP Simplified" w:hAnsi="HP Simplified" w:cs="Tahoma"/>
        </w:rPr>
        <w:t xml:space="preserve"> ověřované na centrálních </w:t>
      </w:r>
      <w:r w:rsidR="00452E88" w:rsidRPr="00BD27F8">
        <w:rPr>
          <w:rFonts w:ascii="HP Simplified" w:hAnsi="HP Simplified" w:cs="Tahoma"/>
        </w:rPr>
        <w:t>autentizačních</w:t>
      </w:r>
      <w:r w:rsidR="004267E3" w:rsidRPr="00BD27F8">
        <w:rPr>
          <w:rFonts w:ascii="HP Simplified" w:hAnsi="HP Simplified" w:cs="Tahoma"/>
        </w:rPr>
        <w:t xml:space="preserve"> serverech pro síťovou infrastrukturu. Jednotlivým uživatelům </w:t>
      </w:r>
      <w:r w:rsidR="00B75B62" w:rsidRPr="00BD27F8">
        <w:rPr>
          <w:rFonts w:ascii="HP Simplified" w:hAnsi="HP Simplified" w:cs="Tahoma"/>
        </w:rPr>
        <w:t xml:space="preserve">se </w:t>
      </w:r>
      <w:r w:rsidR="004267E3" w:rsidRPr="00BD27F8">
        <w:rPr>
          <w:rFonts w:ascii="HP Simplified" w:hAnsi="HP Simplified" w:cs="Tahoma"/>
        </w:rPr>
        <w:t>přiděl</w:t>
      </w:r>
      <w:r w:rsidR="00B75B62" w:rsidRPr="00BD27F8">
        <w:rPr>
          <w:rFonts w:ascii="HP Simplified" w:hAnsi="HP Simplified" w:cs="Tahoma"/>
        </w:rPr>
        <w:t>ují</w:t>
      </w:r>
      <w:r w:rsidR="004267E3" w:rsidRPr="00BD27F8">
        <w:rPr>
          <w:rFonts w:ascii="HP Simplified" w:hAnsi="HP Simplified" w:cs="Tahoma"/>
        </w:rPr>
        <w:t xml:space="preserve"> uživatelské role </w:t>
      </w:r>
      <w:r w:rsidR="00B75B62" w:rsidRPr="00BD27F8">
        <w:rPr>
          <w:rFonts w:ascii="HP Simplified" w:hAnsi="HP Simplified" w:cs="Tahoma"/>
        </w:rPr>
        <w:t>zajišťující</w:t>
      </w:r>
      <w:r w:rsidR="004267E3" w:rsidRPr="00BD27F8">
        <w:rPr>
          <w:rFonts w:ascii="HP Simplified" w:hAnsi="HP Simplified" w:cs="Tahoma"/>
        </w:rPr>
        <w:t xml:space="preserve"> oddělenou správu části konfigurace LAN a FC.</w:t>
      </w:r>
    </w:p>
    <w:p w14:paraId="480D95EE" w14:textId="4B59B229" w:rsidR="000D2499" w:rsidRDefault="00B75B62" w:rsidP="00236F7C">
      <w:pPr>
        <w:jc w:val="both"/>
        <w:rPr>
          <w:rFonts w:ascii="HP Simplified" w:hAnsi="HP Simplified" w:cs="Tahoma"/>
        </w:rPr>
      </w:pPr>
      <w:r w:rsidRPr="00BD27F8">
        <w:rPr>
          <w:rFonts w:ascii="HP Simplified" w:hAnsi="HP Simplified" w:cs="Tahoma"/>
        </w:rPr>
        <w:t xml:space="preserve">Z hlediska integrace virtualizační platformy VMware ESX do infrastruktury aplikační vrstvy datových center </w:t>
      </w:r>
      <w:r w:rsidR="00405F06">
        <w:rPr>
          <w:rFonts w:ascii="HP Simplified" w:hAnsi="HP Simplified" w:cs="Tahoma"/>
        </w:rPr>
        <w:t>je</w:t>
      </w:r>
      <w:r w:rsidRPr="00BD27F8">
        <w:rPr>
          <w:rFonts w:ascii="HP Simplified" w:hAnsi="HP Simplified" w:cs="Tahoma"/>
        </w:rPr>
        <w:t xml:space="preserve"> sjednoc</w:t>
      </w:r>
      <w:r w:rsidR="00405F06">
        <w:rPr>
          <w:rFonts w:ascii="HP Simplified" w:hAnsi="HP Simplified" w:cs="Tahoma"/>
        </w:rPr>
        <w:t>ována</w:t>
      </w:r>
      <w:r w:rsidRPr="00BD27F8">
        <w:rPr>
          <w:rFonts w:ascii="HP Simplified" w:hAnsi="HP Simplified" w:cs="Tahoma"/>
        </w:rPr>
        <w:t xml:space="preserve"> správ</w:t>
      </w:r>
      <w:r w:rsidR="00405F06">
        <w:rPr>
          <w:rFonts w:ascii="HP Simplified" w:hAnsi="HP Simplified" w:cs="Tahoma"/>
        </w:rPr>
        <w:t>a</w:t>
      </w:r>
      <w:r w:rsidRPr="00BD27F8">
        <w:rPr>
          <w:rFonts w:ascii="HP Simplified" w:hAnsi="HP Simplified" w:cs="Tahoma"/>
        </w:rPr>
        <w:t xml:space="preserve"> virtuálních přepínačů VMvare ESX a síťové inf</w:t>
      </w:r>
      <w:r w:rsidR="00143DA3" w:rsidRPr="00BD27F8">
        <w:rPr>
          <w:rFonts w:ascii="HP Simplified" w:hAnsi="HP Simplified" w:cs="Tahoma"/>
        </w:rPr>
        <w:t>rastruktury. Konfiguraci virtuálních přepínačů</w:t>
      </w:r>
      <w:r w:rsidRPr="00BD27F8">
        <w:rPr>
          <w:rFonts w:ascii="HP Simplified" w:hAnsi="HP Simplified" w:cs="Tahoma"/>
        </w:rPr>
        <w:t xml:space="preserve"> a tvorbu vNIC profilů pro virtuální </w:t>
      </w:r>
      <w:r w:rsidR="00452E88" w:rsidRPr="00BD27F8">
        <w:rPr>
          <w:rFonts w:ascii="HP Simplified" w:hAnsi="HP Simplified" w:cs="Tahoma"/>
        </w:rPr>
        <w:t xml:space="preserve">servery </w:t>
      </w:r>
      <w:r w:rsidR="00452E88" w:rsidRPr="00BD27F8">
        <w:rPr>
          <w:rFonts w:ascii="HP Simplified" w:hAnsi="HP Simplified" w:cs="Tahoma"/>
        </w:rPr>
        <w:lastRenderedPageBreak/>
        <w:t>provádí</w:t>
      </w:r>
      <w:r w:rsidRPr="00BD27F8">
        <w:rPr>
          <w:rFonts w:ascii="HP Simplified" w:hAnsi="HP Simplified" w:cs="Tahoma"/>
        </w:rPr>
        <w:t xml:space="preserve"> oddělení správy sítí. Síťovým administrátorům se přiděluje</w:t>
      </w:r>
      <w:r w:rsidR="00143DA3" w:rsidRPr="00BD27F8">
        <w:rPr>
          <w:rFonts w:ascii="HP Simplified" w:hAnsi="HP Simplified" w:cs="Tahoma"/>
        </w:rPr>
        <w:t xml:space="preserve"> při přístupu na vSwitch</w:t>
      </w:r>
      <w:r w:rsidRPr="00BD27F8">
        <w:rPr>
          <w:rFonts w:ascii="HP Simplified" w:hAnsi="HP Simplified" w:cs="Tahoma"/>
        </w:rPr>
        <w:t xml:space="preserve"> role </w:t>
      </w:r>
      <w:r w:rsidR="0042470D" w:rsidRPr="00BD27F8">
        <w:rPr>
          <w:rFonts w:ascii="HP Simplified" w:hAnsi="HP Simplified" w:cs="Tahoma"/>
        </w:rPr>
        <w:t xml:space="preserve">umožňující pouze </w:t>
      </w:r>
      <w:r w:rsidR="00F1604F" w:rsidRPr="00BD27F8">
        <w:rPr>
          <w:rFonts w:ascii="HP Simplified" w:hAnsi="HP Simplified" w:cs="Tahoma"/>
        </w:rPr>
        <w:t xml:space="preserve">přidání, změnu a odstranění virtuálních přepínačů </w:t>
      </w:r>
      <w:r w:rsidR="00143DA3" w:rsidRPr="00BD27F8">
        <w:rPr>
          <w:rFonts w:ascii="HP Simplified" w:hAnsi="HP Simplified" w:cs="Tahoma"/>
        </w:rPr>
        <w:t>či</w:t>
      </w:r>
      <w:r w:rsidR="00F1604F" w:rsidRPr="00BD27F8">
        <w:rPr>
          <w:rFonts w:ascii="HP Simplified" w:hAnsi="HP Simplified" w:cs="Tahoma"/>
        </w:rPr>
        <w:t xml:space="preserve"> jejich konfigurace.</w:t>
      </w:r>
    </w:p>
    <w:p w14:paraId="4C3DB88E" w14:textId="77777777" w:rsidR="00236F7C" w:rsidRDefault="00236F7C" w:rsidP="00236F7C">
      <w:pPr>
        <w:jc w:val="both"/>
        <w:rPr>
          <w:rFonts w:ascii="HP Simplified" w:hAnsi="HP Simplified" w:cs="Tahoma"/>
        </w:rPr>
      </w:pPr>
    </w:p>
    <w:p w14:paraId="76DE0B68" w14:textId="77777777" w:rsidR="00236F7C" w:rsidRDefault="00236F7C" w:rsidP="00236F7C">
      <w:pPr>
        <w:jc w:val="both"/>
        <w:rPr>
          <w:rFonts w:ascii="HP Simplified" w:hAnsi="HP Simplified" w:cs="Tahoma"/>
        </w:rPr>
      </w:pPr>
    </w:p>
    <w:p w14:paraId="3F687D3B" w14:textId="77777777" w:rsidR="00236F7C" w:rsidRDefault="00236F7C" w:rsidP="00236F7C">
      <w:pPr>
        <w:jc w:val="both"/>
        <w:rPr>
          <w:rFonts w:ascii="HP Simplified" w:hAnsi="HP Simplified" w:cs="Tahoma"/>
        </w:rPr>
      </w:pPr>
    </w:p>
    <w:p w14:paraId="2699225E" w14:textId="77777777" w:rsidR="00236F7C" w:rsidRPr="00BD27F8" w:rsidRDefault="00236F7C" w:rsidP="00236F7C">
      <w:pPr>
        <w:jc w:val="both"/>
        <w:rPr>
          <w:rFonts w:ascii="HP Simplified" w:hAnsi="HP Simplified" w:cs="Tahoma"/>
        </w:rPr>
      </w:pPr>
    </w:p>
    <w:p w14:paraId="5BC83322" w14:textId="77777777" w:rsidR="000D2499" w:rsidRPr="00BD27F8" w:rsidRDefault="000D2499" w:rsidP="009E0F56">
      <w:pPr>
        <w:pStyle w:val="Nadpis2"/>
        <w:rPr>
          <w:rFonts w:ascii="HP Simplified" w:hAnsi="HP Simplified" w:cs="Tahoma"/>
        </w:rPr>
      </w:pPr>
      <w:bookmarkStart w:id="88" w:name="_Toc138757724"/>
      <w:bookmarkStart w:id="89" w:name="_Toc428365733"/>
      <w:r w:rsidRPr="00BD27F8">
        <w:rPr>
          <w:rFonts w:ascii="HP Simplified" w:hAnsi="HP Simplified" w:cs="Tahoma"/>
        </w:rPr>
        <w:t>IP adresace</w:t>
      </w:r>
      <w:bookmarkEnd w:id="88"/>
      <w:bookmarkEnd w:id="89"/>
    </w:p>
    <w:p w14:paraId="2A5E8807" w14:textId="77777777" w:rsidR="0016442F" w:rsidRDefault="0016442F" w:rsidP="00B4447D">
      <w:pPr>
        <w:ind w:left="330" w:firstLine="708"/>
        <w:rPr>
          <w:rFonts w:ascii="HP Simplified" w:hAnsi="HP Simplified" w:cs="Tahoma"/>
        </w:rPr>
      </w:pPr>
      <w:bookmarkStart w:id="90" w:name="_Toc137789184"/>
    </w:p>
    <w:p w14:paraId="079544DF" w14:textId="18FC318E" w:rsidR="00B4447D" w:rsidRDefault="00B4447D" w:rsidP="00B4447D">
      <w:pPr>
        <w:ind w:left="330" w:firstLine="708"/>
        <w:rPr>
          <w:rFonts w:ascii="HP Simplified" w:hAnsi="HP Simplified" w:cs="Tahoma"/>
        </w:rPr>
      </w:pPr>
      <w:r w:rsidRPr="00BD27F8">
        <w:rPr>
          <w:rFonts w:ascii="HP Simplified" w:hAnsi="HP Simplified" w:cs="Tahoma"/>
        </w:rPr>
        <w:t xml:space="preserve">IP adresace je stanovena prováděcím pokynem vrchního ředitele </w:t>
      </w:r>
      <w:r w:rsidR="00AE1699">
        <w:rPr>
          <w:rFonts w:ascii="HP Simplified" w:hAnsi="HP Simplified" w:cs="Tahoma"/>
        </w:rPr>
        <w:t>sekce</w:t>
      </w:r>
      <w:r w:rsidRPr="00BD27F8">
        <w:rPr>
          <w:rFonts w:ascii="HP Simplified" w:hAnsi="HP Simplified" w:cs="Tahoma"/>
        </w:rPr>
        <w:t xml:space="preserve"> IKT č. 102/2006</w:t>
      </w:r>
      <w:bookmarkEnd w:id="90"/>
    </w:p>
    <w:p w14:paraId="003D5794" w14:textId="77777777" w:rsidR="00DF699B" w:rsidRPr="00BD27F8" w:rsidRDefault="00DF699B" w:rsidP="00B4447D">
      <w:pPr>
        <w:ind w:left="330" w:firstLine="708"/>
        <w:rPr>
          <w:rFonts w:ascii="HP Simplified" w:hAnsi="HP Simplified" w:cs="Tahoma"/>
        </w:rPr>
      </w:pPr>
    </w:p>
    <w:p w14:paraId="047FC7B4" w14:textId="7B220FEE" w:rsidR="00B4447D" w:rsidRPr="00BD27F8" w:rsidRDefault="00B4447D" w:rsidP="00DF699B">
      <w:pPr>
        <w:tabs>
          <w:tab w:val="left" w:pos="0"/>
        </w:tabs>
        <w:jc w:val="both"/>
        <w:rPr>
          <w:rFonts w:ascii="HP Simplified" w:hAnsi="HP Simplified" w:cs="Tahoma"/>
        </w:rPr>
      </w:pPr>
      <w:r w:rsidRPr="00BD27F8">
        <w:rPr>
          <w:rFonts w:ascii="HP Simplified" w:hAnsi="HP Simplified" w:cs="Tahoma"/>
        </w:rPr>
        <w:t>ČSSZ využívá na všech svých pracovištích adresy třídy A formátu 10.x.y.z s maskou 255.255.0.0, případně 255.255.255.0. Adresy pracovních stanic jsou dynamické, pro ostatní zařízení statické.</w:t>
      </w:r>
    </w:p>
    <w:p w14:paraId="351CE9B5" w14:textId="77777777" w:rsidR="00B4447D" w:rsidRPr="00BD27F8" w:rsidRDefault="00B4447D" w:rsidP="00B4447D">
      <w:pPr>
        <w:ind w:firstLine="708"/>
        <w:rPr>
          <w:rFonts w:ascii="HP Simplified" w:hAnsi="HP Simplified" w:cs="Tahoma"/>
        </w:rPr>
      </w:pPr>
    </w:p>
    <w:p w14:paraId="313E89C4" w14:textId="64CA0E27" w:rsidR="00B4447D" w:rsidRPr="00BD27F8" w:rsidRDefault="00B4447D" w:rsidP="00157D72">
      <w:pPr>
        <w:keepNext/>
        <w:tabs>
          <w:tab w:val="left" w:pos="374"/>
        </w:tabs>
        <w:rPr>
          <w:rFonts w:ascii="HP Simplified" w:hAnsi="HP Simplified" w:cs="Tahoma"/>
          <w:b/>
        </w:rPr>
      </w:pPr>
      <w:r w:rsidRPr="00BD27F8">
        <w:rPr>
          <w:rFonts w:ascii="HP Simplified" w:hAnsi="HP Simplified" w:cs="Tahoma"/>
          <w:b/>
        </w:rPr>
        <w:t>1)</w:t>
      </w:r>
      <w:r w:rsidRPr="00BD27F8">
        <w:rPr>
          <w:rFonts w:ascii="HP Simplified" w:hAnsi="HP Simplified" w:cs="Tahoma"/>
          <w:b/>
        </w:rPr>
        <w:tab/>
        <w:t xml:space="preserve">Adresace </w:t>
      </w:r>
      <w:r w:rsidR="00452E88" w:rsidRPr="00BD27F8">
        <w:rPr>
          <w:rFonts w:ascii="HP Simplified" w:hAnsi="HP Simplified" w:cs="Tahoma"/>
          <w:b/>
        </w:rPr>
        <w:t>ústředí:</w:t>
      </w:r>
    </w:p>
    <w:p w14:paraId="4737E2D8" w14:textId="368DCF33" w:rsidR="00B4447D" w:rsidRPr="00BD27F8" w:rsidRDefault="00B4447D" w:rsidP="00157D72">
      <w:pPr>
        <w:keepNext/>
        <w:tabs>
          <w:tab w:val="left" w:pos="374"/>
        </w:tabs>
        <w:ind w:firstLine="374"/>
        <w:rPr>
          <w:rFonts w:ascii="HP Simplified" w:hAnsi="HP Simplified" w:cs="Tahoma"/>
          <w:b/>
          <w:bCs/>
          <w:i/>
        </w:rPr>
      </w:pPr>
      <w:r w:rsidRPr="00BD27F8">
        <w:rPr>
          <w:rFonts w:ascii="HP Simplified" w:hAnsi="HP Simplified" w:cs="Tahoma"/>
          <w:b/>
          <w:bCs/>
          <w:i/>
        </w:rPr>
        <w:t>a)</w:t>
      </w:r>
      <w:r w:rsidRPr="00BD27F8">
        <w:rPr>
          <w:rFonts w:ascii="HP Simplified" w:hAnsi="HP Simplified" w:cs="Tahoma"/>
          <w:b/>
          <w:bCs/>
          <w:i/>
        </w:rPr>
        <w:tab/>
        <w:t xml:space="preserve">Druhý byte </w:t>
      </w:r>
      <w:r w:rsidR="00452E88" w:rsidRPr="00BD27F8">
        <w:rPr>
          <w:rFonts w:ascii="HP Simplified" w:hAnsi="HP Simplified" w:cs="Tahoma"/>
          <w:b/>
          <w:bCs/>
          <w:i/>
        </w:rPr>
        <w:t>adresy:</w:t>
      </w:r>
      <w:r w:rsidRPr="00BD27F8">
        <w:rPr>
          <w:rFonts w:ascii="HP Simplified" w:hAnsi="HP Simplified" w:cs="Tahoma"/>
          <w:b/>
          <w:bCs/>
          <w:i/>
        </w:rPr>
        <w:t xml:space="preserve"> </w:t>
      </w:r>
    </w:p>
    <w:p w14:paraId="46064C9D" w14:textId="77777777" w:rsidR="00B4447D" w:rsidRPr="00BD27F8" w:rsidRDefault="00B4447D" w:rsidP="00B4447D">
      <w:pPr>
        <w:rPr>
          <w:rFonts w:ascii="HP Simplified" w:hAnsi="HP Simplified" w:cs="Tahoma"/>
        </w:rPr>
      </w:pPr>
    </w:p>
    <w:p w14:paraId="7AB5FC32" w14:textId="7952B9FB" w:rsidR="00B4447D" w:rsidRPr="00BD27F8" w:rsidRDefault="00B4447D" w:rsidP="00B4447D">
      <w:pPr>
        <w:numPr>
          <w:ilvl w:val="0"/>
          <w:numId w:val="16"/>
        </w:numPr>
        <w:rPr>
          <w:rFonts w:ascii="HP Simplified" w:hAnsi="HP Simplified" w:cs="Tahoma"/>
        </w:rPr>
      </w:pPr>
      <w:r w:rsidRPr="00BD27F8">
        <w:rPr>
          <w:rFonts w:ascii="HP Simplified" w:hAnsi="HP Simplified" w:cs="Tahoma"/>
        </w:rPr>
        <w:t xml:space="preserve">pro ústředí jsou rezervovány hodnoty 1 až 20 </w:t>
      </w:r>
      <w:r w:rsidR="00452E88" w:rsidRPr="00BD27F8">
        <w:rPr>
          <w:rFonts w:ascii="HP Simplified" w:hAnsi="HP Simplified" w:cs="Tahoma"/>
        </w:rPr>
        <w:t>takto:</w:t>
      </w:r>
    </w:p>
    <w:p w14:paraId="32991036" w14:textId="77777777" w:rsidR="00B4447D" w:rsidRDefault="00B4447D" w:rsidP="00B4447D">
      <w:pPr>
        <w:ind w:firstLine="708"/>
        <w:rPr>
          <w:rFonts w:ascii="HP Simplified" w:hAnsi="HP Simplified" w:cs="Tahoma"/>
        </w:rPr>
      </w:pPr>
      <w:r w:rsidRPr="00BD27F8">
        <w:rPr>
          <w:rFonts w:ascii="HP Simplified" w:hAnsi="HP Simplified" w:cs="Tahoma"/>
        </w:rPr>
        <w:tab/>
        <w:t xml:space="preserve">1 </w:t>
      </w:r>
      <w:r w:rsidRPr="00BD27F8">
        <w:rPr>
          <w:rFonts w:ascii="HP Simplified" w:hAnsi="HP Simplified" w:cs="Tahoma"/>
        </w:rPr>
        <w:tab/>
        <w:t>:</w:t>
      </w:r>
      <w:r w:rsidRPr="00BD27F8">
        <w:rPr>
          <w:rFonts w:ascii="HP Simplified" w:hAnsi="HP Simplified" w:cs="Tahoma"/>
        </w:rPr>
        <w:tab/>
        <w:t>základní síť</w:t>
      </w:r>
    </w:p>
    <w:p w14:paraId="350FBFCF" w14:textId="77777777" w:rsidR="0034228D" w:rsidRPr="00BD27F8" w:rsidRDefault="0034228D" w:rsidP="0034228D">
      <w:pPr>
        <w:ind w:left="426" w:firstLine="708"/>
        <w:rPr>
          <w:rFonts w:ascii="HP Simplified" w:hAnsi="HP Simplified" w:cs="Tahoma"/>
        </w:rPr>
      </w:pPr>
      <w:r>
        <w:rPr>
          <w:rFonts w:ascii="HP Simplified" w:hAnsi="HP Simplified" w:cs="Tahoma"/>
        </w:rPr>
        <w:t>3</w:t>
      </w:r>
      <w:r w:rsidRPr="00BD27F8">
        <w:rPr>
          <w:rFonts w:ascii="HP Simplified" w:hAnsi="HP Simplified" w:cs="Tahoma"/>
        </w:rPr>
        <w:t xml:space="preserve"> </w:t>
      </w:r>
      <w:r>
        <w:rPr>
          <w:rFonts w:ascii="HP Simplified" w:hAnsi="HP Simplified" w:cs="Tahoma"/>
        </w:rPr>
        <w:tab/>
        <w:t>:</w:t>
      </w:r>
      <w:r>
        <w:rPr>
          <w:rFonts w:ascii="HP Simplified" w:hAnsi="HP Simplified" w:cs="Tahoma"/>
        </w:rPr>
        <w:tab/>
        <w:t>IKR</w:t>
      </w:r>
    </w:p>
    <w:p w14:paraId="383E3A06" w14:textId="2E0C1590" w:rsidR="00B4447D" w:rsidRPr="00BD27F8" w:rsidRDefault="00B4447D" w:rsidP="00B4447D">
      <w:pPr>
        <w:ind w:firstLine="708"/>
        <w:rPr>
          <w:rFonts w:ascii="HP Simplified" w:hAnsi="HP Simplified" w:cs="Tahoma"/>
        </w:rPr>
      </w:pPr>
      <w:r w:rsidRPr="00BD27F8">
        <w:rPr>
          <w:rFonts w:ascii="HP Simplified" w:hAnsi="HP Simplified" w:cs="Tahoma"/>
        </w:rPr>
        <w:tab/>
      </w:r>
      <w:r w:rsidR="00B4450D">
        <w:rPr>
          <w:rFonts w:ascii="HP Simplified" w:hAnsi="HP Simplified" w:cs="Tahoma"/>
        </w:rPr>
        <w:t>6</w:t>
      </w:r>
      <w:r w:rsidR="00B4450D" w:rsidRPr="00BD27F8">
        <w:rPr>
          <w:rFonts w:ascii="HP Simplified" w:hAnsi="HP Simplified" w:cs="Tahoma"/>
        </w:rPr>
        <w:t xml:space="preserve">,7 </w:t>
      </w:r>
      <w:r w:rsidR="00B4450D" w:rsidRPr="00BD27F8">
        <w:rPr>
          <w:rFonts w:ascii="HP Simplified" w:hAnsi="HP Simplified" w:cs="Tahoma"/>
        </w:rPr>
        <w:tab/>
        <w:t>:</w:t>
      </w:r>
      <w:r w:rsidR="00B4450D" w:rsidRPr="00BD27F8">
        <w:rPr>
          <w:rFonts w:ascii="HP Simplified" w:hAnsi="HP Simplified" w:cs="Tahoma"/>
        </w:rPr>
        <w:tab/>
        <w:t>technologické sítě provozované SBS</w:t>
      </w:r>
    </w:p>
    <w:p w14:paraId="4644B924" w14:textId="20A3EF9C" w:rsidR="0087211A" w:rsidRPr="00BD27F8" w:rsidRDefault="0087211A" w:rsidP="0087211A">
      <w:pPr>
        <w:rPr>
          <w:rFonts w:ascii="HP Simplified" w:hAnsi="HP Simplified" w:cs="Tahoma"/>
        </w:rPr>
      </w:pPr>
      <w:r w:rsidRPr="00BD27F8">
        <w:rPr>
          <w:rFonts w:ascii="HP Simplified" w:hAnsi="HP Simplified" w:cs="Tahoma"/>
        </w:rPr>
        <w:tab/>
      </w:r>
      <w:r w:rsidRPr="00BD27F8">
        <w:rPr>
          <w:rFonts w:ascii="HP Simplified" w:hAnsi="HP Simplified" w:cs="Tahoma"/>
        </w:rPr>
        <w:tab/>
        <w:t xml:space="preserve">9 </w:t>
      </w:r>
      <w:r w:rsidRPr="00BD27F8">
        <w:rPr>
          <w:rFonts w:ascii="HP Simplified" w:hAnsi="HP Simplified" w:cs="Tahoma"/>
        </w:rPr>
        <w:tab/>
        <w:t>:</w:t>
      </w:r>
      <w:r w:rsidRPr="00BD27F8">
        <w:rPr>
          <w:rFonts w:ascii="HP Simplified" w:hAnsi="HP Simplified" w:cs="Tahoma"/>
        </w:rPr>
        <w:tab/>
        <w:t>Nové DÚ</w:t>
      </w:r>
    </w:p>
    <w:p w14:paraId="557F866C" w14:textId="6EF178F4" w:rsidR="0087211A" w:rsidRPr="00BD27F8" w:rsidRDefault="0087211A" w:rsidP="0087211A">
      <w:pPr>
        <w:rPr>
          <w:rFonts w:ascii="HP Simplified" w:hAnsi="HP Simplified" w:cs="Tahoma"/>
        </w:rPr>
      </w:pPr>
      <w:r w:rsidRPr="00BD27F8">
        <w:rPr>
          <w:rFonts w:ascii="HP Simplified" w:hAnsi="HP Simplified" w:cs="Tahoma"/>
        </w:rPr>
        <w:tab/>
      </w:r>
      <w:r w:rsidRPr="00BD27F8">
        <w:rPr>
          <w:rFonts w:ascii="HP Simplified" w:hAnsi="HP Simplified" w:cs="Tahoma"/>
        </w:rPr>
        <w:tab/>
        <w:t xml:space="preserve">10 </w:t>
      </w:r>
      <w:r w:rsidRPr="00BD27F8">
        <w:rPr>
          <w:rFonts w:ascii="HP Simplified" w:hAnsi="HP Simplified" w:cs="Tahoma"/>
        </w:rPr>
        <w:tab/>
        <w:t>:</w:t>
      </w:r>
      <w:r w:rsidRPr="00BD27F8">
        <w:rPr>
          <w:rFonts w:ascii="HP Simplified" w:hAnsi="HP Simplified" w:cs="Tahoma"/>
        </w:rPr>
        <w:tab/>
        <w:t xml:space="preserve">Síť pro </w:t>
      </w:r>
      <w:r w:rsidR="007B0D5D" w:rsidRPr="00BD27F8">
        <w:rPr>
          <w:rFonts w:ascii="HP Simplified" w:hAnsi="HP Simplified" w:cs="Tahoma"/>
        </w:rPr>
        <w:t>outso</w:t>
      </w:r>
      <w:r w:rsidR="007B0D5D">
        <w:rPr>
          <w:rFonts w:ascii="HP Simplified" w:hAnsi="HP Simplified" w:cs="Tahoma"/>
        </w:rPr>
        <w:t>u</w:t>
      </w:r>
      <w:r w:rsidR="007B0D5D" w:rsidRPr="00BD27F8">
        <w:rPr>
          <w:rFonts w:ascii="HP Simplified" w:hAnsi="HP Simplified" w:cs="Tahoma"/>
        </w:rPr>
        <w:t>rced</w:t>
      </w:r>
      <w:r w:rsidRPr="00BD27F8">
        <w:rPr>
          <w:rFonts w:ascii="HP Simplified" w:hAnsi="HP Simplified" w:cs="Tahoma"/>
        </w:rPr>
        <w:t xml:space="preserve"> SAP</w:t>
      </w:r>
    </w:p>
    <w:p w14:paraId="1854D01A" w14:textId="77777777" w:rsidR="00B4447D" w:rsidRPr="00BD27F8" w:rsidRDefault="00B4447D" w:rsidP="00B4447D">
      <w:pPr>
        <w:rPr>
          <w:rFonts w:ascii="HP Simplified" w:hAnsi="HP Simplified" w:cs="Tahoma"/>
        </w:rPr>
      </w:pPr>
      <w:r w:rsidRPr="00BD27F8">
        <w:rPr>
          <w:rFonts w:ascii="HP Simplified" w:hAnsi="HP Simplified" w:cs="Tahoma"/>
        </w:rPr>
        <w:tab/>
      </w:r>
      <w:r w:rsidRPr="00BD27F8">
        <w:rPr>
          <w:rFonts w:ascii="HP Simplified" w:hAnsi="HP Simplified" w:cs="Tahoma"/>
        </w:rPr>
        <w:tab/>
        <w:t xml:space="preserve">11 </w:t>
      </w:r>
      <w:r w:rsidRPr="00BD27F8">
        <w:rPr>
          <w:rFonts w:ascii="HP Simplified" w:hAnsi="HP Simplified" w:cs="Tahoma"/>
        </w:rPr>
        <w:tab/>
        <w:t>:</w:t>
      </w:r>
      <w:r w:rsidRPr="00BD27F8">
        <w:rPr>
          <w:rFonts w:ascii="HP Simplified" w:hAnsi="HP Simplified" w:cs="Tahoma"/>
        </w:rPr>
        <w:tab/>
        <w:t>management síť</w:t>
      </w:r>
    </w:p>
    <w:p w14:paraId="08C03A62" w14:textId="77777777" w:rsidR="002F798F" w:rsidRPr="00BD27F8" w:rsidRDefault="002F798F" w:rsidP="00B4447D">
      <w:pPr>
        <w:rPr>
          <w:rFonts w:ascii="HP Simplified" w:hAnsi="HP Simplified" w:cs="Tahoma"/>
        </w:rPr>
      </w:pPr>
      <w:r w:rsidRPr="00BD27F8">
        <w:rPr>
          <w:rFonts w:ascii="HP Simplified" w:hAnsi="HP Simplified" w:cs="Tahoma"/>
        </w:rPr>
        <w:tab/>
      </w:r>
      <w:r w:rsidRPr="00BD27F8">
        <w:rPr>
          <w:rFonts w:ascii="HP Simplified" w:hAnsi="HP Simplified" w:cs="Tahoma"/>
        </w:rPr>
        <w:tab/>
        <w:t>16</w:t>
      </w:r>
      <w:r w:rsidRPr="00BD27F8">
        <w:rPr>
          <w:rFonts w:ascii="HP Simplified" w:hAnsi="HP Simplified" w:cs="Tahoma"/>
        </w:rPr>
        <w:tab/>
        <w:t>:</w:t>
      </w:r>
      <w:r w:rsidRPr="00BD27F8">
        <w:rPr>
          <w:rFonts w:ascii="HP Simplified" w:hAnsi="HP Simplified" w:cs="Tahoma"/>
        </w:rPr>
        <w:tab/>
        <w:t>testovací a vývojová síť</w:t>
      </w:r>
    </w:p>
    <w:p w14:paraId="518C7946" w14:textId="77777777" w:rsidR="00B4447D" w:rsidRPr="00BD27F8" w:rsidRDefault="00B4447D" w:rsidP="00B4447D">
      <w:pPr>
        <w:rPr>
          <w:rFonts w:ascii="HP Simplified" w:hAnsi="HP Simplified" w:cs="Tahoma"/>
        </w:rPr>
      </w:pPr>
      <w:r w:rsidRPr="00BD27F8">
        <w:rPr>
          <w:rFonts w:ascii="HP Simplified" w:hAnsi="HP Simplified" w:cs="Tahoma"/>
        </w:rPr>
        <w:tab/>
      </w:r>
      <w:r w:rsidRPr="00BD27F8">
        <w:rPr>
          <w:rFonts w:ascii="HP Simplified" w:hAnsi="HP Simplified" w:cs="Tahoma"/>
        </w:rPr>
        <w:tab/>
        <w:t xml:space="preserve">17      :         </w:t>
      </w:r>
      <w:r w:rsidR="0067146E">
        <w:rPr>
          <w:rFonts w:ascii="HP Simplified" w:hAnsi="HP Simplified" w:cs="Tahoma"/>
        </w:rPr>
        <w:tab/>
      </w:r>
      <w:r w:rsidRPr="00BD27F8">
        <w:rPr>
          <w:rFonts w:ascii="HP Simplified" w:hAnsi="HP Simplified" w:cs="Tahoma"/>
        </w:rPr>
        <w:t>WiFi</w:t>
      </w:r>
    </w:p>
    <w:p w14:paraId="15154AB3" w14:textId="77777777" w:rsidR="00B4447D" w:rsidRPr="00BD27F8" w:rsidRDefault="00B4447D" w:rsidP="00B4447D">
      <w:pPr>
        <w:rPr>
          <w:rFonts w:ascii="HP Simplified" w:hAnsi="HP Simplified" w:cs="Tahoma"/>
        </w:rPr>
      </w:pPr>
      <w:r w:rsidRPr="00BD27F8">
        <w:rPr>
          <w:rFonts w:ascii="HP Simplified" w:hAnsi="HP Simplified" w:cs="Tahoma"/>
        </w:rPr>
        <w:t xml:space="preserve">                 </w:t>
      </w:r>
      <w:r w:rsidR="0067146E">
        <w:rPr>
          <w:rFonts w:ascii="HP Simplified" w:hAnsi="HP Simplified" w:cs="Tahoma"/>
        </w:rPr>
        <w:tab/>
      </w:r>
      <w:r w:rsidRPr="00BD27F8">
        <w:rPr>
          <w:rFonts w:ascii="HP Simplified" w:hAnsi="HP Simplified" w:cs="Tahoma"/>
        </w:rPr>
        <w:t>18</w:t>
      </w:r>
      <w:r w:rsidRPr="00BD27F8">
        <w:rPr>
          <w:rFonts w:ascii="HP Simplified" w:hAnsi="HP Simplified" w:cs="Tahoma"/>
        </w:rPr>
        <w:tab/>
        <w:t>:</w:t>
      </w:r>
      <w:r w:rsidRPr="00BD27F8">
        <w:rPr>
          <w:rFonts w:ascii="HP Simplified" w:hAnsi="HP Simplified" w:cs="Tahoma"/>
        </w:rPr>
        <w:tab/>
        <w:t>směrování do sítě GovNet</w:t>
      </w:r>
    </w:p>
    <w:p w14:paraId="6CDF6774" w14:textId="77777777" w:rsidR="00B4447D" w:rsidRPr="00BD27F8" w:rsidRDefault="00B4447D" w:rsidP="00B4447D">
      <w:pPr>
        <w:rPr>
          <w:rFonts w:ascii="HP Simplified" w:hAnsi="HP Simplified" w:cs="Tahoma"/>
        </w:rPr>
      </w:pPr>
      <w:r w:rsidRPr="00BD27F8">
        <w:rPr>
          <w:rFonts w:ascii="HP Simplified" w:hAnsi="HP Simplified" w:cs="Tahoma"/>
        </w:rPr>
        <w:tab/>
      </w:r>
      <w:r w:rsidRPr="00BD27F8">
        <w:rPr>
          <w:rFonts w:ascii="HP Simplified" w:hAnsi="HP Simplified" w:cs="Tahoma"/>
        </w:rPr>
        <w:tab/>
        <w:t>19</w:t>
      </w:r>
      <w:r w:rsidRPr="00BD27F8">
        <w:rPr>
          <w:rFonts w:ascii="HP Simplified" w:hAnsi="HP Simplified" w:cs="Tahoma"/>
        </w:rPr>
        <w:tab/>
        <w:t>:</w:t>
      </w:r>
      <w:r w:rsidRPr="00BD27F8">
        <w:rPr>
          <w:rFonts w:ascii="HP Simplified" w:hAnsi="HP Simplified" w:cs="Tahoma"/>
        </w:rPr>
        <w:tab/>
        <w:t>vložená síť, ve které je šifrátor</w:t>
      </w:r>
    </w:p>
    <w:p w14:paraId="5190B058" w14:textId="77777777" w:rsidR="00B4447D" w:rsidRPr="00BD27F8" w:rsidRDefault="00B4447D" w:rsidP="00B4447D">
      <w:pPr>
        <w:rPr>
          <w:rFonts w:ascii="HP Simplified" w:hAnsi="HP Simplified" w:cs="Tahoma"/>
        </w:rPr>
      </w:pPr>
      <w:r w:rsidRPr="00BD27F8">
        <w:rPr>
          <w:rFonts w:ascii="HP Simplified" w:hAnsi="HP Simplified" w:cs="Tahoma"/>
        </w:rPr>
        <w:tab/>
      </w:r>
      <w:r w:rsidRPr="00BD27F8">
        <w:rPr>
          <w:rFonts w:ascii="HP Simplified" w:hAnsi="HP Simplified" w:cs="Tahoma"/>
        </w:rPr>
        <w:tab/>
        <w:t>20</w:t>
      </w:r>
      <w:r w:rsidRPr="00BD27F8">
        <w:rPr>
          <w:rFonts w:ascii="HP Simplified" w:hAnsi="HP Simplified" w:cs="Tahoma"/>
        </w:rPr>
        <w:tab/>
        <w:t>:</w:t>
      </w:r>
      <w:r w:rsidRPr="00BD27F8">
        <w:rPr>
          <w:rFonts w:ascii="HP Simplified" w:hAnsi="HP Simplified" w:cs="Tahoma"/>
        </w:rPr>
        <w:tab/>
        <w:t>demilitarizovaná zóna Firewallu</w:t>
      </w:r>
    </w:p>
    <w:p w14:paraId="36CA0CB1" w14:textId="77777777" w:rsidR="00B4447D" w:rsidRPr="00BD27F8" w:rsidRDefault="00B4447D" w:rsidP="00B4447D">
      <w:pPr>
        <w:rPr>
          <w:rFonts w:ascii="HP Simplified" w:hAnsi="HP Simplified" w:cs="Tahoma"/>
        </w:rPr>
      </w:pPr>
    </w:p>
    <w:p w14:paraId="0055AB49" w14:textId="5977C72E" w:rsidR="00B4447D" w:rsidRPr="00BD27F8" w:rsidRDefault="00B4447D" w:rsidP="00B4447D">
      <w:pPr>
        <w:tabs>
          <w:tab w:val="left" w:pos="374"/>
        </w:tabs>
        <w:ind w:firstLine="374"/>
        <w:rPr>
          <w:rFonts w:ascii="HP Simplified" w:hAnsi="HP Simplified" w:cs="Tahoma"/>
          <w:b/>
          <w:bCs/>
          <w:i/>
        </w:rPr>
      </w:pPr>
      <w:r w:rsidRPr="00BD27F8">
        <w:rPr>
          <w:rFonts w:ascii="HP Simplified" w:hAnsi="HP Simplified" w:cs="Tahoma"/>
          <w:b/>
          <w:bCs/>
          <w:i/>
        </w:rPr>
        <w:t>b)</w:t>
      </w:r>
      <w:r w:rsidRPr="00BD27F8">
        <w:rPr>
          <w:rFonts w:ascii="HP Simplified" w:hAnsi="HP Simplified" w:cs="Tahoma"/>
          <w:b/>
          <w:bCs/>
          <w:i/>
        </w:rPr>
        <w:tab/>
        <w:t xml:space="preserve">Třetí byte </w:t>
      </w:r>
      <w:r w:rsidR="00452E88" w:rsidRPr="00BD27F8">
        <w:rPr>
          <w:rFonts w:ascii="HP Simplified" w:hAnsi="HP Simplified" w:cs="Tahoma"/>
          <w:b/>
          <w:bCs/>
          <w:i/>
        </w:rPr>
        <w:t>adresy:</w:t>
      </w:r>
    </w:p>
    <w:p w14:paraId="7198BFD8" w14:textId="77777777" w:rsidR="00B4447D" w:rsidRPr="00BD27F8" w:rsidRDefault="00B4447D" w:rsidP="00B4447D">
      <w:pPr>
        <w:rPr>
          <w:rFonts w:ascii="HP Simplified" w:hAnsi="HP Simplified" w:cs="Tahoma"/>
        </w:rPr>
      </w:pPr>
    </w:p>
    <w:p w14:paraId="0C04C7BF" w14:textId="77777777" w:rsidR="00B4447D" w:rsidRPr="00BD27F8" w:rsidRDefault="00B4447D" w:rsidP="00B4447D">
      <w:pPr>
        <w:numPr>
          <w:ilvl w:val="0"/>
          <w:numId w:val="16"/>
        </w:numPr>
        <w:rPr>
          <w:rFonts w:ascii="HP Simplified" w:hAnsi="HP Simplified" w:cs="Tahoma"/>
        </w:rPr>
      </w:pPr>
      <w:r w:rsidRPr="00BD27F8">
        <w:rPr>
          <w:rFonts w:ascii="HP Simplified" w:hAnsi="HP Simplified" w:cs="Tahoma"/>
        </w:rPr>
        <w:t>pro počítače kategorie PC jsou platné hodnoty odpovídající VLANám 7 - 40</w:t>
      </w:r>
    </w:p>
    <w:p w14:paraId="2E6F9912" w14:textId="77777777" w:rsidR="00B4447D" w:rsidRPr="00BD27F8" w:rsidRDefault="00B4447D" w:rsidP="00B4447D">
      <w:pPr>
        <w:ind w:left="1416"/>
        <w:rPr>
          <w:rFonts w:ascii="HP Simplified" w:hAnsi="HP Simplified" w:cs="Tahoma"/>
        </w:rPr>
      </w:pPr>
    </w:p>
    <w:p w14:paraId="0A50013D" w14:textId="4C91F95D" w:rsidR="00B4447D" w:rsidRPr="00BD27F8" w:rsidRDefault="00452E88" w:rsidP="00B4447D">
      <w:pPr>
        <w:ind w:left="708"/>
        <w:rPr>
          <w:rFonts w:ascii="HP Simplified" w:hAnsi="HP Simplified" w:cs="Tahoma"/>
        </w:rPr>
      </w:pPr>
      <w:r w:rsidRPr="00BD27F8">
        <w:rPr>
          <w:rFonts w:ascii="HP Simplified" w:hAnsi="HP Simplified" w:cs="Tahoma"/>
          <w:i/>
          <w:iCs/>
        </w:rPr>
        <w:t>Poznámka: soubor</w:t>
      </w:r>
      <w:r w:rsidR="00B4447D" w:rsidRPr="00BD27F8">
        <w:rPr>
          <w:rFonts w:ascii="HP Simplified" w:hAnsi="HP Simplified" w:cs="Tahoma"/>
          <w:i/>
          <w:iCs/>
        </w:rPr>
        <w:t xml:space="preserve"> zařízení, která mají přístup do </w:t>
      </w:r>
      <w:r w:rsidRPr="00BD27F8">
        <w:rPr>
          <w:rFonts w:ascii="HP Simplified" w:hAnsi="HP Simplified" w:cs="Tahoma"/>
          <w:i/>
          <w:iCs/>
        </w:rPr>
        <w:t>Intranetu</w:t>
      </w:r>
      <w:r w:rsidR="00B4447D" w:rsidRPr="00BD27F8">
        <w:rPr>
          <w:rFonts w:ascii="HP Simplified" w:hAnsi="HP Simplified" w:cs="Tahoma"/>
          <w:i/>
          <w:iCs/>
        </w:rPr>
        <w:t xml:space="preserve"> (sítě WAN), je tedy v ústředí ČSSZ</w:t>
      </w:r>
      <w:r w:rsidR="00B4447D" w:rsidRPr="00BD27F8">
        <w:rPr>
          <w:rFonts w:ascii="HP Simplified" w:hAnsi="HP Simplified" w:cs="Tahoma"/>
          <w:b/>
          <w:i/>
          <w:iCs/>
          <w:color w:val="FF0000"/>
        </w:rPr>
        <w:t xml:space="preserve"> </w:t>
      </w:r>
      <w:r w:rsidR="00B4447D" w:rsidRPr="00BD27F8">
        <w:rPr>
          <w:rFonts w:ascii="HP Simplified" w:hAnsi="HP Simplified" w:cs="Tahoma"/>
          <w:i/>
          <w:iCs/>
        </w:rPr>
        <w:t xml:space="preserve">dán </w:t>
      </w:r>
      <w:r w:rsidRPr="00BD27F8">
        <w:rPr>
          <w:rFonts w:ascii="HP Simplified" w:hAnsi="HP Simplified" w:cs="Tahoma"/>
          <w:i/>
          <w:iCs/>
        </w:rPr>
        <w:t>rozsahem třetího</w:t>
      </w:r>
      <w:r w:rsidR="00B4447D" w:rsidRPr="00BD27F8">
        <w:rPr>
          <w:rFonts w:ascii="HP Simplified" w:hAnsi="HP Simplified" w:cs="Tahoma"/>
          <w:i/>
          <w:iCs/>
        </w:rPr>
        <w:t xml:space="preserve"> bytu adresy (130 až 159). Technicky je toto omezení zajištěno konfigurací šifrátoru</w:t>
      </w:r>
      <w:r w:rsidR="00B4447D" w:rsidRPr="00BD27F8">
        <w:rPr>
          <w:rFonts w:ascii="HP Simplified" w:hAnsi="HP Simplified" w:cs="Tahoma"/>
        </w:rPr>
        <w:t>.</w:t>
      </w:r>
    </w:p>
    <w:p w14:paraId="3A4C2F64" w14:textId="77777777" w:rsidR="00B4447D" w:rsidRPr="00BD27F8" w:rsidRDefault="00B4447D" w:rsidP="00B4447D">
      <w:pPr>
        <w:ind w:firstLine="708"/>
        <w:rPr>
          <w:rFonts w:ascii="HP Simplified" w:hAnsi="HP Simplified" w:cs="Tahoma"/>
        </w:rPr>
      </w:pPr>
    </w:p>
    <w:p w14:paraId="17C2EBF1" w14:textId="77777777" w:rsidR="00B4447D" w:rsidRPr="00BD27F8" w:rsidRDefault="00B4447D" w:rsidP="00B4447D">
      <w:pPr>
        <w:ind w:firstLine="708"/>
        <w:rPr>
          <w:rFonts w:ascii="HP Simplified" w:hAnsi="HP Simplified" w:cs="Tahoma"/>
        </w:rPr>
      </w:pPr>
      <w:r w:rsidRPr="00BD27F8">
        <w:rPr>
          <w:rFonts w:ascii="HP Simplified" w:hAnsi="HP Simplified" w:cs="Tahoma"/>
        </w:rPr>
        <w:t>Třetí byte v ústředí ČSSZ určuje rozdělení do VLAN následujícím způsobem:</w:t>
      </w:r>
    </w:p>
    <w:p w14:paraId="2BE24382" w14:textId="77777777" w:rsidR="00B4447D" w:rsidRPr="00BD27F8" w:rsidRDefault="00B4447D" w:rsidP="00B4447D">
      <w:pPr>
        <w:ind w:firstLine="708"/>
        <w:rPr>
          <w:rFonts w:ascii="HP Simplified" w:hAnsi="HP Simplified" w:cs="Tahoma"/>
        </w:rPr>
      </w:pPr>
    </w:p>
    <w:p w14:paraId="2244AC98" w14:textId="77777777" w:rsidR="00B4447D" w:rsidRPr="00BD27F8" w:rsidRDefault="00B4447D" w:rsidP="00B4447D">
      <w:pPr>
        <w:jc w:val="center"/>
        <w:rPr>
          <w:rFonts w:ascii="HP Simplified" w:hAnsi="HP Simplified" w:cs="Tahoma"/>
        </w:rPr>
      </w:pPr>
    </w:p>
    <w:tbl>
      <w:tblPr>
        <w:tblW w:w="7002" w:type="dxa"/>
        <w:jc w:val="center"/>
        <w:tblCellMar>
          <w:left w:w="70" w:type="dxa"/>
          <w:right w:w="70" w:type="dxa"/>
        </w:tblCellMar>
        <w:tblLook w:val="0000" w:firstRow="0" w:lastRow="0" w:firstColumn="0" w:lastColumn="0" w:noHBand="0" w:noVBand="0"/>
      </w:tblPr>
      <w:tblGrid>
        <w:gridCol w:w="1030"/>
        <w:gridCol w:w="2675"/>
        <w:gridCol w:w="2560"/>
        <w:gridCol w:w="1240"/>
      </w:tblGrid>
      <w:tr w:rsidR="008461EF" w:rsidRPr="00BD27F8" w14:paraId="44A59117"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000080"/>
            <w:vAlign w:val="bottom"/>
          </w:tcPr>
          <w:p w14:paraId="3F9DF8F1" w14:textId="77777777" w:rsidR="008461EF" w:rsidRPr="00BD27F8" w:rsidRDefault="008461EF" w:rsidP="008E1E25">
            <w:pPr>
              <w:rPr>
                <w:rFonts w:ascii="HP Simplified" w:hAnsi="HP Simplified" w:cs="Tahoma"/>
                <w:b/>
                <w:bCs/>
                <w:color w:val="FFFFFF"/>
              </w:rPr>
            </w:pPr>
            <w:r w:rsidRPr="00BD27F8">
              <w:rPr>
                <w:rFonts w:ascii="HP Simplified" w:hAnsi="HP Simplified" w:cs="Tahoma"/>
                <w:b/>
                <w:bCs/>
                <w:color w:val="FFFFFF"/>
              </w:rPr>
              <w:t>Označení VLAN</w:t>
            </w:r>
          </w:p>
        </w:tc>
        <w:tc>
          <w:tcPr>
            <w:tcW w:w="2242" w:type="dxa"/>
            <w:tcBorders>
              <w:top w:val="single" w:sz="8" w:space="0" w:color="000080"/>
              <w:left w:val="nil"/>
              <w:bottom w:val="single" w:sz="8" w:space="0" w:color="000080"/>
              <w:right w:val="single" w:sz="8" w:space="0" w:color="000080"/>
            </w:tcBorders>
            <w:shd w:val="clear" w:color="auto" w:fill="000080"/>
            <w:vAlign w:val="bottom"/>
          </w:tcPr>
          <w:p w14:paraId="2A641875" w14:textId="77777777" w:rsidR="008461EF" w:rsidRPr="00BD27F8" w:rsidRDefault="008461EF" w:rsidP="008E1E25">
            <w:pPr>
              <w:rPr>
                <w:rFonts w:ascii="HP Simplified" w:hAnsi="HP Simplified" w:cs="Tahoma"/>
                <w:b/>
                <w:bCs/>
                <w:color w:val="FFFFFF"/>
              </w:rPr>
            </w:pPr>
            <w:r w:rsidRPr="00BD27F8">
              <w:rPr>
                <w:rFonts w:ascii="HP Simplified" w:hAnsi="HP Simplified" w:cs="Tahoma"/>
                <w:b/>
                <w:bCs/>
                <w:color w:val="FFFFFF"/>
              </w:rPr>
              <w:t>Jméno VLAN</w:t>
            </w:r>
          </w:p>
        </w:tc>
        <w:tc>
          <w:tcPr>
            <w:tcW w:w="2560" w:type="dxa"/>
            <w:tcBorders>
              <w:top w:val="single" w:sz="8" w:space="0" w:color="000080"/>
              <w:left w:val="nil"/>
              <w:bottom w:val="single" w:sz="8" w:space="0" w:color="000080"/>
              <w:right w:val="single" w:sz="8" w:space="0" w:color="000080"/>
            </w:tcBorders>
            <w:shd w:val="clear" w:color="auto" w:fill="000080"/>
            <w:vAlign w:val="bottom"/>
          </w:tcPr>
          <w:p w14:paraId="5D0B115A" w14:textId="77777777" w:rsidR="008461EF" w:rsidRPr="00BD27F8" w:rsidRDefault="008461EF" w:rsidP="008E1E25">
            <w:pPr>
              <w:rPr>
                <w:rFonts w:ascii="HP Simplified" w:hAnsi="HP Simplified" w:cs="Tahoma"/>
                <w:b/>
                <w:bCs/>
                <w:color w:val="FFFFFF"/>
              </w:rPr>
            </w:pPr>
            <w:r w:rsidRPr="00BD27F8">
              <w:rPr>
                <w:rFonts w:ascii="HP Simplified" w:hAnsi="HP Simplified" w:cs="Tahoma"/>
                <w:b/>
                <w:bCs/>
                <w:color w:val="FFFFFF"/>
              </w:rPr>
              <w:t>Popis</w:t>
            </w:r>
          </w:p>
        </w:tc>
        <w:tc>
          <w:tcPr>
            <w:tcW w:w="1240" w:type="dxa"/>
            <w:tcBorders>
              <w:top w:val="single" w:sz="8" w:space="0" w:color="000080"/>
              <w:left w:val="nil"/>
              <w:bottom w:val="single" w:sz="8" w:space="0" w:color="000080"/>
              <w:right w:val="single" w:sz="8" w:space="0" w:color="000080"/>
            </w:tcBorders>
            <w:shd w:val="clear" w:color="auto" w:fill="000080"/>
            <w:vAlign w:val="bottom"/>
          </w:tcPr>
          <w:p w14:paraId="0CA5832A" w14:textId="77777777" w:rsidR="008461EF" w:rsidRPr="00BD27F8" w:rsidRDefault="008461EF" w:rsidP="008E1E25">
            <w:pPr>
              <w:rPr>
                <w:rFonts w:ascii="HP Simplified" w:hAnsi="HP Simplified" w:cs="Tahoma"/>
                <w:b/>
                <w:bCs/>
                <w:color w:val="FFFFFF"/>
              </w:rPr>
            </w:pPr>
            <w:r w:rsidRPr="00BD27F8">
              <w:rPr>
                <w:rFonts w:ascii="HP Simplified" w:hAnsi="HP Simplified" w:cs="Tahoma"/>
                <w:b/>
                <w:bCs/>
                <w:color w:val="FFFFFF"/>
              </w:rPr>
              <w:t>IP adresa sítě</w:t>
            </w:r>
          </w:p>
        </w:tc>
      </w:tr>
      <w:tr w:rsidR="008461EF" w:rsidRPr="00BD27F8" w14:paraId="7DA16FEC"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1EBBE6FD" w14:textId="77777777" w:rsidR="008461EF" w:rsidRPr="00BD27F8" w:rsidRDefault="008461EF" w:rsidP="008E1E25">
            <w:pPr>
              <w:rPr>
                <w:rFonts w:ascii="HP Simplified" w:hAnsi="HP Simplified" w:cs="Tahoma"/>
              </w:rPr>
            </w:pPr>
            <w:r>
              <w:rPr>
                <w:rFonts w:ascii="HP Simplified" w:hAnsi="HP Simplified" w:cs="Tahoma"/>
              </w:rPr>
              <w:t>4</w:t>
            </w:r>
          </w:p>
        </w:tc>
        <w:tc>
          <w:tcPr>
            <w:tcW w:w="2242" w:type="dxa"/>
            <w:tcBorders>
              <w:top w:val="nil"/>
              <w:left w:val="nil"/>
              <w:bottom w:val="single" w:sz="8" w:space="0" w:color="000080"/>
              <w:right w:val="single" w:sz="8" w:space="0" w:color="000080"/>
            </w:tcBorders>
            <w:shd w:val="clear" w:color="auto" w:fill="auto"/>
            <w:noWrap/>
            <w:vAlign w:val="bottom"/>
          </w:tcPr>
          <w:p w14:paraId="29994444" w14:textId="77777777" w:rsidR="008461EF" w:rsidRPr="00BD27F8" w:rsidRDefault="008461EF" w:rsidP="008E1E25">
            <w:pPr>
              <w:rPr>
                <w:rFonts w:ascii="HP Simplified" w:hAnsi="HP Simplified" w:cs="Tahoma"/>
              </w:rPr>
            </w:pPr>
            <w:r w:rsidRPr="00E14693">
              <w:rPr>
                <w:rFonts w:ascii="HP Simplified" w:hAnsi="HP Simplified" w:cs="Tahoma"/>
              </w:rPr>
              <w:t>4_USR_ucebna</w:t>
            </w:r>
          </w:p>
        </w:tc>
        <w:tc>
          <w:tcPr>
            <w:tcW w:w="2560" w:type="dxa"/>
            <w:tcBorders>
              <w:top w:val="nil"/>
              <w:left w:val="nil"/>
              <w:bottom w:val="single" w:sz="8" w:space="0" w:color="000080"/>
              <w:right w:val="single" w:sz="8" w:space="0" w:color="000080"/>
            </w:tcBorders>
            <w:shd w:val="clear" w:color="auto" w:fill="auto"/>
            <w:noWrap/>
            <w:vAlign w:val="bottom"/>
          </w:tcPr>
          <w:p w14:paraId="77DC9BB3" w14:textId="77777777" w:rsidR="008461EF" w:rsidRPr="00BD27F8" w:rsidRDefault="008461EF" w:rsidP="008E1E25">
            <w:pPr>
              <w:rPr>
                <w:rFonts w:ascii="HP Simplified" w:hAnsi="HP Simplified" w:cs="Tahoma"/>
              </w:rPr>
            </w:pPr>
            <w:r>
              <w:rPr>
                <w:rFonts w:ascii="HP Simplified" w:hAnsi="HP Simplified" w:cs="Tahoma"/>
              </w:rPr>
              <w:t>uživatelé, učebna</w:t>
            </w:r>
          </w:p>
        </w:tc>
        <w:tc>
          <w:tcPr>
            <w:tcW w:w="1240" w:type="dxa"/>
            <w:tcBorders>
              <w:top w:val="nil"/>
              <w:left w:val="nil"/>
              <w:bottom w:val="single" w:sz="8" w:space="0" w:color="000080"/>
              <w:right w:val="single" w:sz="8" w:space="0" w:color="000080"/>
            </w:tcBorders>
            <w:shd w:val="clear" w:color="auto" w:fill="auto"/>
            <w:noWrap/>
            <w:vAlign w:val="bottom"/>
          </w:tcPr>
          <w:p w14:paraId="654E084D" w14:textId="77777777" w:rsidR="008461EF" w:rsidRPr="00E14693" w:rsidRDefault="008461EF" w:rsidP="008E1E25">
            <w:pPr>
              <w:rPr>
                <w:rFonts w:ascii="HP Simplified" w:hAnsi="HP Simplified" w:cs="Tahoma"/>
                <w:lang w:val="en-US"/>
              </w:rPr>
            </w:pPr>
            <w:r>
              <w:rPr>
                <w:rFonts w:ascii="HP Simplified" w:hAnsi="HP Simplified" w:cs="Tahoma"/>
              </w:rPr>
              <w:t>10</w:t>
            </w:r>
            <w:r>
              <w:rPr>
                <w:rFonts w:ascii="HP Simplified" w:hAnsi="HP Simplified" w:cs="Tahoma"/>
                <w:lang w:val="en-US"/>
              </w:rPr>
              <w:t>.1.4.0</w:t>
            </w:r>
          </w:p>
        </w:tc>
      </w:tr>
      <w:tr w:rsidR="008461EF" w:rsidRPr="00BD27F8" w14:paraId="4745DD79"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354FBDE6" w14:textId="77777777" w:rsidR="008461EF" w:rsidRPr="00BD27F8" w:rsidRDefault="008461EF" w:rsidP="008E1E25">
            <w:pPr>
              <w:rPr>
                <w:rFonts w:ascii="HP Simplified" w:hAnsi="HP Simplified" w:cs="Tahoma"/>
              </w:rPr>
            </w:pPr>
            <w:r w:rsidRPr="00BD27F8">
              <w:rPr>
                <w:rFonts w:ascii="HP Simplified" w:hAnsi="HP Simplified" w:cs="Tahoma"/>
              </w:rPr>
              <w:t>7</w:t>
            </w:r>
          </w:p>
        </w:tc>
        <w:tc>
          <w:tcPr>
            <w:tcW w:w="2242" w:type="dxa"/>
            <w:tcBorders>
              <w:top w:val="nil"/>
              <w:left w:val="nil"/>
              <w:bottom w:val="single" w:sz="8" w:space="0" w:color="000080"/>
              <w:right w:val="single" w:sz="8" w:space="0" w:color="000080"/>
            </w:tcBorders>
            <w:shd w:val="clear" w:color="auto" w:fill="auto"/>
            <w:noWrap/>
            <w:vAlign w:val="bottom"/>
          </w:tcPr>
          <w:p w14:paraId="4F35027C" w14:textId="77777777" w:rsidR="008461EF" w:rsidRPr="00BD27F8" w:rsidRDefault="008461EF" w:rsidP="008E1E25">
            <w:pPr>
              <w:rPr>
                <w:rFonts w:ascii="HP Simplified" w:hAnsi="HP Simplified" w:cs="Tahoma"/>
              </w:rPr>
            </w:pPr>
            <w:r w:rsidRPr="00BD27F8">
              <w:rPr>
                <w:rFonts w:ascii="HP Simplified" w:hAnsi="HP Simplified" w:cs="Tahoma"/>
              </w:rPr>
              <w:t xml:space="preserve">7_CONSOLE  </w:t>
            </w:r>
          </w:p>
        </w:tc>
        <w:tc>
          <w:tcPr>
            <w:tcW w:w="2560" w:type="dxa"/>
            <w:tcBorders>
              <w:top w:val="nil"/>
              <w:left w:val="nil"/>
              <w:bottom w:val="single" w:sz="8" w:space="0" w:color="000080"/>
              <w:right w:val="single" w:sz="8" w:space="0" w:color="000080"/>
            </w:tcBorders>
            <w:shd w:val="clear" w:color="auto" w:fill="auto"/>
            <w:noWrap/>
            <w:vAlign w:val="bottom"/>
          </w:tcPr>
          <w:p w14:paraId="3FAD3865" w14:textId="77777777" w:rsidR="008461EF" w:rsidRPr="00BD27F8" w:rsidRDefault="008461EF" w:rsidP="008E1E25">
            <w:pPr>
              <w:rPr>
                <w:rFonts w:ascii="HP Simplified" w:hAnsi="HP Simplified" w:cs="Tahoma"/>
              </w:rPr>
            </w:pPr>
            <w:r w:rsidRPr="00BD27F8">
              <w:rPr>
                <w:rFonts w:ascii="HP Simplified" w:hAnsi="HP Simplified" w:cs="Tahoma"/>
              </w:rPr>
              <w:t xml:space="preserve">konsole serverů </w:t>
            </w:r>
          </w:p>
        </w:tc>
        <w:tc>
          <w:tcPr>
            <w:tcW w:w="1240" w:type="dxa"/>
            <w:tcBorders>
              <w:top w:val="nil"/>
              <w:left w:val="nil"/>
              <w:bottom w:val="single" w:sz="8" w:space="0" w:color="000080"/>
              <w:right w:val="single" w:sz="8" w:space="0" w:color="000080"/>
            </w:tcBorders>
            <w:shd w:val="clear" w:color="auto" w:fill="auto"/>
            <w:noWrap/>
            <w:vAlign w:val="bottom"/>
          </w:tcPr>
          <w:p w14:paraId="7359635D" w14:textId="77777777" w:rsidR="008461EF" w:rsidRPr="00BD27F8" w:rsidRDefault="008461EF" w:rsidP="008E1E25">
            <w:pPr>
              <w:rPr>
                <w:rFonts w:ascii="HP Simplified" w:hAnsi="HP Simplified" w:cs="Tahoma"/>
              </w:rPr>
            </w:pPr>
            <w:r w:rsidRPr="00BD27F8">
              <w:rPr>
                <w:rFonts w:ascii="HP Simplified" w:hAnsi="HP Simplified" w:cs="Tahoma"/>
              </w:rPr>
              <w:t>10.1.7.0</w:t>
            </w:r>
          </w:p>
        </w:tc>
      </w:tr>
      <w:tr w:rsidR="008461EF" w:rsidRPr="00BD27F8" w14:paraId="00F2480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5E4E3A01" w14:textId="77777777" w:rsidR="008461EF" w:rsidRPr="00BD27F8" w:rsidRDefault="008461EF" w:rsidP="008E1E25">
            <w:pPr>
              <w:rPr>
                <w:rFonts w:ascii="HP Simplified" w:hAnsi="HP Simplified" w:cs="Tahoma"/>
              </w:rPr>
            </w:pPr>
            <w:r w:rsidRPr="00BD27F8">
              <w:rPr>
                <w:rFonts w:ascii="HP Simplified" w:hAnsi="HP Simplified" w:cs="Tahoma"/>
              </w:rPr>
              <w:t>8</w:t>
            </w:r>
          </w:p>
        </w:tc>
        <w:tc>
          <w:tcPr>
            <w:tcW w:w="2242" w:type="dxa"/>
            <w:tcBorders>
              <w:top w:val="nil"/>
              <w:left w:val="nil"/>
              <w:bottom w:val="single" w:sz="8" w:space="0" w:color="000080"/>
              <w:right w:val="single" w:sz="8" w:space="0" w:color="000080"/>
            </w:tcBorders>
            <w:shd w:val="clear" w:color="auto" w:fill="auto"/>
            <w:vAlign w:val="bottom"/>
          </w:tcPr>
          <w:p w14:paraId="7A142A67" w14:textId="77777777" w:rsidR="008461EF" w:rsidRPr="00BD27F8" w:rsidRDefault="008461EF" w:rsidP="008E1E25">
            <w:pPr>
              <w:rPr>
                <w:rFonts w:ascii="HP Simplified" w:hAnsi="HP Simplified" w:cs="Tahoma"/>
              </w:rPr>
            </w:pPr>
            <w:r w:rsidRPr="00BD27F8">
              <w:rPr>
                <w:rFonts w:ascii="HP Simplified" w:hAnsi="HP Simplified" w:cs="Tahoma"/>
              </w:rPr>
              <w:t>8_USR_U1</w:t>
            </w:r>
          </w:p>
        </w:tc>
        <w:tc>
          <w:tcPr>
            <w:tcW w:w="2560" w:type="dxa"/>
            <w:tcBorders>
              <w:top w:val="nil"/>
              <w:left w:val="nil"/>
              <w:bottom w:val="single" w:sz="8" w:space="0" w:color="000080"/>
              <w:right w:val="single" w:sz="8" w:space="0" w:color="000080"/>
            </w:tcBorders>
            <w:shd w:val="clear" w:color="auto" w:fill="auto"/>
            <w:vAlign w:val="bottom"/>
          </w:tcPr>
          <w:p w14:paraId="72AB9CCA" w14:textId="47314E1B" w:rsidR="008461EF" w:rsidRPr="00BD27F8" w:rsidRDefault="007B0D5D"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1</w:t>
            </w:r>
          </w:p>
        </w:tc>
        <w:tc>
          <w:tcPr>
            <w:tcW w:w="1240" w:type="dxa"/>
            <w:tcBorders>
              <w:top w:val="nil"/>
              <w:left w:val="nil"/>
              <w:bottom w:val="single" w:sz="8" w:space="0" w:color="000080"/>
              <w:right w:val="single" w:sz="8" w:space="0" w:color="000080"/>
            </w:tcBorders>
            <w:shd w:val="clear" w:color="auto" w:fill="auto"/>
            <w:vAlign w:val="bottom"/>
          </w:tcPr>
          <w:p w14:paraId="3CAAD676" w14:textId="77777777" w:rsidR="008461EF" w:rsidRPr="00BD27F8" w:rsidRDefault="008461EF" w:rsidP="008E1E25">
            <w:pPr>
              <w:rPr>
                <w:rFonts w:ascii="HP Simplified" w:hAnsi="HP Simplified" w:cs="Tahoma"/>
              </w:rPr>
            </w:pPr>
            <w:r w:rsidRPr="00BD27F8">
              <w:rPr>
                <w:rFonts w:ascii="HP Simplified" w:hAnsi="HP Simplified" w:cs="Tahoma"/>
                <w:bCs/>
              </w:rPr>
              <w:t>10.1.8.0</w:t>
            </w:r>
          </w:p>
        </w:tc>
      </w:tr>
      <w:tr w:rsidR="008461EF" w:rsidRPr="00BD27F8" w14:paraId="2CE33408"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69C31D18" w14:textId="77777777" w:rsidR="008461EF" w:rsidRPr="00BD27F8" w:rsidRDefault="008461EF" w:rsidP="008E1E25">
            <w:pPr>
              <w:rPr>
                <w:rFonts w:ascii="HP Simplified" w:hAnsi="HP Simplified" w:cs="Tahoma"/>
              </w:rPr>
            </w:pPr>
            <w:r w:rsidRPr="00BD27F8">
              <w:rPr>
                <w:rFonts w:ascii="HP Simplified" w:hAnsi="HP Simplified" w:cs="Tahoma"/>
              </w:rPr>
              <w:t>10</w:t>
            </w:r>
          </w:p>
        </w:tc>
        <w:tc>
          <w:tcPr>
            <w:tcW w:w="2242" w:type="dxa"/>
            <w:tcBorders>
              <w:top w:val="nil"/>
              <w:left w:val="nil"/>
              <w:bottom w:val="single" w:sz="8" w:space="0" w:color="000080"/>
              <w:right w:val="single" w:sz="8" w:space="0" w:color="000080"/>
            </w:tcBorders>
            <w:shd w:val="clear" w:color="auto" w:fill="auto"/>
            <w:vAlign w:val="bottom"/>
          </w:tcPr>
          <w:p w14:paraId="7D402404" w14:textId="77777777" w:rsidR="008461EF" w:rsidRPr="00BD27F8" w:rsidRDefault="008461EF" w:rsidP="008E1E25">
            <w:pPr>
              <w:rPr>
                <w:rFonts w:ascii="HP Simplified" w:hAnsi="HP Simplified" w:cs="Tahoma"/>
              </w:rPr>
            </w:pPr>
            <w:r w:rsidRPr="00BD27F8">
              <w:rPr>
                <w:rFonts w:ascii="HP Simplified" w:hAnsi="HP Simplified" w:cs="Tahoma"/>
              </w:rPr>
              <w:t>10_USR_U2</w:t>
            </w:r>
          </w:p>
        </w:tc>
        <w:tc>
          <w:tcPr>
            <w:tcW w:w="2560" w:type="dxa"/>
            <w:tcBorders>
              <w:top w:val="nil"/>
              <w:left w:val="nil"/>
              <w:bottom w:val="single" w:sz="8" w:space="0" w:color="000080"/>
              <w:right w:val="single" w:sz="8" w:space="0" w:color="000080"/>
            </w:tcBorders>
            <w:shd w:val="clear" w:color="auto" w:fill="auto"/>
            <w:vAlign w:val="bottom"/>
          </w:tcPr>
          <w:p w14:paraId="20B2B440" w14:textId="73398274" w:rsidR="008461EF" w:rsidRPr="00BD27F8" w:rsidRDefault="007B0D5D"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2</w:t>
            </w:r>
          </w:p>
        </w:tc>
        <w:tc>
          <w:tcPr>
            <w:tcW w:w="1240" w:type="dxa"/>
            <w:tcBorders>
              <w:top w:val="nil"/>
              <w:left w:val="nil"/>
              <w:bottom w:val="single" w:sz="8" w:space="0" w:color="000080"/>
              <w:right w:val="single" w:sz="8" w:space="0" w:color="000080"/>
            </w:tcBorders>
            <w:shd w:val="clear" w:color="auto" w:fill="auto"/>
            <w:vAlign w:val="bottom"/>
          </w:tcPr>
          <w:p w14:paraId="02B9CC67" w14:textId="77777777" w:rsidR="008461EF" w:rsidRPr="00BD27F8" w:rsidRDefault="008461EF" w:rsidP="008E1E25">
            <w:pPr>
              <w:rPr>
                <w:rFonts w:ascii="HP Simplified" w:hAnsi="HP Simplified" w:cs="Tahoma"/>
              </w:rPr>
            </w:pPr>
            <w:r w:rsidRPr="00BD27F8">
              <w:rPr>
                <w:rFonts w:ascii="HP Simplified" w:hAnsi="HP Simplified" w:cs="Tahoma"/>
                <w:bCs/>
              </w:rPr>
              <w:t>10.1.10.0</w:t>
            </w:r>
          </w:p>
        </w:tc>
      </w:tr>
      <w:tr w:rsidR="008461EF" w:rsidRPr="00BD27F8" w14:paraId="252BA3E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234FDB9F" w14:textId="77777777" w:rsidR="008461EF" w:rsidRPr="00BD27F8" w:rsidRDefault="008461EF" w:rsidP="008E1E25">
            <w:pPr>
              <w:rPr>
                <w:rFonts w:ascii="HP Simplified" w:hAnsi="HP Simplified" w:cs="Tahoma"/>
              </w:rPr>
            </w:pPr>
            <w:r w:rsidRPr="00BD27F8">
              <w:rPr>
                <w:rFonts w:ascii="HP Simplified" w:hAnsi="HP Simplified" w:cs="Tahoma"/>
              </w:rPr>
              <w:t>12</w:t>
            </w:r>
          </w:p>
        </w:tc>
        <w:tc>
          <w:tcPr>
            <w:tcW w:w="2242" w:type="dxa"/>
            <w:tcBorders>
              <w:top w:val="nil"/>
              <w:left w:val="nil"/>
              <w:bottom w:val="single" w:sz="8" w:space="0" w:color="000080"/>
              <w:right w:val="single" w:sz="8" w:space="0" w:color="000080"/>
            </w:tcBorders>
            <w:shd w:val="clear" w:color="auto" w:fill="auto"/>
            <w:vAlign w:val="bottom"/>
          </w:tcPr>
          <w:p w14:paraId="49A91C88" w14:textId="77777777" w:rsidR="008461EF" w:rsidRPr="00BD27F8" w:rsidRDefault="008461EF" w:rsidP="008E1E25">
            <w:pPr>
              <w:rPr>
                <w:rFonts w:ascii="HP Simplified" w:hAnsi="HP Simplified" w:cs="Tahoma"/>
              </w:rPr>
            </w:pPr>
            <w:r w:rsidRPr="00BD27F8">
              <w:rPr>
                <w:rFonts w:ascii="HP Simplified" w:hAnsi="HP Simplified" w:cs="Tahoma"/>
              </w:rPr>
              <w:t>12_USR_U3</w:t>
            </w:r>
          </w:p>
        </w:tc>
        <w:tc>
          <w:tcPr>
            <w:tcW w:w="2560" w:type="dxa"/>
            <w:tcBorders>
              <w:top w:val="nil"/>
              <w:left w:val="nil"/>
              <w:bottom w:val="single" w:sz="8" w:space="0" w:color="000080"/>
              <w:right w:val="single" w:sz="8" w:space="0" w:color="000080"/>
            </w:tcBorders>
            <w:shd w:val="clear" w:color="auto" w:fill="auto"/>
            <w:vAlign w:val="bottom"/>
          </w:tcPr>
          <w:p w14:paraId="77B868F7" w14:textId="60BA05C5"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3</w:t>
            </w:r>
          </w:p>
        </w:tc>
        <w:tc>
          <w:tcPr>
            <w:tcW w:w="1240" w:type="dxa"/>
            <w:tcBorders>
              <w:top w:val="nil"/>
              <w:left w:val="nil"/>
              <w:bottom w:val="single" w:sz="8" w:space="0" w:color="000080"/>
              <w:right w:val="single" w:sz="8" w:space="0" w:color="000080"/>
            </w:tcBorders>
            <w:shd w:val="clear" w:color="auto" w:fill="auto"/>
            <w:vAlign w:val="bottom"/>
          </w:tcPr>
          <w:p w14:paraId="789FCA95" w14:textId="77777777" w:rsidR="008461EF" w:rsidRPr="00BD27F8" w:rsidRDefault="008461EF" w:rsidP="008E1E25">
            <w:pPr>
              <w:rPr>
                <w:rFonts w:ascii="HP Simplified" w:hAnsi="HP Simplified" w:cs="Tahoma"/>
              </w:rPr>
            </w:pPr>
            <w:r w:rsidRPr="00BD27F8">
              <w:rPr>
                <w:rFonts w:ascii="HP Simplified" w:hAnsi="HP Simplified" w:cs="Tahoma"/>
                <w:bCs/>
              </w:rPr>
              <w:t>10.1.12.0</w:t>
            </w:r>
          </w:p>
        </w:tc>
      </w:tr>
      <w:tr w:rsidR="008461EF" w:rsidRPr="00BD27F8" w14:paraId="57DCBA14"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63B8C71" w14:textId="77777777" w:rsidR="008461EF" w:rsidRPr="00BD27F8" w:rsidRDefault="008461EF" w:rsidP="008E1E25">
            <w:pPr>
              <w:rPr>
                <w:rFonts w:ascii="HP Simplified" w:hAnsi="HP Simplified" w:cs="Tahoma"/>
              </w:rPr>
            </w:pPr>
            <w:r w:rsidRPr="00BD27F8">
              <w:rPr>
                <w:rFonts w:ascii="HP Simplified" w:hAnsi="HP Simplified" w:cs="Tahoma"/>
              </w:rPr>
              <w:t>16</w:t>
            </w:r>
          </w:p>
        </w:tc>
        <w:tc>
          <w:tcPr>
            <w:tcW w:w="2242" w:type="dxa"/>
            <w:tcBorders>
              <w:top w:val="nil"/>
              <w:left w:val="nil"/>
              <w:bottom w:val="single" w:sz="8" w:space="0" w:color="000080"/>
              <w:right w:val="single" w:sz="8" w:space="0" w:color="000080"/>
            </w:tcBorders>
            <w:shd w:val="clear" w:color="auto" w:fill="auto"/>
            <w:vAlign w:val="bottom"/>
          </w:tcPr>
          <w:p w14:paraId="05879562" w14:textId="77777777" w:rsidR="008461EF" w:rsidRPr="00BD27F8" w:rsidRDefault="008461EF" w:rsidP="008E1E25">
            <w:pPr>
              <w:rPr>
                <w:rFonts w:ascii="HP Simplified" w:hAnsi="HP Simplified" w:cs="Tahoma"/>
              </w:rPr>
            </w:pPr>
            <w:r w:rsidRPr="00BD27F8">
              <w:rPr>
                <w:rFonts w:ascii="HP Simplified" w:hAnsi="HP Simplified" w:cs="Tahoma"/>
              </w:rPr>
              <w:t>16_USR_U4</w:t>
            </w:r>
          </w:p>
        </w:tc>
        <w:tc>
          <w:tcPr>
            <w:tcW w:w="2560" w:type="dxa"/>
            <w:tcBorders>
              <w:top w:val="nil"/>
              <w:left w:val="nil"/>
              <w:bottom w:val="single" w:sz="8" w:space="0" w:color="000080"/>
              <w:right w:val="single" w:sz="8" w:space="0" w:color="000080"/>
            </w:tcBorders>
            <w:shd w:val="clear" w:color="auto" w:fill="auto"/>
            <w:vAlign w:val="bottom"/>
          </w:tcPr>
          <w:p w14:paraId="3D7A8B45" w14:textId="47373BE2"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4</w:t>
            </w:r>
          </w:p>
        </w:tc>
        <w:tc>
          <w:tcPr>
            <w:tcW w:w="1240" w:type="dxa"/>
            <w:tcBorders>
              <w:top w:val="nil"/>
              <w:left w:val="nil"/>
              <w:bottom w:val="single" w:sz="8" w:space="0" w:color="000080"/>
              <w:right w:val="single" w:sz="8" w:space="0" w:color="000080"/>
            </w:tcBorders>
            <w:shd w:val="clear" w:color="auto" w:fill="auto"/>
            <w:vAlign w:val="bottom"/>
          </w:tcPr>
          <w:p w14:paraId="213DB886" w14:textId="77777777" w:rsidR="008461EF" w:rsidRPr="00BD27F8" w:rsidRDefault="008461EF" w:rsidP="008E1E25">
            <w:pPr>
              <w:rPr>
                <w:rFonts w:ascii="HP Simplified" w:hAnsi="HP Simplified" w:cs="Tahoma"/>
              </w:rPr>
            </w:pPr>
            <w:r w:rsidRPr="00BD27F8">
              <w:rPr>
                <w:rFonts w:ascii="HP Simplified" w:hAnsi="HP Simplified" w:cs="Tahoma"/>
                <w:bCs/>
              </w:rPr>
              <w:t>10.1.16.0</w:t>
            </w:r>
          </w:p>
        </w:tc>
      </w:tr>
      <w:tr w:rsidR="008461EF" w:rsidRPr="00BD27F8" w14:paraId="17A007A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49DB8375" w14:textId="77777777" w:rsidR="008461EF" w:rsidRPr="00BD27F8" w:rsidRDefault="008461EF" w:rsidP="008E1E25">
            <w:pPr>
              <w:rPr>
                <w:rFonts w:ascii="HP Simplified" w:hAnsi="HP Simplified" w:cs="Tahoma"/>
              </w:rPr>
            </w:pPr>
            <w:r w:rsidRPr="00BD27F8">
              <w:rPr>
                <w:rFonts w:ascii="HP Simplified" w:hAnsi="HP Simplified" w:cs="Tahoma"/>
              </w:rPr>
              <w:t>20</w:t>
            </w:r>
          </w:p>
        </w:tc>
        <w:tc>
          <w:tcPr>
            <w:tcW w:w="2242" w:type="dxa"/>
            <w:tcBorders>
              <w:top w:val="nil"/>
              <w:left w:val="nil"/>
              <w:bottom w:val="single" w:sz="8" w:space="0" w:color="000080"/>
              <w:right w:val="single" w:sz="8" w:space="0" w:color="000080"/>
            </w:tcBorders>
            <w:shd w:val="clear" w:color="auto" w:fill="auto"/>
            <w:vAlign w:val="bottom"/>
          </w:tcPr>
          <w:p w14:paraId="054EF274" w14:textId="77777777" w:rsidR="008461EF" w:rsidRPr="00BD27F8" w:rsidRDefault="008461EF" w:rsidP="008E1E25">
            <w:pPr>
              <w:rPr>
                <w:rFonts w:ascii="HP Simplified" w:hAnsi="HP Simplified" w:cs="Tahoma"/>
              </w:rPr>
            </w:pPr>
            <w:r w:rsidRPr="00BD27F8">
              <w:rPr>
                <w:rFonts w:ascii="HP Simplified" w:hAnsi="HP Simplified" w:cs="Tahoma"/>
              </w:rPr>
              <w:t>20_USR_U4</w:t>
            </w:r>
          </w:p>
        </w:tc>
        <w:tc>
          <w:tcPr>
            <w:tcW w:w="2560" w:type="dxa"/>
            <w:tcBorders>
              <w:top w:val="nil"/>
              <w:left w:val="nil"/>
              <w:bottom w:val="single" w:sz="8" w:space="0" w:color="000080"/>
              <w:right w:val="single" w:sz="8" w:space="0" w:color="000080"/>
            </w:tcBorders>
            <w:shd w:val="clear" w:color="auto" w:fill="auto"/>
            <w:vAlign w:val="bottom"/>
          </w:tcPr>
          <w:p w14:paraId="40B8028A" w14:textId="1DE6F841"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4</w:t>
            </w:r>
          </w:p>
        </w:tc>
        <w:tc>
          <w:tcPr>
            <w:tcW w:w="1240" w:type="dxa"/>
            <w:tcBorders>
              <w:top w:val="nil"/>
              <w:left w:val="nil"/>
              <w:bottom w:val="single" w:sz="8" w:space="0" w:color="000080"/>
              <w:right w:val="single" w:sz="8" w:space="0" w:color="000080"/>
            </w:tcBorders>
            <w:shd w:val="clear" w:color="auto" w:fill="auto"/>
            <w:vAlign w:val="bottom"/>
          </w:tcPr>
          <w:p w14:paraId="6E463D06" w14:textId="77777777" w:rsidR="008461EF" w:rsidRPr="00BD27F8" w:rsidRDefault="008461EF" w:rsidP="008E1E25">
            <w:pPr>
              <w:rPr>
                <w:rFonts w:ascii="HP Simplified" w:hAnsi="HP Simplified" w:cs="Tahoma"/>
              </w:rPr>
            </w:pPr>
            <w:r w:rsidRPr="00BD27F8">
              <w:rPr>
                <w:rFonts w:ascii="HP Simplified" w:hAnsi="HP Simplified" w:cs="Tahoma"/>
                <w:bCs/>
              </w:rPr>
              <w:t>10.1.20.0</w:t>
            </w:r>
          </w:p>
        </w:tc>
      </w:tr>
      <w:tr w:rsidR="008461EF" w:rsidRPr="00BD27F8" w14:paraId="59DA1326"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7152E197" w14:textId="77777777" w:rsidR="008461EF" w:rsidRPr="00BD27F8" w:rsidRDefault="008461EF" w:rsidP="008E1E25">
            <w:pPr>
              <w:rPr>
                <w:rFonts w:ascii="HP Simplified" w:hAnsi="HP Simplified" w:cs="Tahoma"/>
              </w:rPr>
            </w:pPr>
            <w:r w:rsidRPr="00BD27F8">
              <w:rPr>
                <w:rFonts w:ascii="HP Simplified" w:hAnsi="HP Simplified" w:cs="Tahoma"/>
              </w:rPr>
              <w:t>24</w:t>
            </w:r>
          </w:p>
        </w:tc>
        <w:tc>
          <w:tcPr>
            <w:tcW w:w="2242" w:type="dxa"/>
            <w:tcBorders>
              <w:top w:val="nil"/>
              <w:left w:val="nil"/>
              <w:bottom w:val="single" w:sz="8" w:space="0" w:color="000080"/>
              <w:right w:val="single" w:sz="8" w:space="0" w:color="000080"/>
            </w:tcBorders>
            <w:shd w:val="clear" w:color="auto" w:fill="auto"/>
            <w:vAlign w:val="bottom"/>
          </w:tcPr>
          <w:p w14:paraId="13A56015" w14:textId="77777777" w:rsidR="008461EF" w:rsidRPr="00BD27F8" w:rsidRDefault="008461EF" w:rsidP="008E1E25">
            <w:pPr>
              <w:rPr>
                <w:rFonts w:ascii="HP Simplified" w:hAnsi="HP Simplified" w:cs="Tahoma"/>
              </w:rPr>
            </w:pPr>
            <w:r w:rsidRPr="00BD27F8">
              <w:rPr>
                <w:rFonts w:ascii="HP Simplified" w:hAnsi="HP Simplified" w:cs="Tahoma"/>
              </w:rPr>
              <w:t>24_USR_U4</w:t>
            </w:r>
          </w:p>
        </w:tc>
        <w:tc>
          <w:tcPr>
            <w:tcW w:w="2560" w:type="dxa"/>
            <w:tcBorders>
              <w:top w:val="nil"/>
              <w:left w:val="nil"/>
              <w:bottom w:val="single" w:sz="8" w:space="0" w:color="000080"/>
              <w:right w:val="single" w:sz="8" w:space="0" w:color="000080"/>
            </w:tcBorders>
            <w:shd w:val="clear" w:color="auto" w:fill="auto"/>
            <w:vAlign w:val="bottom"/>
          </w:tcPr>
          <w:p w14:paraId="4A63D3C7" w14:textId="50F4CBEE"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4</w:t>
            </w:r>
          </w:p>
        </w:tc>
        <w:tc>
          <w:tcPr>
            <w:tcW w:w="1240" w:type="dxa"/>
            <w:tcBorders>
              <w:top w:val="nil"/>
              <w:left w:val="nil"/>
              <w:bottom w:val="single" w:sz="8" w:space="0" w:color="000080"/>
              <w:right w:val="single" w:sz="8" w:space="0" w:color="000080"/>
            </w:tcBorders>
            <w:shd w:val="clear" w:color="auto" w:fill="auto"/>
            <w:vAlign w:val="bottom"/>
          </w:tcPr>
          <w:p w14:paraId="72C06470" w14:textId="77777777" w:rsidR="008461EF" w:rsidRPr="00BD27F8" w:rsidRDefault="008461EF" w:rsidP="008E1E25">
            <w:pPr>
              <w:rPr>
                <w:rFonts w:ascii="HP Simplified" w:hAnsi="HP Simplified" w:cs="Tahoma"/>
              </w:rPr>
            </w:pPr>
            <w:r w:rsidRPr="00BD27F8">
              <w:rPr>
                <w:rFonts w:ascii="HP Simplified" w:hAnsi="HP Simplified" w:cs="Tahoma"/>
                <w:bCs/>
              </w:rPr>
              <w:t>10.1.24.0</w:t>
            </w:r>
          </w:p>
        </w:tc>
      </w:tr>
      <w:tr w:rsidR="008461EF" w:rsidRPr="00BD27F8" w14:paraId="032DE17D"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E1D7964" w14:textId="77777777" w:rsidR="008461EF" w:rsidRPr="00BD27F8" w:rsidRDefault="008461EF" w:rsidP="008E1E25">
            <w:pPr>
              <w:rPr>
                <w:rFonts w:ascii="HP Simplified" w:hAnsi="HP Simplified" w:cs="Tahoma"/>
              </w:rPr>
            </w:pPr>
            <w:r w:rsidRPr="00BD27F8">
              <w:rPr>
                <w:rFonts w:ascii="HP Simplified" w:hAnsi="HP Simplified" w:cs="Tahoma"/>
              </w:rPr>
              <w:t>26</w:t>
            </w:r>
          </w:p>
        </w:tc>
        <w:tc>
          <w:tcPr>
            <w:tcW w:w="2242" w:type="dxa"/>
            <w:tcBorders>
              <w:top w:val="nil"/>
              <w:left w:val="nil"/>
              <w:bottom w:val="single" w:sz="8" w:space="0" w:color="000080"/>
              <w:right w:val="single" w:sz="8" w:space="0" w:color="000080"/>
            </w:tcBorders>
            <w:shd w:val="clear" w:color="auto" w:fill="auto"/>
            <w:vAlign w:val="bottom"/>
          </w:tcPr>
          <w:p w14:paraId="6BC6A9F9" w14:textId="77777777" w:rsidR="008461EF" w:rsidRPr="00BD27F8" w:rsidRDefault="008461EF" w:rsidP="008E1E25">
            <w:pPr>
              <w:rPr>
                <w:rFonts w:ascii="HP Simplified" w:hAnsi="HP Simplified" w:cs="Tahoma"/>
              </w:rPr>
            </w:pPr>
            <w:r w:rsidRPr="00BD27F8">
              <w:rPr>
                <w:rFonts w:ascii="HP Simplified" w:hAnsi="HP Simplified" w:cs="Tahoma"/>
              </w:rPr>
              <w:t>26_USR_U4</w:t>
            </w:r>
          </w:p>
        </w:tc>
        <w:tc>
          <w:tcPr>
            <w:tcW w:w="2560" w:type="dxa"/>
            <w:tcBorders>
              <w:top w:val="nil"/>
              <w:left w:val="nil"/>
              <w:bottom w:val="single" w:sz="8" w:space="0" w:color="000080"/>
              <w:right w:val="single" w:sz="8" w:space="0" w:color="000080"/>
            </w:tcBorders>
            <w:shd w:val="clear" w:color="auto" w:fill="auto"/>
            <w:vAlign w:val="bottom"/>
          </w:tcPr>
          <w:p w14:paraId="3F739B96" w14:textId="6D575EAB"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4</w:t>
            </w:r>
          </w:p>
        </w:tc>
        <w:tc>
          <w:tcPr>
            <w:tcW w:w="1240" w:type="dxa"/>
            <w:tcBorders>
              <w:top w:val="nil"/>
              <w:left w:val="nil"/>
              <w:bottom w:val="single" w:sz="8" w:space="0" w:color="000080"/>
              <w:right w:val="single" w:sz="8" w:space="0" w:color="000080"/>
            </w:tcBorders>
            <w:shd w:val="clear" w:color="auto" w:fill="auto"/>
            <w:vAlign w:val="bottom"/>
          </w:tcPr>
          <w:p w14:paraId="51249325" w14:textId="77777777" w:rsidR="008461EF" w:rsidRPr="00BD27F8" w:rsidRDefault="008461EF" w:rsidP="008E1E25">
            <w:pPr>
              <w:rPr>
                <w:rFonts w:ascii="HP Simplified" w:hAnsi="HP Simplified" w:cs="Tahoma"/>
              </w:rPr>
            </w:pPr>
            <w:r w:rsidRPr="00BD27F8">
              <w:rPr>
                <w:rFonts w:ascii="HP Simplified" w:hAnsi="HP Simplified" w:cs="Tahoma"/>
                <w:bCs/>
              </w:rPr>
              <w:t>10.1.26.0</w:t>
            </w:r>
          </w:p>
        </w:tc>
      </w:tr>
      <w:tr w:rsidR="008461EF" w:rsidRPr="00BD27F8" w14:paraId="5933E69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230333B" w14:textId="77777777" w:rsidR="008461EF" w:rsidRPr="00BD27F8" w:rsidRDefault="008461EF" w:rsidP="008E1E25">
            <w:pPr>
              <w:rPr>
                <w:rFonts w:ascii="HP Simplified" w:hAnsi="HP Simplified" w:cs="Tahoma"/>
              </w:rPr>
            </w:pPr>
            <w:r w:rsidRPr="00BD27F8">
              <w:rPr>
                <w:rFonts w:ascii="HP Simplified" w:hAnsi="HP Simplified" w:cs="Tahoma"/>
              </w:rPr>
              <w:lastRenderedPageBreak/>
              <w:t>28</w:t>
            </w:r>
          </w:p>
        </w:tc>
        <w:tc>
          <w:tcPr>
            <w:tcW w:w="2242" w:type="dxa"/>
            <w:tcBorders>
              <w:top w:val="nil"/>
              <w:left w:val="nil"/>
              <w:bottom w:val="single" w:sz="8" w:space="0" w:color="000080"/>
              <w:right w:val="single" w:sz="8" w:space="0" w:color="000080"/>
            </w:tcBorders>
            <w:shd w:val="clear" w:color="auto" w:fill="auto"/>
            <w:vAlign w:val="bottom"/>
          </w:tcPr>
          <w:p w14:paraId="5E2A2877" w14:textId="77777777" w:rsidR="008461EF" w:rsidRPr="00BD27F8" w:rsidRDefault="008461EF" w:rsidP="008E1E25">
            <w:pPr>
              <w:rPr>
                <w:rFonts w:ascii="HP Simplified" w:hAnsi="HP Simplified" w:cs="Tahoma"/>
              </w:rPr>
            </w:pPr>
            <w:r w:rsidRPr="00BD27F8">
              <w:rPr>
                <w:rFonts w:ascii="HP Simplified" w:hAnsi="HP Simplified" w:cs="Tahoma"/>
              </w:rPr>
              <w:t>28_USR_U4</w:t>
            </w:r>
          </w:p>
        </w:tc>
        <w:tc>
          <w:tcPr>
            <w:tcW w:w="2560" w:type="dxa"/>
            <w:tcBorders>
              <w:top w:val="nil"/>
              <w:left w:val="nil"/>
              <w:bottom w:val="single" w:sz="8" w:space="0" w:color="000080"/>
              <w:right w:val="single" w:sz="8" w:space="0" w:color="000080"/>
            </w:tcBorders>
            <w:shd w:val="clear" w:color="auto" w:fill="auto"/>
            <w:vAlign w:val="bottom"/>
          </w:tcPr>
          <w:p w14:paraId="125F3965" w14:textId="2FC09140"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4</w:t>
            </w:r>
          </w:p>
        </w:tc>
        <w:tc>
          <w:tcPr>
            <w:tcW w:w="1240" w:type="dxa"/>
            <w:tcBorders>
              <w:top w:val="nil"/>
              <w:left w:val="nil"/>
              <w:bottom w:val="single" w:sz="8" w:space="0" w:color="000080"/>
              <w:right w:val="single" w:sz="8" w:space="0" w:color="000080"/>
            </w:tcBorders>
            <w:shd w:val="clear" w:color="auto" w:fill="auto"/>
            <w:vAlign w:val="bottom"/>
          </w:tcPr>
          <w:p w14:paraId="6A299B33" w14:textId="77777777" w:rsidR="008461EF" w:rsidRPr="00BD27F8" w:rsidRDefault="008461EF" w:rsidP="008E1E25">
            <w:pPr>
              <w:rPr>
                <w:rFonts w:ascii="HP Simplified" w:hAnsi="HP Simplified" w:cs="Tahoma"/>
              </w:rPr>
            </w:pPr>
            <w:r w:rsidRPr="00BD27F8">
              <w:rPr>
                <w:rFonts w:ascii="HP Simplified" w:hAnsi="HP Simplified" w:cs="Tahoma"/>
                <w:bCs/>
              </w:rPr>
              <w:t>10.1.28.0</w:t>
            </w:r>
          </w:p>
        </w:tc>
      </w:tr>
      <w:tr w:rsidR="008461EF" w:rsidRPr="00BD27F8" w14:paraId="3FA43080"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3723153D" w14:textId="77777777" w:rsidR="008461EF" w:rsidRPr="00BD27F8" w:rsidRDefault="008461EF" w:rsidP="008E1E25">
            <w:pPr>
              <w:rPr>
                <w:rFonts w:ascii="HP Simplified" w:hAnsi="HP Simplified" w:cs="Tahoma"/>
              </w:rPr>
            </w:pPr>
            <w:r w:rsidRPr="00BD27F8">
              <w:rPr>
                <w:rFonts w:ascii="HP Simplified" w:hAnsi="HP Simplified" w:cs="Tahoma"/>
              </w:rPr>
              <w:t>29</w:t>
            </w:r>
          </w:p>
        </w:tc>
        <w:tc>
          <w:tcPr>
            <w:tcW w:w="2242" w:type="dxa"/>
            <w:tcBorders>
              <w:top w:val="nil"/>
              <w:left w:val="nil"/>
              <w:bottom w:val="single" w:sz="8" w:space="0" w:color="000080"/>
              <w:right w:val="single" w:sz="8" w:space="0" w:color="000080"/>
            </w:tcBorders>
            <w:shd w:val="clear" w:color="auto" w:fill="auto"/>
            <w:vAlign w:val="bottom"/>
          </w:tcPr>
          <w:p w14:paraId="57F296D5" w14:textId="77777777" w:rsidR="008461EF" w:rsidRPr="00BD27F8" w:rsidRDefault="008461EF" w:rsidP="008E1E25">
            <w:pPr>
              <w:rPr>
                <w:rFonts w:ascii="HP Simplified" w:hAnsi="HP Simplified" w:cs="Tahoma"/>
              </w:rPr>
            </w:pPr>
            <w:r w:rsidRPr="00BD27F8">
              <w:rPr>
                <w:rFonts w:ascii="HP Simplified" w:hAnsi="HP Simplified" w:cs="Tahoma"/>
              </w:rPr>
              <w:t>29_USR_U4</w:t>
            </w:r>
          </w:p>
        </w:tc>
        <w:tc>
          <w:tcPr>
            <w:tcW w:w="2560" w:type="dxa"/>
            <w:tcBorders>
              <w:top w:val="nil"/>
              <w:left w:val="nil"/>
              <w:bottom w:val="single" w:sz="8" w:space="0" w:color="000080"/>
              <w:right w:val="single" w:sz="8" w:space="0" w:color="000080"/>
            </w:tcBorders>
            <w:shd w:val="clear" w:color="auto" w:fill="auto"/>
            <w:vAlign w:val="bottom"/>
          </w:tcPr>
          <w:p w14:paraId="109142C6" w14:textId="1A7680FE"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4</w:t>
            </w:r>
          </w:p>
        </w:tc>
        <w:tc>
          <w:tcPr>
            <w:tcW w:w="1240" w:type="dxa"/>
            <w:tcBorders>
              <w:top w:val="nil"/>
              <w:left w:val="nil"/>
              <w:bottom w:val="single" w:sz="8" w:space="0" w:color="000080"/>
              <w:right w:val="single" w:sz="8" w:space="0" w:color="000080"/>
            </w:tcBorders>
            <w:shd w:val="clear" w:color="auto" w:fill="auto"/>
            <w:vAlign w:val="bottom"/>
          </w:tcPr>
          <w:p w14:paraId="2FBB4DCB" w14:textId="77777777" w:rsidR="008461EF" w:rsidRPr="00BD27F8" w:rsidRDefault="008461EF" w:rsidP="008E1E25">
            <w:pPr>
              <w:rPr>
                <w:rFonts w:ascii="HP Simplified" w:hAnsi="HP Simplified" w:cs="Tahoma"/>
              </w:rPr>
            </w:pPr>
            <w:r w:rsidRPr="00BD27F8">
              <w:rPr>
                <w:rFonts w:ascii="HP Simplified" w:hAnsi="HP Simplified" w:cs="Tahoma"/>
                <w:bCs/>
              </w:rPr>
              <w:t>10.1.29.0</w:t>
            </w:r>
          </w:p>
        </w:tc>
      </w:tr>
      <w:tr w:rsidR="008461EF" w:rsidRPr="00BD27F8" w14:paraId="5B3AEB76"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8E56A7B" w14:textId="77777777" w:rsidR="008461EF" w:rsidRPr="00BD27F8" w:rsidRDefault="008461EF" w:rsidP="008E1E25">
            <w:pPr>
              <w:rPr>
                <w:rFonts w:ascii="HP Simplified" w:hAnsi="HP Simplified" w:cs="Tahoma"/>
              </w:rPr>
            </w:pPr>
            <w:r w:rsidRPr="00BD27F8">
              <w:rPr>
                <w:rFonts w:ascii="HP Simplified" w:hAnsi="HP Simplified" w:cs="Tahoma"/>
              </w:rPr>
              <w:t>32</w:t>
            </w:r>
          </w:p>
        </w:tc>
        <w:tc>
          <w:tcPr>
            <w:tcW w:w="2242" w:type="dxa"/>
            <w:tcBorders>
              <w:top w:val="nil"/>
              <w:left w:val="nil"/>
              <w:bottom w:val="single" w:sz="8" w:space="0" w:color="000080"/>
              <w:right w:val="single" w:sz="8" w:space="0" w:color="000080"/>
            </w:tcBorders>
            <w:shd w:val="clear" w:color="auto" w:fill="auto"/>
            <w:vAlign w:val="bottom"/>
          </w:tcPr>
          <w:p w14:paraId="3432AB34" w14:textId="77777777" w:rsidR="008461EF" w:rsidRPr="00BD27F8" w:rsidRDefault="008461EF" w:rsidP="008E1E25">
            <w:pPr>
              <w:rPr>
                <w:rFonts w:ascii="HP Simplified" w:hAnsi="HP Simplified" w:cs="Tahoma"/>
              </w:rPr>
            </w:pPr>
            <w:r w:rsidRPr="00BD27F8">
              <w:rPr>
                <w:rFonts w:ascii="HP Simplified" w:hAnsi="HP Simplified" w:cs="Tahoma"/>
              </w:rPr>
              <w:t>32_USR_U5</w:t>
            </w:r>
          </w:p>
        </w:tc>
        <w:tc>
          <w:tcPr>
            <w:tcW w:w="2560" w:type="dxa"/>
            <w:tcBorders>
              <w:top w:val="nil"/>
              <w:left w:val="nil"/>
              <w:bottom w:val="single" w:sz="8" w:space="0" w:color="000080"/>
              <w:right w:val="single" w:sz="8" w:space="0" w:color="000080"/>
            </w:tcBorders>
            <w:shd w:val="clear" w:color="auto" w:fill="auto"/>
            <w:vAlign w:val="bottom"/>
          </w:tcPr>
          <w:p w14:paraId="16DEBE6A" w14:textId="4CC8A3E0"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5</w:t>
            </w:r>
          </w:p>
        </w:tc>
        <w:tc>
          <w:tcPr>
            <w:tcW w:w="1240" w:type="dxa"/>
            <w:tcBorders>
              <w:top w:val="nil"/>
              <w:left w:val="nil"/>
              <w:bottom w:val="single" w:sz="8" w:space="0" w:color="000080"/>
              <w:right w:val="single" w:sz="8" w:space="0" w:color="000080"/>
            </w:tcBorders>
            <w:shd w:val="clear" w:color="auto" w:fill="auto"/>
            <w:vAlign w:val="bottom"/>
          </w:tcPr>
          <w:p w14:paraId="7A3B97C9" w14:textId="77777777" w:rsidR="008461EF" w:rsidRPr="00BD27F8" w:rsidRDefault="008461EF" w:rsidP="008E1E25">
            <w:pPr>
              <w:rPr>
                <w:rFonts w:ascii="HP Simplified" w:hAnsi="HP Simplified" w:cs="Tahoma"/>
              </w:rPr>
            </w:pPr>
            <w:r w:rsidRPr="00BD27F8">
              <w:rPr>
                <w:rFonts w:ascii="HP Simplified" w:hAnsi="HP Simplified" w:cs="Tahoma"/>
                <w:bCs/>
              </w:rPr>
              <w:t>10.1.32.0</w:t>
            </w:r>
          </w:p>
        </w:tc>
      </w:tr>
      <w:tr w:rsidR="008461EF" w:rsidRPr="00BD27F8" w14:paraId="61955DA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7E67E801" w14:textId="77777777" w:rsidR="008461EF" w:rsidRPr="00BD27F8" w:rsidRDefault="008461EF" w:rsidP="008E1E25">
            <w:pPr>
              <w:rPr>
                <w:rFonts w:ascii="HP Simplified" w:hAnsi="HP Simplified" w:cs="Tahoma"/>
              </w:rPr>
            </w:pPr>
            <w:r w:rsidRPr="00BD27F8">
              <w:rPr>
                <w:rFonts w:ascii="HP Simplified" w:hAnsi="HP Simplified" w:cs="Tahoma"/>
              </w:rPr>
              <w:t>33</w:t>
            </w:r>
          </w:p>
        </w:tc>
        <w:tc>
          <w:tcPr>
            <w:tcW w:w="2242" w:type="dxa"/>
            <w:tcBorders>
              <w:top w:val="nil"/>
              <w:left w:val="nil"/>
              <w:bottom w:val="single" w:sz="8" w:space="0" w:color="000080"/>
              <w:right w:val="single" w:sz="8" w:space="0" w:color="000080"/>
            </w:tcBorders>
            <w:shd w:val="clear" w:color="auto" w:fill="auto"/>
            <w:vAlign w:val="bottom"/>
          </w:tcPr>
          <w:p w14:paraId="733C5BE8" w14:textId="77777777" w:rsidR="008461EF" w:rsidRPr="00BD27F8" w:rsidRDefault="008461EF" w:rsidP="008E1E25">
            <w:pPr>
              <w:rPr>
                <w:rFonts w:ascii="HP Simplified" w:hAnsi="HP Simplified" w:cs="Tahoma"/>
              </w:rPr>
            </w:pPr>
            <w:r w:rsidRPr="00BD27F8">
              <w:rPr>
                <w:rFonts w:ascii="HP Simplified" w:hAnsi="HP Simplified" w:cs="Tahoma"/>
              </w:rPr>
              <w:t>33_USR_U5</w:t>
            </w:r>
          </w:p>
        </w:tc>
        <w:tc>
          <w:tcPr>
            <w:tcW w:w="2560" w:type="dxa"/>
            <w:tcBorders>
              <w:top w:val="nil"/>
              <w:left w:val="nil"/>
              <w:bottom w:val="single" w:sz="8" w:space="0" w:color="000080"/>
              <w:right w:val="single" w:sz="8" w:space="0" w:color="000080"/>
            </w:tcBorders>
            <w:shd w:val="clear" w:color="auto" w:fill="auto"/>
            <w:vAlign w:val="bottom"/>
          </w:tcPr>
          <w:p w14:paraId="6D9EC2B2" w14:textId="63AAA10F"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5</w:t>
            </w:r>
          </w:p>
        </w:tc>
        <w:tc>
          <w:tcPr>
            <w:tcW w:w="1240" w:type="dxa"/>
            <w:tcBorders>
              <w:top w:val="nil"/>
              <w:left w:val="nil"/>
              <w:bottom w:val="single" w:sz="8" w:space="0" w:color="000080"/>
              <w:right w:val="single" w:sz="8" w:space="0" w:color="000080"/>
            </w:tcBorders>
            <w:shd w:val="clear" w:color="auto" w:fill="auto"/>
            <w:vAlign w:val="bottom"/>
          </w:tcPr>
          <w:p w14:paraId="7EA02AC2" w14:textId="77777777" w:rsidR="008461EF" w:rsidRPr="00BD27F8" w:rsidRDefault="008461EF" w:rsidP="008E1E25">
            <w:pPr>
              <w:rPr>
                <w:rFonts w:ascii="HP Simplified" w:hAnsi="HP Simplified" w:cs="Tahoma"/>
              </w:rPr>
            </w:pPr>
            <w:r w:rsidRPr="00BD27F8">
              <w:rPr>
                <w:rFonts w:ascii="HP Simplified" w:hAnsi="HP Simplified" w:cs="Tahoma"/>
                <w:bCs/>
              </w:rPr>
              <w:t>10.1.33.0</w:t>
            </w:r>
          </w:p>
        </w:tc>
      </w:tr>
      <w:tr w:rsidR="008461EF" w:rsidRPr="00BD27F8" w14:paraId="11A2361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3A375970" w14:textId="77777777" w:rsidR="008461EF" w:rsidRPr="00BD27F8" w:rsidRDefault="008461EF" w:rsidP="008E1E25">
            <w:pPr>
              <w:rPr>
                <w:rFonts w:ascii="HP Simplified" w:hAnsi="HP Simplified" w:cs="Tahoma"/>
              </w:rPr>
            </w:pPr>
            <w:r w:rsidRPr="00BD27F8">
              <w:rPr>
                <w:rFonts w:ascii="HP Simplified" w:hAnsi="HP Simplified" w:cs="Tahoma"/>
              </w:rPr>
              <w:t>36</w:t>
            </w:r>
          </w:p>
        </w:tc>
        <w:tc>
          <w:tcPr>
            <w:tcW w:w="2242" w:type="dxa"/>
            <w:tcBorders>
              <w:top w:val="nil"/>
              <w:left w:val="nil"/>
              <w:bottom w:val="single" w:sz="8" w:space="0" w:color="000080"/>
              <w:right w:val="single" w:sz="8" w:space="0" w:color="000080"/>
            </w:tcBorders>
            <w:shd w:val="clear" w:color="auto" w:fill="auto"/>
            <w:vAlign w:val="bottom"/>
          </w:tcPr>
          <w:p w14:paraId="786F023D" w14:textId="77777777" w:rsidR="008461EF" w:rsidRPr="00BD27F8" w:rsidRDefault="008461EF" w:rsidP="008E1E25">
            <w:pPr>
              <w:rPr>
                <w:rFonts w:ascii="HP Simplified" w:hAnsi="HP Simplified" w:cs="Tahoma"/>
              </w:rPr>
            </w:pPr>
            <w:r w:rsidRPr="00BD27F8">
              <w:rPr>
                <w:rFonts w:ascii="HP Simplified" w:hAnsi="HP Simplified" w:cs="Tahoma"/>
              </w:rPr>
              <w:t>36_USR_ADM</w:t>
            </w:r>
          </w:p>
        </w:tc>
        <w:tc>
          <w:tcPr>
            <w:tcW w:w="2560" w:type="dxa"/>
            <w:tcBorders>
              <w:top w:val="nil"/>
              <w:left w:val="nil"/>
              <w:bottom w:val="single" w:sz="8" w:space="0" w:color="000080"/>
              <w:right w:val="single" w:sz="8" w:space="0" w:color="000080"/>
            </w:tcBorders>
            <w:shd w:val="clear" w:color="auto" w:fill="auto"/>
            <w:vAlign w:val="bottom"/>
          </w:tcPr>
          <w:p w14:paraId="55B5D538" w14:textId="77777777" w:rsidR="008461EF" w:rsidRPr="00BD27F8" w:rsidRDefault="008461EF" w:rsidP="008E1E25">
            <w:pPr>
              <w:rPr>
                <w:rFonts w:ascii="HP Simplified" w:hAnsi="HP Simplified" w:cs="Tahoma"/>
              </w:rPr>
            </w:pPr>
            <w:r w:rsidRPr="00BD27F8">
              <w:rPr>
                <w:rFonts w:ascii="HP Simplified" w:hAnsi="HP Simplified" w:cs="Tahoma"/>
              </w:rPr>
              <w:t>administrátoři</w:t>
            </w:r>
          </w:p>
        </w:tc>
        <w:tc>
          <w:tcPr>
            <w:tcW w:w="1240" w:type="dxa"/>
            <w:tcBorders>
              <w:top w:val="nil"/>
              <w:left w:val="nil"/>
              <w:bottom w:val="single" w:sz="8" w:space="0" w:color="000080"/>
              <w:right w:val="single" w:sz="8" w:space="0" w:color="000080"/>
            </w:tcBorders>
            <w:shd w:val="clear" w:color="auto" w:fill="auto"/>
            <w:vAlign w:val="bottom"/>
          </w:tcPr>
          <w:p w14:paraId="3BC1B74F" w14:textId="77777777" w:rsidR="008461EF" w:rsidRPr="00BD27F8" w:rsidRDefault="008461EF" w:rsidP="008E1E25">
            <w:pPr>
              <w:rPr>
                <w:rFonts w:ascii="HP Simplified" w:hAnsi="HP Simplified" w:cs="Tahoma"/>
              </w:rPr>
            </w:pPr>
            <w:r w:rsidRPr="00BD27F8">
              <w:rPr>
                <w:rFonts w:ascii="HP Simplified" w:hAnsi="HP Simplified" w:cs="Tahoma"/>
                <w:bCs/>
              </w:rPr>
              <w:t>10.1.36.0</w:t>
            </w:r>
          </w:p>
        </w:tc>
      </w:tr>
      <w:tr w:rsidR="008461EF" w:rsidRPr="00BD27F8" w14:paraId="4A967592"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17026C93" w14:textId="77777777" w:rsidR="008461EF" w:rsidRPr="00BD27F8" w:rsidRDefault="008461EF" w:rsidP="008E1E25">
            <w:pPr>
              <w:rPr>
                <w:rFonts w:ascii="HP Simplified" w:hAnsi="HP Simplified" w:cs="Tahoma"/>
              </w:rPr>
            </w:pPr>
            <w:r w:rsidRPr="00BD27F8">
              <w:rPr>
                <w:rFonts w:ascii="HP Simplified" w:hAnsi="HP Simplified" w:cs="Tahoma"/>
              </w:rPr>
              <w:t>38</w:t>
            </w:r>
          </w:p>
        </w:tc>
        <w:tc>
          <w:tcPr>
            <w:tcW w:w="2242" w:type="dxa"/>
            <w:tcBorders>
              <w:top w:val="nil"/>
              <w:left w:val="nil"/>
              <w:bottom w:val="single" w:sz="8" w:space="0" w:color="000080"/>
              <w:right w:val="single" w:sz="8" w:space="0" w:color="000080"/>
            </w:tcBorders>
            <w:shd w:val="clear" w:color="auto" w:fill="auto"/>
            <w:noWrap/>
            <w:vAlign w:val="bottom"/>
          </w:tcPr>
          <w:p w14:paraId="530BF0CF" w14:textId="77777777" w:rsidR="008461EF" w:rsidRPr="00BD27F8" w:rsidRDefault="008461EF" w:rsidP="008E1E25">
            <w:pPr>
              <w:rPr>
                <w:rFonts w:ascii="HP Simplified" w:hAnsi="HP Simplified" w:cs="Tahoma"/>
              </w:rPr>
            </w:pPr>
            <w:r w:rsidRPr="00BD27F8">
              <w:rPr>
                <w:rFonts w:ascii="HP Simplified" w:hAnsi="HP Simplified" w:cs="Tahoma"/>
              </w:rPr>
              <w:t>38_vyvoj</w:t>
            </w:r>
          </w:p>
        </w:tc>
        <w:tc>
          <w:tcPr>
            <w:tcW w:w="2560" w:type="dxa"/>
            <w:tcBorders>
              <w:top w:val="nil"/>
              <w:left w:val="nil"/>
              <w:bottom w:val="single" w:sz="8" w:space="0" w:color="000080"/>
              <w:right w:val="single" w:sz="8" w:space="0" w:color="000080"/>
            </w:tcBorders>
            <w:shd w:val="clear" w:color="auto" w:fill="auto"/>
            <w:noWrap/>
            <w:vAlign w:val="bottom"/>
          </w:tcPr>
          <w:p w14:paraId="0C2211E4" w14:textId="77777777" w:rsidR="008461EF" w:rsidRPr="00BD27F8" w:rsidRDefault="008461EF" w:rsidP="008E1E25">
            <w:pPr>
              <w:rPr>
                <w:rFonts w:ascii="HP Simplified" w:hAnsi="HP Simplified" w:cs="Tahoma"/>
              </w:rPr>
            </w:pPr>
            <w:r w:rsidRPr="00BD27F8">
              <w:rPr>
                <w:rFonts w:ascii="HP Simplified" w:hAnsi="HP Simplified" w:cs="Tahoma"/>
              </w:rPr>
              <w:t xml:space="preserve">programátoři  </w:t>
            </w:r>
          </w:p>
        </w:tc>
        <w:tc>
          <w:tcPr>
            <w:tcW w:w="1240" w:type="dxa"/>
            <w:tcBorders>
              <w:top w:val="nil"/>
              <w:left w:val="nil"/>
              <w:bottom w:val="single" w:sz="8" w:space="0" w:color="000080"/>
              <w:right w:val="single" w:sz="8" w:space="0" w:color="000080"/>
            </w:tcBorders>
            <w:shd w:val="clear" w:color="auto" w:fill="auto"/>
            <w:noWrap/>
            <w:vAlign w:val="bottom"/>
          </w:tcPr>
          <w:p w14:paraId="1214FF65" w14:textId="77777777" w:rsidR="008461EF" w:rsidRPr="00BD27F8" w:rsidRDefault="008461EF" w:rsidP="008E1E25">
            <w:pPr>
              <w:rPr>
                <w:rFonts w:ascii="HP Simplified" w:hAnsi="HP Simplified" w:cs="Tahoma"/>
              </w:rPr>
            </w:pPr>
            <w:r w:rsidRPr="00BD27F8">
              <w:rPr>
                <w:rFonts w:ascii="HP Simplified" w:hAnsi="HP Simplified" w:cs="Tahoma"/>
              </w:rPr>
              <w:t>10.1.38.0</w:t>
            </w:r>
          </w:p>
        </w:tc>
      </w:tr>
      <w:tr w:rsidR="008461EF" w:rsidRPr="00BD27F8" w14:paraId="1EB32A4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9293E81" w14:textId="77777777" w:rsidR="008461EF" w:rsidRPr="00BD27F8" w:rsidRDefault="008461EF" w:rsidP="008E1E25">
            <w:pPr>
              <w:rPr>
                <w:rFonts w:ascii="HP Simplified" w:hAnsi="HP Simplified" w:cs="Tahoma"/>
              </w:rPr>
            </w:pPr>
            <w:r w:rsidRPr="00BD27F8">
              <w:rPr>
                <w:rFonts w:ascii="HP Simplified" w:hAnsi="HP Simplified" w:cs="Tahoma"/>
              </w:rPr>
              <w:t>40</w:t>
            </w:r>
          </w:p>
        </w:tc>
        <w:tc>
          <w:tcPr>
            <w:tcW w:w="2242" w:type="dxa"/>
            <w:tcBorders>
              <w:top w:val="nil"/>
              <w:left w:val="nil"/>
              <w:bottom w:val="single" w:sz="8" w:space="0" w:color="000080"/>
              <w:right w:val="single" w:sz="8" w:space="0" w:color="000080"/>
            </w:tcBorders>
            <w:shd w:val="clear" w:color="auto" w:fill="auto"/>
            <w:vAlign w:val="bottom"/>
          </w:tcPr>
          <w:p w14:paraId="0E4F93E3" w14:textId="77777777" w:rsidR="008461EF" w:rsidRPr="00BD27F8" w:rsidRDefault="008461EF" w:rsidP="008E1E25">
            <w:pPr>
              <w:rPr>
                <w:rFonts w:ascii="HP Simplified" w:hAnsi="HP Simplified" w:cs="Tahoma"/>
              </w:rPr>
            </w:pPr>
            <w:r w:rsidRPr="00BD27F8">
              <w:rPr>
                <w:rFonts w:ascii="HP Simplified" w:hAnsi="HP Simplified" w:cs="Tahoma"/>
              </w:rPr>
              <w:t>40_USR_U6</w:t>
            </w:r>
          </w:p>
        </w:tc>
        <w:tc>
          <w:tcPr>
            <w:tcW w:w="2560" w:type="dxa"/>
            <w:tcBorders>
              <w:top w:val="nil"/>
              <w:left w:val="nil"/>
              <w:bottom w:val="single" w:sz="8" w:space="0" w:color="000080"/>
              <w:right w:val="single" w:sz="8" w:space="0" w:color="000080"/>
            </w:tcBorders>
            <w:shd w:val="clear" w:color="auto" w:fill="auto"/>
            <w:vAlign w:val="bottom"/>
          </w:tcPr>
          <w:p w14:paraId="1DE927B6" w14:textId="089AA9FA" w:rsidR="008461EF" w:rsidRPr="00BD27F8" w:rsidRDefault="008461EF" w:rsidP="008E1E25">
            <w:pPr>
              <w:rPr>
                <w:rFonts w:ascii="HP Simplified" w:hAnsi="HP Simplified" w:cs="Tahoma"/>
              </w:rPr>
            </w:pPr>
            <w:r w:rsidRPr="00BD27F8">
              <w:rPr>
                <w:rFonts w:ascii="HP Simplified" w:hAnsi="HP Simplified" w:cs="Tahoma"/>
              </w:rPr>
              <w:t xml:space="preserve">uživatelé </w:t>
            </w:r>
            <w:r w:rsidR="00AE1699">
              <w:rPr>
                <w:rFonts w:ascii="HP Simplified" w:hAnsi="HP Simplified" w:cs="Tahoma"/>
              </w:rPr>
              <w:t>sekce</w:t>
            </w:r>
            <w:r w:rsidRPr="00BD27F8">
              <w:rPr>
                <w:rFonts w:ascii="HP Simplified" w:hAnsi="HP Simplified" w:cs="Tahoma"/>
              </w:rPr>
              <w:t xml:space="preserve"> 6</w:t>
            </w:r>
          </w:p>
        </w:tc>
        <w:tc>
          <w:tcPr>
            <w:tcW w:w="1240" w:type="dxa"/>
            <w:tcBorders>
              <w:top w:val="nil"/>
              <w:left w:val="nil"/>
              <w:bottom w:val="single" w:sz="8" w:space="0" w:color="000080"/>
              <w:right w:val="single" w:sz="8" w:space="0" w:color="000080"/>
            </w:tcBorders>
            <w:shd w:val="clear" w:color="auto" w:fill="auto"/>
            <w:vAlign w:val="bottom"/>
          </w:tcPr>
          <w:p w14:paraId="14A52618" w14:textId="77777777" w:rsidR="008461EF" w:rsidRPr="00BD27F8" w:rsidRDefault="008461EF" w:rsidP="008E1E25">
            <w:pPr>
              <w:rPr>
                <w:rFonts w:ascii="HP Simplified" w:hAnsi="HP Simplified" w:cs="Tahoma"/>
              </w:rPr>
            </w:pPr>
            <w:r w:rsidRPr="00BD27F8">
              <w:rPr>
                <w:rFonts w:ascii="HP Simplified" w:hAnsi="HP Simplified" w:cs="Tahoma"/>
                <w:bCs/>
              </w:rPr>
              <w:t>10.1.40.0</w:t>
            </w:r>
          </w:p>
        </w:tc>
      </w:tr>
      <w:tr w:rsidR="008461EF" w:rsidRPr="00BD27F8" w14:paraId="1E461E2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5A6AC608" w14:textId="77777777" w:rsidR="008461EF" w:rsidRPr="00BD27F8" w:rsidRDefault="008461EF" w:rsidP="008E1E25">
            <w:pPr>
              <w:rPr>
                <w:rFonts w:ascii="HP Simplified" w:hAnsi="HP Simplified" w:cs="Tahoma"/>
              </w:rPr>
            </w:pPr>
            <w:r>
              <w:rPr>
                <w:rFonts w:ascii="HP Simplified" w:hAnsi="HP Simplified" w:cs="Tahoma"/>
              </w:rPr>
              <w:t>50</w:t>
            </w:r>
          </w:p>
        </w:tc>
        <w:tc>
          <w:tcPr>
            <w:tcW w:w="2242" w:type="dxa"/>
            <w:tcBorders>
              <w:top w:val="nil"/>
              <w:left w:val="nil"/>
              <w:bottom w:val="single" w:sz="8" w:space="0" w:color="000080"/>
              <w:right w:val="single" w:sz="8" w:space="0" w:color="000080"/>
            </w:tcBorders>
            <w:shd w:val="clear" w:color="auto" w:fill="auto"/>
            <w:vAlign w:val="bottom"/>
          </w:tcPr>
          <w:p w14:paraId="4D3BF6A0" w14:textId="77777777" w:rsidR="008461EF" w:rsidRPr="00BD27F8" w:rsidRDefault="008461EF" w:rsidP="008E1E25">
            <w:pPr>
              <w:rPr>
                <w:rFonts w:ascii="HP Simplified" w:hAnsi="HP Simplified" w:cs="Tahoma"/>
              </w:rPr>
            </w:pPr>
            <w:r w:rsidRPr="00B5340A">
              <w:rPr>
                <w:rFonts w:ascii="HP Simplified" w:hAnsi="HP Simplified" w:cs="Tahoma"/>
              </w:rPr>
              <w:t>50_USR_EXT</w:t>
            </w:r>
          </w:p>
        </w:tc>
        <w:tc>
          <w:tcPr>
            <w:tcW w:w="2560" w:type="dxa"/>
            <w:tcBorders>
              <w:top w:val="nil"/>
              <w:left w:val="nil"/>
              <w:bottom w:val="single" w:sz="8" w:space="0" w:color="000080"/>
              <w:right w:val="single" w:sz="8" w:space="0" w:color="000080"/>
            </w:tcBorders>
            <w:shd w:val="clear" w:color="auto" w:fill="auto"/>
            <w:vAlign w:val="bottom"/>
          </w:tcPr>
          <w:p w14:paraId="10712A2D" w14:textId="77777777" w:rsidR="008461EF" w:rsidRPr="00BD27F8" w:rsidRDefault="008461EF" w:rsidP="008E1E25">
            <w:pPr>
              <w:rPr>
                <w:rFonts w:ascii="HP Simplified" w:hAnsi="HP Simplified" w:cs="Tahoma"/>
              </w:rPr>
            </w:pPr>
            <w:r>
              <w:rPr>
                <w:rFonts w:ascii="HP Simplified" w:hAnsi="HP Simplified" w:cs="Tahoma"/>
              </w:rPr>
              <w:t>uživatelé EXT</w:t>
            </w:r>
          </w:p>
        </w:tc>
        <w:tc>
          <w:tcPr>
            <w:tcW w:w="1240" w:type="dxa"/>
            <w:tcBorders>
              <w:top w:val="nil"/>
              <w:left w:val="nil"/>
              <w:bottom w:val="single" w:sz="8" w:space="0" w:color="000080"/>
              <w:right w:val="single" w:sz="8" w:space="0" w:color="000080"/>
            </w:tcBorders>
            <w:shd w:val="clear" w:color="auto" w:fill="auto"/>
            <w:vAlign w:val="bottom"/>
          </w:tcPr>
          <w:p w14:paraId="606BAFDA" w14:textId="77777777" w:rsidR="008461EF" w:rsidRPr="00BD27F8" w:rsidRDefault="008461EF" w:rsidP="008E1E25">
            <w:pPr>
              <w:rPr>
                <w:rFonts w:ascii="HP Simplified" w:hAnsi="HP Simplified" w:cs="Tahoma"/>
                <w:bCs/>
              </w:rPr>
            </w:pPr>
            <w:r>
              <w:rPr>
                <w:rFonts w:ascii="HP Simplified" w:hAnsi="HP Simplified" w:cs="Tahoma"/>
                <w:bCs/>
              </w:rPr>
              <w:t>10.1.50.0</w:t>
            </w:r>
          </w:p>
        </w:tc>
      </w:tr>
      <w:tr w:rsidR="008461EF" w:rsidRPr="00BD27F8" w14:paraId="3138B7F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3009857" w14:textId="77777777" w:rsidR="008461EF" w:rsidRDefault="008461EF" w:rsidP="008E1E25">
            <w:pPr>
              <w:rPr>
                <w:rFonts w:ascii="HP Simplified" w:hAnsi="HP Simplified" w:cs="Tahoma"/>
              </w:rPr>
            </w:pPr>
            <w:r>
              <w:rPr>
                <w:rFonts w:ascii="HP Simplified" w:hAnsi="HP Simplified" w:cs="Tahoma"/>
              </w:rPr>
              <w:t>51</w:t>
            </w:r>
          </w:p>
        </w:tc>
        <w:tc>
          <w:tcPr>
            <w:tcW w:w="2242" w:type="dxa"/>
            <w:tcBorders>
              <w:top w:val="nil"/>
              <w:left w:val="nil"/>
              <w:bottom w:val="single" w:sz="8" w:space="0" w:color="000080"/>
              <w:right w:val="single" w:sz="8" w:space="0" w:color="000080"/>
            </w:tcBorders>
            <w:shd w:val="clear" w:color="auto" w:fill="auto"/>
            <w:vAlign w:val="bottom"/>
          </w:tcPr>
          <w:p w14:paraId="48E0FBF9" w14:textId="77777777" w:rsidR="008461EF" w:rsidRPr="00B5340A" w:rsidRDefault="008461EF" w:rsidP="008E1E25">
            <w:pPr>
              <w:rPr>
                <w:rFonts w:ascii="HP Simplified" w:hAnsi="HP Simplified" w:cs="Tahoma"/>
              </w:rPr>
            </w:pPr>
            <w:r w:rsidRPr="00721B8A">
              <w:rPr>
                <w:rFonts w:ascii="HP Simplified" w:hAnsi="HP Simplified" w:cs="Tahoma"/>
              </w:rPr>
              <w:t>51_siemens</w:t>
            </w:r>
          </w:p>
        </w:tc>
        <w:tc>
          <w:tcPr>
            <w:tcW w:w="2560" w:type="dxa"/>
            <w:tcBorders>
              <w:top w:val="nil"/>
              <w:left w:val="nil"/>
              <w:bottom w:val="single" w:sz="8" w:space="0" w:color="000080"/>
              <w:right w:val="single" w:sz="8" w:space="0" w:color="000080"/>
            </w:tcBorders>
            <w:shd w:val="clear" w:color="auto" w:fill="auto"/>
            <w:vAlign w:val="bottom"/>
          </w:tcPr>
          <w:p w14:paraId="7A2F6C67" w14:textId="77777777" w:rsidR="008461EF" w:rsidRDefault="008461EF" w:rsidP="008E1E25">
            <w:pPr>
              <w:rPr>
                <w:rFonts w:ascii="HP Simplified" w:hAnsi="HP Simplified" w:cs="Tahoma"/>
              </w:rPr>
            </w:pPr>
            <w:r>
              <w:rPr>
                <w:rFonts w:ascii="HP Simplified" w:hAnsi="HP Simplified" w:cs="Tahoma"/>
              </w:rPr>
              <w:t>uživatelé siemens</w:t>
            </w:r>
          </w:p>
        </w:tc>
        <w:tc>
          <w:tcPr>
            <w:tcW w:w="1240" w:type="dxa"/>
            <w:tcBorders>
              <w:top w:val="nil"/>
              <w:left w:val="nil"/>
              <w:bottom w:val="single" w:sz="8" w:space="0" w:color="000080"/>
              <w:right w:val="single" w:sz="8" w:space="0" w:color="000080"/>
            </w:tcBorders>
            <w:shd w:val="clear" w:color="auto" w:fill="auto"/>
            <w:vAlign w:val="bottom"/>
          </w:tcPr>
          <w:p w14:paraId="085EA04F" w14:textId="77777777" w:rsidR="008461EF" w:rsidRDefault="008461EF" w:rsidP="008E1E25">
            <w:pPr>
              <w:rPr>
                <w:rFonts w:ascii="HP Simplified" w:hAnsi="HP Simplified" w:cs="Tahoma"/>
                <w:bCs/>
              </w:rPr>
            </w:pPr>
            <w:r>
              <w:rPr>
                <w:rFonts w:ascii="HP Simplified" w:hAnsi="HP Simplified" w:cs="Tahoma"/>
                <w:bCs/>
              </w:rPr>
              <w:t>10.1.51.0</w:t>
            </w:r>
          </w:p>
        </w:tc>
      </w:tr>
      <w:tr w:rsidR="008461EF" w:rsidRPr="00BD27F8" w14:paraId="2CE0A374"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67F63A39" w14:textId="77777777" w:rsidR="008461EF" w:rsidRDefault="008461EF" w:rsidP="008E1E25">
            <w:pPr>
              <w:rPr>
                <w:rFonts w:ascii="HP Simplified" w:hAnsi="HP Simplified" w:cs="Tahoma"/>
              </w:rPr>
            </w:pPr>
            <w:r>
              <w:rPr>
                <w:rFonts w:ascii="HP Simplified" w:hAnsi="HP Simplified" w:cs="Tahoma"/>
              </w:rPr>
              <w:t>58</w:t>
            </w:r>
          </w:p>
        </w:tc>
        <w:tc>
          <w:tcPr>
            <w:tcW w:w="2242" w:type="dxa"/>
            <w:tcBorders>
              <w:top w:val="nil"/>
              <w:left w:val="nil"/>
              <w:bottom w:val="single" w:sz="8" w:space="0" w:color="000080"/>
              <w:right w:val="single" w:sz="8" w:space="0" w:color="000080"/>
            </w:tcBorders>
            <w:shd w:val="clear" w:color="auto" w:fill="auto"/>
            <w:vAlign w:val="bottom"/>
          </w:tcPr>
          <w:p w14:paraId="6C247F16" w14:textId="77777777" w:rsidR="008461EF" w:rsidRPr="00721B8A" w:rsidRDefault="008461EF" w:rsidP="008E1E25">
            <w:pPr>
              <w:rPr>
                <w:rFonts w:ascii="HP Simplified" w:hAnsi="HP Simplified" w:cs="Tahoma"/>
              </w:rPr>
            </w:pPr>
            <w:r w:rsidRPr="006940DC">
              <w:rPr>
                <w:rFonts w:ascii="HP Simplified" w:hAnsi="HP Simplified" w:cs="Tahoma"/>
              </w:rPr>
              <w:t>Wlan-I_Users</w:t>
            </w:r>
          </w:p>
        </w:tc>
        <w:tc>
          <w:tcPr>
            <w:tcW w:w="2560" w:type="dxa"/>
            <w:tcBorders>
              <w:top w:val="nil"/>
              <w:left w:val="nil"/>
              <w:bottom w:val="single" w:sz="8" w:space="0" w:color="000080"/>
              <w:right w:val="single" w:sz="8" w:space="0" w:color="000080"/>
            </w:tcBorders>
            <w:shd w:val="clear" w:color="auto" w:fill="auto"/>
            <w:vAlign w:val="bottom"/>
          </w:tcPr>
          <w:p w14:paraId="4F2C5BCA" w14:textId="77777777" w:rsidR="008461EF"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73CA2454" w14:textId="77777777" w:rsidR="008461EF" w:rsidRDefault="008461EF" w:rsidP="008E1E25">
            <w:pPr>
              <w:rPr>
                <w:rFonts w:ascii="HP Simplified" w:hAnsi="HP Simplified" w:cs="Tahoma"/>
                <w:bCs/>
              </w:rPr>
            </w:pPr>
            <w:r>
              <w:rPr>
                <w:rFonts w:ascii="HP Simplified" w:hAnsi="HP Simplified" w:cs="Tahoma"/>
                <w:bCs/>
              </w:rPr>
              <w:t>10.1.58.0</w:t>
            </w:r>
          </w:p>
        </w:tc>
      </w:tr>
      <w:tr w:rsidR="008461EF" w:rsidRPr="00BD27F8" w14:paraId="464B7629"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40EB5336" w14:textId="77777777" w:rsidR="008461EF" w:rsidRPr="006940DC" w:rsidRDefault="008461EF" w:rsidP="008E1E25">
            <w:pPr>
              <w:rPr>
                <w:rFonts w:ascii="HP Simplified" w:hAnsi="HP Simplified" w:cs="Tahoma"/>
                <w:lang w:val="en-US"/>
              </w:rPr>
            </w:pPr>
            <w:r>
              <w:rPr>
                <w:rFonts w:ascii="HP Simplified" w:hAnsi="HP Simplified" w:cs="Tahoma"/>
              </w:rPr>
              <w:t>60</w:t>
            </w:r>
          </w:p>
        </w:tc>
        <w:tc>
          <w:tcPr>
            <w:tcW w:w="2242" w:type="dxa"/>
            <w:tcBorders>
              <w:top w:val="nil"/>
              <w:left w:val="nil"/>
              <w:bottom w:val="single" w:sz="8" w:space="0" w:color="000080"/>
              <w:right w:val="single" w:sz="8" w:space="0" w:color="000080"/>
            </w:tcBorders>
            <w:shd w:val="clear" w:color="auto" w:fill="auto"/>
            <w:vAlign w:val="bottom"/>
          </w:tcPr>
          <w:p w14:paraId="1EE40FB1" w14:textId="77777777" w:rsidR="008461EF" w:rsidRPr="006940DC" w:rsidRDefault="008461EF" w:rsidP="008E1E25">
            <w:pPr>
              <w:rPr>
                <w:rFonts w:ascii="HP Simplified" w:hAnsi="HP Simplified" w:cs="Tahoma"/>
              </w:rPr>
            </w:pPr>
            <w:r w:rsidRPr="006940DC">
              <w:rPr>
                <w:rFonts w:ascii="HP Simplified" w:hAnsi="HP Simplified" w:cs="Tahoma"/>
              </w:rPr>
              <w:t>VLAN0060</w:t>
            </w:r>
          </w:p>
        </w:tc>
        <w:tc>
          <w:tcPr>
            <w:tcW w:w="2560" w:type="dxa"/>
            <w:tcBorders>
              <w:top w:val="nil"/>
              <w:left w:val="nil"/>
              <w:bottom w:val="single" w:sz="8" w:space="0" w:color="000080"/>
              <w:right w:val="single" w:sz="8" w:space="0" w:color="000080"/>
            </w:tcBorders>
            <w:shd w:val="clear" w:color="auto" w:fill="auto"/>
            <w:vAlign w:val="bottom"/>
          </w:tcPr>
          <w:p w14:paraId="2E3AC14F" w14:textId="77777777" w:rsidR="008461EF"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1F16BC88" w14:textId="77777777" w:rsidR="008461EF" w:rsidRDefault="008461EF" w:rsidP="008E1E25">
            <w:pPr>
              <w:rPr>
                <w:rFonts w:ascii="HP Simplified" w:hAnsi="HP Simplified" w:cs="Tahoma"/>
                <w:bCs/>
              </w:rPr>
            </w:pPr>
            <w:r>
              <w:rPr>
                <w:rFonts w:ascii="HP Simplified" w:hAnsi="HP Simplified" w:cs="Tahoma"/>
                <w:bCs/>
              </w:rPr>
              <w:t>10.1.60.0</w:t>
            </w:r>
          </w:p>
        </w:tc>
      </w:tr>
      <w:tr w:rsidR="008461EF" w:rsidRPr="00BD27F8" w14:paraId="5958D7A9"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5800EB0B" w14:textId="77777777" w:rsidR="008461EF" w:rsidRPr="00BD27F8" w:rsidRDefault="008461EF" w:rsidP="008E1E25">
            <w:pPr>
              <w:rPr>
                <w:rFonts w:ascii="HP Simplified" w:hAnsi="HP Simplified" w:cs="Tahoma"/>
              </w:rPr>
            </w:pPr>
            <w:r w:rsidRPr="00BD27F8">
              <w:rPr>
                <w:rFonts w:ascii="HP Simplified" w:hAnsi="HP Simplified" w:cs="Tahoma"/>
              </w:rPr>
              <w:t>80</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3645F145" w14:textId="77777777" w:rsidR="008461EF" w:rsidRPr="00BD27F8" w:rsidRDefault="008461EF" w:rsidP="008E1E25">
            <w:pPr>
              <w:rPr>
                <w:rFonts w:ascii="HP Simplified" w:hAnsi="HP Simplified" w:cs="Tahoma"/>
              </w:rPr>
            </w:pPr>
            <w:r w:rsidRPr="00BD27F8">
              <w:rPr>
                <w:rFonts w:ascii="HP Simplified" w:hAnsi="HP Simplified" w:cs="Tahoma"/>
              </w:rPr>
              <w:t>80_SRV</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3445A99A" w14:textId="77777777" w:rsidR="008461EF" w:rsidRPr="00BD27F8" w:rsidRDefault="008461EF" w:rsidP="008E1E25">
            <w:pPr>
              <w:rPr>
                <w:rFonts w:ascii="HP Simplified" w:hAnsi="HP Simplified" w:cs="Tahoma"/>
              </w:rPr>
            </w:pPr>
            <w:r w:rsidRPr="00BD27F8">
              <w:rPr>
                <w:rFonts w:ascii="HP Simplified" w:hAnsi="HP Simplified" w:cs="Tahoma"/>
              </w:rPr>
              <w:t>Winmedit</w:t>
            </w: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6F8841FF" w14:textId="77777777" w:rsidR="008461EF" w:rsidRPr="00BD27F8" w:rsidRDefault="008461EF" w:rsidP="008E1E25">
            <w:pPr>
              <w:rPr>
                <w:rFonts w:ascii="HP Simplified" w:hAnsi="HP Simplified" w:cs="Tahoma"/>
              </w:rPr>
            </w:pPr>
            <w:r w:rsidRPr="00BD27F8">
              <w:rPr>
                <w:rFonts w:ascii="HP Simplified" w:hAnsi="HP Simplified" w:cs="Tahoma"/>
                <w:bCs/>
              </w:rPr>
              <w:t>10.1.80.0</w:t>
            </w:r>
          </w:p>
        </w:tc>
      </w:tr>
      <w:tr w:rsidR="008461EF" w:rsidRPr="00BD27F8" w14:paraId="5CECFA03"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40564A55" w14:textId="77777777" w:rsidR="008461EF" w:rsidRPr="00BD27F8" w:rsidRDefault="008461EF" w:rsidP="008E1E25">
            <w:pPr>
              <w:rPr>
                <w:rFonts w:ascii="HP Simplified" w:hAnsi="HP Simplified" w:cs="Tahoma"/>
              </w:rPr>
            </w:pPr>
            <w:r>
              <w:rPr>
                <w:rFonts w:ascii="HP Simplified" w:hAnsi="HP Simplified" w:cs="Tahoma"/>
              </w:rPr>
              <w:t>85</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496E73D9" w14:textId="77777777" w:rsidR="008461EF" w:rsidRPr="00BD27F8" w:rsidRDefault="008461EF" w:rsidP="008E1E25">
            <w:pPr>
              <w:rPr>
                <w:rFonts w:ascii="HP Simplified" w:hAnsi="HP Simplified" w:cs="Tahoma"/>
              </w:rPr>
            </w:pPr>
            <w:r w:rsidRPr="00721B8A">
              <w:rPr>
                <w:rFonts w:ascii="HP Simplified" w:hAnsi="HP Simplified" w:cs="Tahoma"/>
              </w:rPr>
              <w:t>85_U5PROVOZ</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2D5F24EC" w14:textId="77777777" w:rsidR="008461EF" w:rsidRPr="00BD27F8" w:rsidRDefault="008461EF" w:rsidP="008E1E25">
            <w:pPr>
              <w:rPr>
                <w:rFonts w:ascii="HP Simplified" w:hAnsi="HP Simplified" w:cs="Tahoma"/>
              </w:rPr>
            </w:pP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36184A73" w14:textId="77777777" w:rsidR="008461EF" w:rsidRPr="00BD27F8" w:rsidRDefault="008461EF" w:rsidP="008E1E25">
            <w:pPr>
              <w:rPr>
                <w:rFonts w:ascii="HP Simplified" w:hAnsi="HP Simplified" w:cs="Tahoma"/>
                <w:bCs/>
              </w:rPr>
            </w:pPr>
            <w:r>
              <w:rPr>
                <w:rFonts w:ascii="HP Simplified" w:hAnsi="HP Simplified" w:cs="Tahoma"/>
                <w:bCs/>
              </w:rPr>
              <w:t>10.1.85.0</w:t>
            </w:r>
          </w:p>
        </w:tc>
      </w:tr>
      <w:tr w:rsidR="008461EF" w:rsidRPr="00BD27F8" w14:paraId="62C19748"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0A4035EF" w14:textId="77777777" w:rsidR="008461EF" w:rsidRDefault="008461EF" w:rsidP="008E1E25">
            <w:pPr>
              <w:rPr>
                <w:rFonts w:ascii="HP Simplified" w:hAnsi="HP Simplified" w:cs="Tahoma"/>
              </w:rPr>
            </w:pPr>
            <w:r>
              <w:rPr>
                <w:rFonts w:ascii="HP Simplified" w:hAnsi="HP Simplified" w:cs="Tahoma"/>
              </w:rPr>
              <w:t>88</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5C61DA6E" w14:textId="77777777" w:rsidR="008461EF" w:rsidRPr="00721B8A" w:rsidRDefault="008461EF" w:rsidP="008E1E25">
            <w:pPr>
              <w:rPr>
                <w:rFonts w:ascii="HP Simplified" w:hAnsi="HP Simplified" w:cs="Tahoma"/>
              </w:rPr>
            </w:pPr>
            <w:r w:rsidRPr="00721B8A">
              <w:rPr>
                <w:rFonts w:ascii="HP Simplified" w:hAnsi="HP Simplified" w:cs="Tahoma"/>
              </w:rPr>
              <w:t>WLAN_AP</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3105882D" w14:textId="048C4A90" w:rsidR="008461EF" w:rsidRPr="00BD27F8" w:rsidRDefault="007B0D5D" w:rsidP="008E1E25">
            <w:pPr>
              <w:rPr>
                <w:rFonts w:ascii="HP Simplified" w:hAnsi="HP Simplified" w:cs="Tahoma"/>
              </w:rPr>
            </w:pPr>
            <w:r>
              <w:rPr>
                <w:rFonts w:ascii="HP Simplified" w:hAnsi="HP Simplified" w:cs="Tahoma"/>
              </w:rPr>
              <w:t>VLAN</w:t>
            </w:r>
            <w:r w:rsidR="008461EF">
              <w:rPr>
                <w:rFonts w:ascii="HP Simplified" w:hAnsi="HP Simplified" w:cs="Tahoma"/>
              </w:rPr>
              <w:t xml:space="preserve"> pro WiFi AP</w:t>
            </w: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3C45F480" w14:textId="77777777" w:rsidR="008461EF" w:rsidRDefault="008461EF" w:rsidP="008E1E25">
            <w:pPr>
              <w:rPr>
                <w:rFonts w:ascii="HP Simplified" w:hAnsi="HP Simplified" w:cs="Tahoma"/>
                <w:bCs/>
              </w:rPr>
            </w:pPr>
            <w:r>
              <w:rPr>
                <w:rFonts w:ascii="HP Simplified" w:hAnsi="HP Simplified" w:cs="Tahoma"/>
                <w:bCs/>
              </w:rPr>
              <w:t>10.1.88.0</w:t>
            </w:r>
          </w:p>
        </w:tc>
      </w:tr>
      <w:tr w:rsidR="008461EF" w:rsidRPr="00BD27F8" w14:paraId="471AF4D6"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37D59B9E" w14:textId="77777777" w:rsidR="008461EF" w:rsidRDefault="008461EF" w:rsidP="008E1E25">
            <w:pPr>
              <w:rPr>
                <w:rFonts w:ascii="HP Simplified" w:hAnsi="HP Simplified" w:cs="Tahoma"/>
              </w:rPr>
            </w:pPr>
            <w:r>
              <w:rPr>
                <w:rFonts w:ascii="HP Simplified" w:hAnsi="HP Simplified" w:cs="Tahoma"/>
              </w:rPr>
              <w:t>89</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18BFDCE9" w14:textId="77777777" w:rsidR="008461EF" w:rsidRPr="00721B8A" w:rsidRDefault="008461EF" w:rsidP="008E1E25">
            <w:pPr>
              <w:rPr>
                <w:rFonts w:ascii="HP Simplified" w:hAnsi="HP Simplified" w:cs="Tahoma"/>
              </w:rPr>
            </w:pPr>
            <w:r w:rsidRPr="006940DC">
              <w:rPr>
                <w:rFonts w:ascii="HP Simplified" w:hAnsi="HP Simplified" w:cs="Tahoma"/>
              </w:rPr>
              <w:t>NET_NAC-XX-trust</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138A8853" w14:textId="77777777" w:rsidR="008461EF" w:rsidRDefault="008461EF" w:rsidP="008E1E25">
            <w:pPr>
              <w:rPr>
                <w:rFonts w:ascii="HP Simplified" w:hAnsi="HP Simplified" w:cs="Tahoma"/>
              </w:rPr>
            </w:pP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449C9C0A" w14:textId="77777777" w:rsidR="008461EF" w:rsidRDefault="008461EF" w:rsidP="008E1E25">
            <w:pPr>
              <w:rPr>
                <w:rFonts w:ascii="HP Simplified" w:hAnsi="HP Simplified" w:cs="Tahoma"/>
                <w:bCs/>
              </w:rPr>
            </w:pPr>
            <w:r>
              <w:rPr>
                <w:rFonts w:ascii="HP Simplified" w:hAnsi="HP Simplified" w:cs="Tahoma"/>
                <w:bCs/>
              </w:rPr>
              <w:t>10.1.89.0</w:t>
            </w:r>
          </w:p>
        </w:tc>
      </w:tr>
      <w:tr w:rsidR="008461EF" w:rsidRPr="00BD27F8" w14:paraId="203E268F"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702FA156" w14:textId="77777777" w:rsidR="008461EF" w:rsidRDefault="008461EF" w:rsidP="008E1E25">
            <w:pPr>
              <w:rPr>
                <w:rFonts w:ascii="HP Simplified" w:hAnsi="HP Simplified" w:cs="Tahoma"/>
              </w:rPr>
            </w:pPr>
            <w:r>
              <w:rPr>
                <w:rFonts w:ascii="HP Simplified" w:hAnsi="HP Simplified" w:cs="Tahoma"/>
              </w:rPr>
              <w:t>90</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6E4D5A26" w14:textId="77777777" w:rsidR="008461EF" w:rsidRPr="00721B8A" w:rsidRDefault="008461EF" w:rsidP="008E1E25">
            <w:pPr>
              <w:rPr>
                <w:rFonts w:ascii="HP Simplified" w:hAnsi="HP Simplified" w:cs="Tahoma"/>
              </w:rPr>
            </w:pPr>
            <w:r w:rsidRPr="00100E55">
              <w:rPr>
                <w:rFonts w:ascii="HP Simplified" w:hAnsi="HP Simplified" w:cs="Tahoma"/>
              </w:rPr>
              <w:t>90_VYVOLAVACI_SYSTEM</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28885207" w14:textId="77777777" w:rsidR="008461EF" w:rsidRDefault="008461EF" w:rsidP="008E1E25">
            <w:pPr>
              <w:rPr>
                <w:rFonts w:ascii="HP Simplified" w:hAnsi="HP Simplified" w:cs="Tahoma"/>
              </w:rPr>
            </w:pPr>
            <w:r>
              <w:rPr>
                <w:rFonts w:ascii="HP Simplified" w:hAnsi="HP Simplified" w:cs="Tahoma"/>
              </w:rPr>
              <w:t>vyvolávací systém</w:t>
            </w: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10BF9184" w14:textId="77777777" w:rsidR="008461EF" w:rsidRDefault="008461EF" w:rsidP="008E1E25">
            <w:pPr>
              <w:rPr>
                <w:rFonts w:ascii="HP Simplified" w:hAnsi="HP Simplified" w:cs="Tahoma"/>
                <w:bCs/>
              </w:rPr>
            </w:pPr>
            <w:r>
              <w:rPr>
                <w:rFonts w:ascii="HP Simplified" w:hAnsi="HP Simplified" w:cs="Tahoma"/>
                <w:bCs/>
              </w:rPr>
              <w:t>10.1.90.0</w:t>
            </w:r>
          </w:p>
        </w:tc>
      </w:tr>
      <w:tr w:rsidR="008461EF" w:rsidRPr="00BD27F8" w14:paraId="335FA22E"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0B59F8DF" w14:textId="77777777" w:rsidR="008461EF" w:rsidRDefault="008461EF" w:rsidP="008E1E25">
            <w:pPr>
              <w:rPr>
                <w:rFonts w:ascii="HP Simplified" w:hAnsi="HP Simplified" w:cs="Tahoma"/>
              </w:rPr>
            </w:pPr>
            <w:r>
              <w:rPr>
                <w:rFonts w:ascii="HP Simplified" w:hAnsi="HP Simplified" w:cs="Tahoma"/>
              </w:rPr>
              <w:t>91</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15AD29FA" w14:textId="77777777" w:rsidR="008461EF" w:rsidRPr="00100E55" w:rsidRDefault="008461EF" w:rsidP="008E1E25">
            <w:pPr>
              <w:rPr>
                <w:rFonts w:ascii="HP Simplified" w:hAnsi="HP Simplified" w:cs="Tahoma"/>
              </w:rPr>
            </w:pPr>
            <w:r w:rsidRPr="00100E55">
              <w:rPr>
                <w:rFonts w:ascii="HP Simplified" w:hAnsi="HP Simplified" w:cs="Tahoma"/>
              </w:rPr>
              <w:t>91_KAMEROVY_SYSTEM</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2F3020AE" w14:textId="77777777" w:rsidR="008461EF" w:rsidRDefault="008461EF" w:rsidP="008E1E25">
            <w:pPr>
              <w:rPr>
                <w:rFonts w:ascii="HP Simplified" w:hAnsi="HP Simplified" w:cs="Tahoma"/>
              </w:rPr>
            </w:pPr>
            <w:r>
              <w:rPr>
                <w:rFonts w:ascii="HP Simplified" w:hAnsi="HP Simplified" w:cs="Tahoma"/>
              </w:rPr>
              <w:t>kamerový systém</w:t>
            </w: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64628A47" w14:textId="77777777" w:rsidR="008461EF" w:rsidRDefault="008461EF" w:rsidP="008E1E25">
            <w:pPr>
              <w:rPr>
                <w:rFonts w:ascii="HP Simplified" w:hAnsi="HP Simplified" w:cs="Tahoma"/>
                <w:bCs/>
              </w:rPr>
            </w:pPr>
            <w:r>
              <w:rPr>
                <w:rFonts w:ascii="HP Simplified" w:hAnsi="HP Simplified" w:cs="Tahoma"/>
                <w:bCs/>
              </w:rPr>
              <w:t>10.1.91.0</w:t>
            </w:r>
          </w:p>
        </w:tc>
      </w:tr>
      <w:tr w:rsidR="008461EF" w:rsidRPr="00BD27F8" w14:paraId="541502B1"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76DD9720" w14:textId="77777777" w:rsidR="008461EF" w:rsidRPr="00BD27F8" w:rsidRDefault="008461EF" w:rsidP="008E1E25">
            <w:pPr>
              <w:rPr>
                <w:rFonts w:ascii="HP Simplified" w:hAnsi="HP Simplified" w:cs="Tahoma"/>
              </w:rPr>
            </w:pPr>
            <w:r w:rsidRPr="00BD27F8">
              <w:rPr>
                <w:rFonts w:ascii="HP Simplified" w:hAnsi="HP Simplified" w:cs="Tahoma"/>
              </w:rPr>
              <w:t>130</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2DFB8D5A" w14:textId="77777777" w:rsidR="008461EF" w:rsidRPr="00BD27F8" w:rsidRDefault="008461EF" w:rsidP="008E1E25">
            <w:pPr>
              <w:rPr>
                <w:rFonts w:ascii="HP Simplified" w:hAnsi="HP Simplified" w:cs="Tahoma"/>
              </w:rPr>
            </w:pPr>
            <w:r w:rsidRPr="00BD27F8">
              <w:rPr>
                <w:rFonts w:ascii="HP Simplified" w:hAnsi="HP Simplified" w:cs="Tahoma"/>
              </w:rPr>
              <w:t>130_APL_SRV</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266A90BC" w14:textId="77777777" w:rsidR="008461EF" w:rsidRPr="00BD27F8" w:rsidRDefault="008461EF" w:rsidP="008E1E25">
            <w:pPr>
              <w:rPr>
                <w:rFonts w:ascii="HP Simplified" w:hAnsi="HP Simplified" w:cs="Tahoma"/>
              </w:rPr>
            </w:pPr>
            <w:r w:rsidRPr="00BD27F8">
              <w:rPr>
                <w:rFonts w:ascii="HP Simplified" w:hAnsi="HP Simplified" w:cs="Tahoma"/>
              </w:rPr>
              <w:t>servery - aplikační</w:t>
            </w: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613F4A5F" w14:textId="77777777" w:rsidR="008461EF" w:rsidRPr="00BD27F8" w:rsidRDefault="008461EF" w:rsidP="008E1E25">
            <w:pPr>
              <w:rPr>
                <w:rFonts w:ascii="HP Simplified" w:hAnsi="HP Simplified" w:cs="Tahoma"/>
              </w:rPr>
            </w:pPr>
            <w:r w:rsidRPr="00BD27F8">
              <w:rPr>
                <w:rFonts w:ascii="HP Simplified" w:hAnsi="HP Simplified" w:cs="Tahoma"/>
                <w:bCs/>
              </w:rPr>
              <w:t>10.1.130.0</w:t>
            </w:r>
          </w:p>
        </w:tc>
      </w:tr>
      <w:tr w:rsidR="008461EF" w:rsidRPr="00BD27F8" w14:paraId="4974096A" w14:textId="77777777" w:rsidTr="008E1E25">
        <w:trPr>
          <w:trHeight w:val="282"/>
          <w:jc w:val="center"/>
        </w:trPr>
        <w:tc>
          <w:tcPr>
            <w:tcW w:w="960" w:type="dxa"/>
            <w:tcBorders>
              <w:top w:val="single" w:sz="8" w:space="0" w:color="000080"/>
              <w:left w:val="single" w:sz="8" w:space="0" w:color="000080"/>
              <w:bottom w:val="single" w:sz="8" w:space="0" w:color="000080"/>
              <w:right w:val="single" w:sz="8" w:space="0" w:color="000080"/>
            </w:tcBorders>
            <w:shd w:val="clear" w:color="auto" w:fill="auto"/>
            <w:vAlign w:val="bottom"/>
          </w:tcPr>
          <w:p w14:paraId="45151485" w14:textId="77777777" w:rsidR="008461EF" w:rsidRPr="00BD27F8" w:rsidRDefault="008461EF" w:rsidP="008E1E25">
            <w:pPr>
              <w:rPr>
                <w:rFonts w:ascii="HP Simplified" w:hAnsi="HP Simplified" w:cs="Tahoma"/>
              </w:rPr>
            </w:pPr>
            <w:r>
              <w:rPr>
                <w:rFonts w:ascii="HP Simplified" w:hAnsi="HP Simplified" w:cs="Tahoma"/>
              </w:rPr>
              <w:t>134</w:t>
            </w:r>
          </w:p>
        </w:tc>
        <w:tc>
          <w:tcPr>
            <w:tcW w:w="2242" w:type="dxa"/>
            <w:tcBorders>
              <w:top w:val="single" w:sz="8" w:space="0" w:color="000080"/>
              <w:left w:val="nil"/>
              <w:bottom w:val="single" w:sz="8" w:space="0" w:color="000080"/>
              <w:right w:val="single" w:sz="8" w:space="0" w:color="000080"/>
            </w:tcBorders>
            <w:shd w:val="clear" w:color="auto" w:fill="auto"/>
            <w:vAlign w:val="bottom"/>
          </w:tcPr>
          <w:p w14:paraId="54C11273" w14:textId="77777777" w:rsidR="008461EF" w:rsidRPr="00BD27F8" w:rsidRDefault="008461EF" w:rsidP="008E1E25">
            <w:pPr>
              <w:rPr>
                <w:rFonts w:ascii="HP Simplified" w:hAnsi="HP Simplified" w:cs="Tahoma"/>
              </w:rPr>
            </w:pPr>
            <w:r w:rsidRPr="00110872">
              <w:rPr>
                <w:rFonts w:ascii="HP Simplified" w:hAnsi="HP Simplified" w:cs="Tahoma"/>
              </w:rPr>
              <w:t>SRV_APL134_XX</w:t>
            </w:r>
          </w:p>
        </w:tc>
        <w:tc>
          <w:tcPr>
            <w:tcW w:w="2560" w:type="dxa"/>
            <w:tcBorders>
              <w:top w:val="single" w:sz="8" w:space="0" w:color="000080"/>
              <w:left w:val="nil"/>
              <w:bottom w:val="single" w:sz="8" w:space="0" w:color="000080"/>
              <w:right w:val="single" w:sz="8" w:space="0" w:color="000080"/>
            </w:tcBorders>
            <w:shd w:val="clear" w:color="auto" w:fill="auto"/>
            <w:vAlign w:val="bottom"/>
          </w:tcPr>
          <w:p w14:paraId="0DEDA158" w14:textId="77777777" w:rsidR="008461EF" w:rsidRPr="00BD27F8" w:rsidRDefault="008461EF" w:rsidP="008E1E25">
            <w:pPr>
              <w:rPr>
                <w:rFonts w:ascii="HP Simplified" w:hAnsi="HP Simplified" w:cs="Tahoma"/>
              </w:rPr>
            </w:pPr>
            <w:r w:rsidRPr="00BD27F8">
              <w:rPr>
                <w:rFonts w:ascii="HP Simplified" w:hAnsi="HP Simplified" w:cs="Tahoma"/>
              </w:rPr>
              <w:t>servery - aplikační</w:t>
            </w:r>
          </w:p>
        </w:tc>
        <w:tc>
          <w:tcPr>
            <w:tcW w:w="1240" w:type="dxa"/>
            <w:tcBorders>
              <w:top w:val="single" w:sz="8" w:space="0" w:color="000080"/>
              <w:left w:val="nil"/>
              <w:bottom w:val="single" w:sz="8" w:space="0" w:color="000080"/>
              <w:right w:val="single" w:sz="8" w:space="0" w:color="000080"/>
            </w:tcBorders>
            <w:shd w:val="clear" w:color="auto" w:fill="auto"/>
            <w:vAlign w:val="bottom"/>
          </w:tcPr>
          <w:p w14:paraId="70535F18" w14:textId="77777777" w:rsidR="008461EF" w:rsidRPr="00BD27F8" w:rsidRDefault="008461EF" w:rsidP="008E1E25">
            <w:pPr>
              <w:rPr>
                <w:rFonts w:ascii="HP Simplified" w:hAnsi="HP Simplified" w:cs="Tahoma"/>
                <w:bCs/>
              </w:rPr>
            </w:pPr>
            <w:r>
              <w:rPr>
                <w:rFonts w:ascii="HP Simplified" w:hAnsi="HP Simplified" w:cs="Tahoma"/>
                <w:bCs/>
              </w:rPr>
              <w:t>10.1.134.0</w:t>
            </w:r>
          </w:p>
        </w:tc>
      </w:tr>
      <w:tr w:rsidR="008461EF" w:rsidRPr="00BD27F8" w14:paraId="2E189099"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0399FE5B" w14:textId="77777777" w:rsidR="008461EF" w:rsidRPr="00BD27F8" w:rsidRDefault="008461EF" w:rsidP="008E1E25">
            <w:pPr>
              <w:rPr>
                <w:rFonts w:ascii="HP Simplified" w:hAnsi="HP Simplified" w:cs="Tahoma"/>
              </w:rPr>
            </w:pPr>
            <w:r w:rsidRPr="00BD27F8">
              <w:rPr>
                <w:rFonts w:ascii="HP Simplified" w:hAnsi="HP Simplified" w:cs="Tahoma"/>
              </w:rPr>
              <w:t>135</w:t>
            </w:r>
          </w:p>
        </w:tc>
        <w:tc>
          <w:tcPr>
            <w:tcW w:w="2242" w:type="dxa"/>
            <w:tcBorders>
              <w:top w:val="nil"/>
              <w:left w:val="nil"/>
              <w:bottom w:val="single" w:sz="8" w:space="0" w:color="000080"/>
              <w:right w:val="single" w:sz="8" w:space="0" w:color="000080"/>
            </w:tcBorders>
            <w:shd w:val="clear" w:color="auto" w:fill="auto"/>
            <w:noWrap/>
            <w:vAlign w:val="bottom"/>
          </w:tcPr>
          <w:p w14:paraId="45BF8A2D" w14:textId="77777777" w:rsidR="008461EF" w:rsidRPr="00BD27F8" w:rsidRDefault="008461EF" w:rsidP="008E1E25">
            <w:pPr>
              <w:rPr>
                <w:rFonts w:ascii="HP Simplified" w:hAnsi="HP Simplified" w:cs="Tahoma"/>
              </w:rPr>
            </w:pPr>
            <w:r w:rsidRPr="00BD27F8">
              <w:rPr>
                <w:rFonts w:ascii="HP Simplified" w:hAnsi="HP Simplified" w:cs="Tahoma"/>
              </w:rPr>
              <w:t xml:space="preserve">135_blade </w:t>
            </w:r>
          </w:p>
        </w:tc>
        <w:tc>
          <w:tcPr>
            <w:tcW w:w="2560" w:type="dxa"/>
            <w:tcBorders>
              <w:top w:val="nil"/>
              <w:left w:val="nil"/>
              <w:bottom w:val="single" w:sz="8" w:space="0" w:color="000080"/>
              <w:right w:val="single" w:sz="8" w:space="0" w:color="000080"/>
            </w:tcBorders>
            <w:shd w:val="clear" w:color="auto" w:fill="auto"/>
            <w:noWrap/>
            <w:vAlign w:val="bottom"/>
          </w:tcPr>
          <w:p w14:paraId="6024C520" w14:textId="77777777" w:rsidR="008461EF" w:rsidRPr="00BD27F8" w:rsidRDefault="008461EF" w:rsidP="008E1E25">
            <w:pPr>
              <w:rPr>
                <w:rFonts w:ascii="HP Simplified" w:hAnsi="HP Simplified" w:cs="Tahoma"/>
              </w:rPr>
            </w:pPr>
            <w:r w:rsidRPr="00BD27F8">
              <w:rPr>
                <w:rFonts w:ascii="HP Simplified" w:hAnsi="HP Simplified" w:cs="Tahoma"/>
              </w:rPr>
              <w:t>servery - blade mimo farmy</w:t>
            </w:r>
          </w:p>
        </w:tc>
        <w:tc>
          <w:tcPr>
            <w:tcW w:w="1240" w:type="dxa"/>
            <w:tcBorders>
              <w:top w:val="nil"/>
              <w:left w:val="nil"/>
              <w:bottom w:val="single" w:sz="8" w:space="0" w:color="000080"/>
              <w:right w:val="single" w:sz="8" w:space="0" w:color="000080"/>
            </w:tcBorders>
            <w:shd w:val="clear" w:color="auto" w:fill="auto"/>
            <w:noWrap/>
            <w:vAlign w:val="bottom"/>
          </w:tcPr>
          <w:p w14:paraId="7DAB4239" w14:textId="77777777" w:rsidR="008461EF" w:rsidRPr="00BD27F8" w:rsidRDefault="008461EF" w:rsidP="008E1E25">
            <w:pPr>
              <w:rPr>
                <w:rFonts w:ascii="HP Simplified" w:hAnsi="HP Simplified" w:cs="Tahoma"/>
              </w:rPr>
            </w:pPr>
            <w:r w:rsidRPr="00BD27F8">
              <w:rPr>
                <w:rFonts w:ascii="HP Simplified" w:hAnsi="HP Simplified" w:cs="Tahoma"/>
              </w:rPr>
              <w:t>10.1.135.0</w:t>
            </w:r>
          </w:p>
        </w:tc>
      </w:tr>
      <w:tr w:rsidR="008461EF" w:rsidRPr="00BD27F8" w14:paraId="0C868D45"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7F701C37" w14:textId="77777777" w:rsidR="008461EF" w:rsidRPr="00BD27F8" w:rsidRDefault="008461EF" w:rsidP="008E1E25">
            <w:pPr>
              <w:rPr>
                <w:rFonts w:ascii="HP Simplified" w:hAnsi="HP Simplified" w:cs="Tahoma"/>
              </w:rPr>
            </w:pPr>
            <w:r>
              <w:rPr>
                <w:rFonts w:ascii="HP Simplified" w:hAnsi="HP Simplified" w:cs="Tahoma"/>
              </w:rPr>
              <w:t>138</w:t>
            </w:r>
          </w:p>
        </w:tc>
        <w:tc>
          <w:tcPr>
            <w:tcW w:w="2242" w:type="dxa"/>
            <w:tcBorders>
              <w:top w:val="nil"/>
              <w:left w:val="nil"/>
              <w:bottom w:val="single" w:sz="8" w:space="0" w:color="000080"/>
              <w:right w:val="single" w:sz="8" w:space="0" w:color="000080"/>
            </w:tcBorders>
            <w:shd w:val="clear" w:color="auto" w:fill="auto"/>
            <w:noWrap/>
            <w:vAlign w:val="bottom"/>
          </w:tcPr>
          <w:p w14:paraId="0AF753A2" w14:textId="77777777" w:rsidR="008461EF" w:rsidRPr="00BD27F8" w:rsidRDefault="008461EF" w:rsidP="008E1E25">
            <w:pPr>
              <w:rPr>
                <w:rFonts w:ascii="HP Simplified" w:hAnsi="HP Simplified" w:cs="Tahoma"/>
              </w:rPr>
            </w:pPr>
            <w:r w:rsidRPr="00110872">
              <w:rPr>
                <w:rFonts w:ascii="HP Simplified" w:hAnsi="HP Simplified" w:cs="Tahoma"/>
              </w:rPr>
              <w:t>SRV_PKIDB_HB_XX</w:t>
            </w:r>
          </w:p>
        </w:tc>
        <w:tc>
          <w:tcPr>
            <w:tcW w:w="2560" w:type="dxa"/>
            <w:tcBorders>
              <w:top w:val="nil"/>
              <w:left w:val="nil"/>
              <w:bottom w:val="single" w:sz="8" w:space="0" w:color="000080"/>
              <w:right w:val="single" w:sz="8" w:space="0" w:color="000080"/>
            </w:tcBorders>
            <w:shd w:val="clear" w:color="auto" w:fill="auto"/>
            <w:noWrap/>
            <w:vAlign w:val="bottom"/>
          </w:tcPr>
          <w:p w14:paraId="4D5025D3"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16C7DD6E" w14:textId="77777777" w:rsidR="008461EF" w:rsidRPr="00BD27F8" w:rsidRDefault="008461EF" w:rsidP="008E1E25">
            <w:pPr>
              <w:rPr>
                <w:rFonts w:ascii="HP Simplified" w:hAnsi="HP Simplified" w:cs="Tahoma"/>
              </w:rPr>
            </w:pPr>
            <w:r>
              <w:rPr>
                <w:rFonts w:ascii="HP Simplified" w:hAnsi="HP Simplified" w:cs="Tahoma"/>
              </w:rPr>
              <w:t>10.1.138.0</w:t>
            </w:r>
          </w:p>
        </w:tc>
      </w:tr>
      <w:tr w:rsidR="008461EF" w:rsidRPr="00BD27F8" w14:paraId="21785CA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20E64E69" w14:textId="77777777" w:rsidR="008461EF" w:rsidRPr="00BD27F8" w:rsidRDefault="008461EF" w:rsidP="008E1E25">
            <w:pPr>
              <w:rPr>
                <w:rFonts w:ascii="HP Simplified" w:hAnsi="HP Simplified" w:cs="Tahoma"/>
              </w:rPr>
            </w:pPr>
            <w:r w:rsidRPr="00BD27F8">
              <w:rPr>
                <w:rFonts w:ascii="HP Simplified" w:hAnsi="HP Simplified" w:cs="Tahoma"/>
              </w:rPr>
              <w:t>140</w:t>
            </w:r>
          </w:p>
        </w:tc>
        <w:tc>
          <w:tcPr>
            <w:tcW w:w="2242" w:type="dxa"/>
            <w:tcBorders>
              <w:top w:val="nil"/>
              <w:left w:val="nil"/>
              <w:bottom w:val="single" w:sz="8" w:space="0" w:color="000080"/>
              <w:right w:val="single" w:sz="8" w:space="0" w:color="000080"/>
            </w:tcBorders>
            <w:shd w:val="clear" w:color="auto" w:fill="auto"/>
            <w:vAlign w:val="bottom"/>
          </w:tcPr>
          <w:p w14:paraId="3E5ACA6B" w14:textId="77777777" w:rsidR="008461EF" w:rsidRPr="00BD27F8" w:rsidRDefault="008461EF" w:rsidP="008E1E25">
            <w:pPr>
              <w:rPr>
                <w:rFonts w:ascii="HP Simplified" w:hAnsi="HP Simplified" w:cs="Tahoma"/>
              </w:rPr>
            </w:pPr>
            <w:r w:rsidRPr="00110872">
              <w:rPr>
                <w:rFonts w:ascii="HP Simplified" w:hAnsi="HP Simplified" w:cs="Tahoma"/>
              </w:rPr>
              <w:t>SRV_INF140_XX</w:t>
            </w:r>
          </w:p>
        </w:tc>
        <w:tc>
          <w:tcPr>
            <w:tcW w:w="2560" w:type="dxa"/>
            <w:tcBorders>
              <w:top w:val="nil"/>
              <w:left w:val="nil"/>
              <w:bottom w:val="single" w:sz="8" w:space="0" w:color="000080"/>
              <w:right w:val="single" w:sz="8" w:space="0" w:color="000080"/>
            </w:tcBorders>
            <w:shd w:val="clear" w:color="auto" w:fill="auto"/>
            <w:vAlign w:val="bottom"/>
          </w:tcPr>
          <w:p w14:paraId="3C142E28"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6D3B92B7" w14:textId="77777777" w:rsidR="008461EF" w:rsidRPr="00BD27F8" w:rsidRDefault="008461EF" w:rsidP="008E1E25">
            <w:pPr>
              <w:rPr>
                <w:rFonts w:ascii="HP Simplified" w:hAnsi="HP Simplified" w:cs="Tahoma"/>
              </w:rPr>
            </w:pPr>
            <w:r w:rsidRPr="00BD27F8">
              <w:rPr>
                <w:rFonts w:ascii="HP Simplified" w:hAnsi="HP Simplified" w:cs="Tahoma"/>
                <w:bCs/>
              </w:rPr>
              <w:t>10.1.140.0</w:t>
            </w:r>
          </w:p>
        </w:tc>
      </w:tr>
      <w:tr w:rsidR="008461EF" w:rsidRPr="00BD27F8" w14:paraId="485FA87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21887620" w14:textId="77777777" w:rsidR="008461EF" w:rsidRPr="00BD27F8" w:rsidRDefault="008461EF" w:rsidP="008E1E25">
            <w:pPr>
              <w:rPr>
                <w:rFonts w:ascii="HP Simplified" w:hAnsi="HP Simplified" w:cs="Tahoma"/>
              </w:rPr>
            </w:pPr>
            <w:r w:rsidRPr="00BD27F8">
              <w:rPr>
                <w:rFonts w:ascii="HP Simplified" w:hAnsi="HP Simplified" w:cs="Tahoma"/>
              </w:rPr>
              <w:t>141</w:t>
            </w:r>
          </w:p>
        </w:tc>
        <w:tc>
          <w:tcPr>
            <w:tcW w:w="2242" w:type="dxa"/>
            <w:tcBorders>
              <w:top w:val="nil"/>
              <w:left w:val="nil"/>
              <w:bottom w:val="single" w:sz="8" w:space="0" w:color="000080"/>
              <w:right w:val="single" w:sz="8" w:space="0" w:color="000080"/>
            </w:tcBorders>
            <w:shd w:val="clear" w:color="auto" w:fill="auto"/>
            <w:vAlign w:val="bottom"/>
          </w:tcPr>
          <w:p w14:paraId="0B286738" w14:textId="77777777" w:rsidR="008461EF" w:rsidRPr="00BD27F8" w:rsidRDefault="008461EF" w:rsidP="008E1E25">
            <w:pPr>
              <w:rPr>
                <w:rFonts w:ascii="HP Simplified" w:hAnsi="HP Simplified" w:cs="Tahoma"/>
              </w:rPr>
            </w:pPr>
            <w:r w:rsidRPr="00110872">
              <w:rPr>
                <w:rFonts w:ascii="HP Simplified" w:hAnsi="HP Simplified" w:cs="Tahoma"/>
              </w:rPr>
              <w:t>SRV_SAP_XX</w:t>
            </w:r>
          </w:p>
        </w:tc>
        <w:tc>
          <w:tcPr>
            <w:tcW w:w="2560" w:type="dxa"/>
            <w:tcBorders>
              <w:top w:val="nil"/>
              <w:left w:val="nil"/>
              <w:bottom w:val="single" w:sz="8" w:space="0" w:color="000080"/>
              <w:right w:val="single" w:sz="8" w:space="0" w:color="000080"/>
            </w:tcBorders>
            <w:shd w:val="clear" w:color="auto" w:fill="auto"/>
            <w:vAlign w:val="bottom"/>
          </w:tcPr>
          <w:p w14:paraId="280C8EA9"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04C9AF88" w14:textId="77777777" w:rsidR="008461EF" w:rsidRPr="00BD27F8" w:rsidRDefault="008461EF" w:rsidP="008E1E25">
            <w:pPr>
              <w:rPr>
                <w:rFonts w:ascii="HP Simplified" w:hAnsi="HP Simplified" w:cs="Tahoma"/>
              </w:rPr>
            </w:pPr>
            <w:r w:rsidRPr="00BD27F8">
              <w:rPr>
                <w:rFonts w:ascii="HP Simplified" w:hAnsi="HP Simplified" w:cs="Tahoma"/>
                <w:bCs/>
              </w:rPr>
              <w:t>10.1.141.0</w:t>
            </w:r>
          </w:p>
        </w:tc>
      </w:tr>
      <w:tr w:rsidR="008461EF" w:rsidRPr="00BD27F8" w14:paraId="5E02707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8CF59BE" w14:textId="77777777" w:rsidR="008461EF" w:rsidRPr="00BD27F8" w:rsidRDefault="008461EF" w:rsidP="008E1E25">
            <w:pPr>
              <w:rPr>
                <w:rFonts w:ascii="HP Simplified" w:hAnsi="HP Simplified" w:cs="Tahoma"/>
              </w:rPr>
            </w:pPr>
            <w:r w:rsidRPr="00BD27F8">
              <w:rPr>
                <w:rFonts w:ascii="HP Simplified" w:hAnsi="HP Simplified" w:cs="Tahoma"/>
              </w:rPr>
              <w:t>142</w:t>
            </w:r>
          </w:p>
        </w:tc>
        <w:tc>
          <w:tcPr>
            <w:tcW w:w="2242" w:type="dxa"/>
            <w:tcBorders>
              <w:top w:val="nil"/>
              <w:left w:val="nil"/>
              <w:bottom w:val="single" w:sz="8" w:space="0" w:color="000080"/>
              <w:right w:val="single" w:sz="8" w:space="0" w:color="000080"/>
            </w:tcBorders>
            <w:shd w:val="clear" w:color="auto" w:fill="auto"/>
            <w:vAlign w:val="bottom"/>
          </w:tcPr>
          <w:p w14:paraId="65B28671" w14:textId="77777777" w:rsidR="008461EF" w:rsidRPr="00BD27F8" w:rsidRDefault="008461EF" w:rsidP="008E1E25">
            <w:pPr>
              <w:rPr>
                <w:rFonts w:ascii="HP Simplified" w:hAnsi="HP Simplified" w:cs="Tahoma"/>
              </w:rPr>
            </w:pPr>
            <w:r w:rsidRPr="00110872">
              <w:rPr>
                <w:rFonts w:ascii="HP Simplified" w:hAnsi="HP Simplified" w:cs="Tahoma"/>
              </w:rPr>
              <w:t>SRV_PKI_XX</w:t>
            </w:r>
          </w:p>
        </w:tc>
        <w:tc>
          <w:tcPr>
            <w:tcW w:w="2560" w:type="dxa"/>
            <w:tcBorders>
              <w:top w:val="nil"/>
              <w:left w:val="nil"/>
              <w:bottom w:val="single" w:sz="8" w:space="0" w:color="000080"/>
              <w:right w:val="single" w:sz="8" w:space="0" w:color="000080"/>
            </w:tcBorders>
            <w:shd w:val="clear" w:color="auto" w:fill="auto"/>
            <w:vAlign w:val="bottom"/>
          </w:tcPr>
          <w:p w14:paraId="0CDC94A4"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053F0729" w14:textId="77777777" w:rsidR="008461EF" w:rsidRPr="00BD27F8" w:rsidRDefault="008461EF" w:rsidP="008E1E25">
            <w:pPr>
              <w:rPr>
                <w:rFonts w:ascii="HP Simplified" w:hAnsi="HP Simplified" w:cs="Tahoma"/>
              </w:rPr>
            </w:pPr>
            <w:r w:rsidRPr="00BD27F8">
              <w:rPr>
                <w:rFonts w:ascii="HP Simplified" w:hAnsi="HP Simplified" w:cs="Tahoma"/>
                <w:bCs/>
              </w:rPr>
              <w:t>10.1.142.0</w:t>
            </w:r>
          </w:p>
        </w:tc>
      </w:tr>
      <w:tr w:rsidR="008461EF" w:rsidRPr="00BD27F8" w14:paraId="4E057495"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EA20E8E" w14:textId="77777777" w:rsidR="008461EF" w:rsidRPr="00BD27F8" w:rsidRDefault="008461EF" w:rsidP="008E1E25">
            <w:pPr>
              <w:rPr>
                <w:rFonts w:ascii="HP Simplified" w:hAnsi="HP Simplified" w:cs="Tahoma"/>
              </w:rPr>
            </w:pPr>
            <w:r>
              <w:rPr>
                <w:rFonts w:ascii="HP Simplified" w:hAnsi="HP Simplified" w:cs="Tahoma"/>
              </w:rPr>
              <w:t>143</w:t>
            </w:r>
          </w:p>
        </w:tc>
        <w:tc>
          <w:tcPr>
            <w:tcW w:w="2242" w:type="dxa"/>
            <w:tcBorders>
              <w:top w:val="nil"/>
              <w:left w:val="nil"/>
              <w:bottom w:val="single" w:sz="8" w:space="0" w:color="000080"/>
              <w:right w:val="single" w:sz="8" w:space="0" w:color="000080"/>
            </w:tcBorders>
            <w:shd w:val="clear" w:color="auto" w:fill="auto"/>
            <w:vAlign w:val="bottom"/>
          </w:tcPr>
          <w:p w14:paraId="4A151854" w14:textId="77777777" w:rsidR="008461EF" w:rsidRPr="00110872" w:rsidRDefault="008461EF" w:rsidP="008E1E25">
            <w:pPr>
              <w:rPr>
                <w:rFonts w:ascii="HP Simplified" w:hAnsi="HP Simplified" w:cs="Tahoma"/>
              </w:rPr>
            </w:pPr>
            <w:r>
              <w:rPr>
                <w:rFonts w:ascii="HP Simplified" w:hAnsi="HP Simplified" w:cs="Tahoma"/>
              </w:rPr>
              <w:t>S</w:t>
            </w:r>
            <w:r w:rsidRPr="00110872">
              <w:rPr>
                <w:rFonts w:ascii="HP Simplified" w:hAnsi="HP Simplified" w:cs="Tahoma"/>
              </w:rPr>
              <w:t>RV_PKIDB_XX</w:t>
            </w:r>
          </w:p>
        </w:tc>
        <w:tc>
          <w:tcPr>
            <w:tcW w:w="2560" w:type="dxa"/>
            <w:tcBorders>
              <w:top w:val="nil"/>
              <w:left w:val="nil"/>
              <w:bottom w:val="single" w:sz="8" w:space="0" w:color="000080"/>
              <w:right w:val="single" w:sz="8" w:space="0" w:color="000080"/>
            </w:tcBorders>
            <w:shd w:val="clear" w:color="auto" w:fill="auto"/>
            <w:vAlign w:val="bottom"/>
          </w:tcPr>
          <w:p w14:paraId="265337F1"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6195E1D4" w14:textId="77777777" w:rsidR="008461EF" w:rsidRPr="00BD27F8" w:rsidRDefault="008461EF" w:rsidP="008E1E25">
            <w:pPr>
              <w:rPr>
                <w:rFonts w:ascii="HP Simplified" w:hAnsi="HP Simplified" w:cs="Tahoma"/>
                <w:bCs/>
              </w:rPr>
            </w:pPr>
            <w:r>
              <w:rPr>
                <w:rFonts w:ascii="HP Simplified" w:hAnsi="HP Simplified" w:cs="Tahoma"/>
                <w:bCs/>
              </w:rPr>
              <w:t>10.1.143.0</w:t>
            </w:r>
          </w:p>
        </w:tc>
      </w:tr>
      <w:tr w:rsidR="008461EF" w:rsidRPr="00BD27F8" w14:paraId="657328E1"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4256478E" w14:textId="77777777" w:rsidR="008461EF" w:rsidRPr="00BD27F8" w:rsidRDefault="008461EF" w:rsidP="008E1E25">
            <w:pPr>
              <w:rPr>
                <w:rFonts w:ascii="HP Simplified" w:hAnsi="HP Simplified" w:cs="Tahoma"/>
              </w:rPr>
            </w:pPr>
            <w:r w:rsidRPr="00BD27F8">
              <w:rPr>
                <w:rFonts w:ascii="HP Simplified" w:hAnsi="HP Simplified" w:cs="Tahoma"/>
              </w:rPr>
              <w:t>144</w:t>
            </w:r>
          </w:p>
        </w:tc>
        <w:tc>
          <w:tcPr>
            <w:tcW w:w="2242" w:type="dxa"/>
            <w:tcBorders>
              <w:top w:val="nil"/>
              <w:left w:val="nil"/>
              <w:bottom w:val="single" w:sz="8" w:space="0" w:color="000080"/>
              <w:right w:val="single" w:sz="8" w:space="0" w:color="000080"/>
            </w:tcBorders>
            <w:shd w:val="clear" w:color="auto" w:fill="auto"/>
            <w:vAlign w:val="bottom"/>
          </w:tcPr>
          <w:p w14:paraId="0303DABF" w14:textId="77777777" w:rsidR="008461EF" w:rsidRPr="00BD27F8" w:rsidRDefault="008461EF" w:rsidP="008E1E25">
            <w:pPr>
              <w:rPr>
                <w:rFonts w:ascii="HP Simplified" w:hAnsi="HP Simplified" w:cs="Tahoma"/>
              </w:rPr>
            </w:pPr>
            <w:r w:rsidRPr="00BD27F8">
              <w:rPr>
                <w:rFonts w:ascii="HP Simplified" w:hAnsi="HP Simplified" w:cs="Tahoma"/>
              </w:rPr>
              <w:t>144_WAN_SRV2</w:t>
            </w:r>
          </w:p>
        </w:tc>
        <w:tc>
          <w:tcPr>
            <w:tcW w:w="2560" w:type="dxa"/>
            <w:tcBorders>
              <w:top w:val="nil"/>
              <w:left w:val="nil"/>
              <w:bottom w:val="single" w:sz="8" w:space="0" w:color="000080"/>
              <w:right w:val="single" w:sz="8" w:space="0" w:color="000080"/>
            </w:tcBorders>
            <w:shd w:val="clear" w:color="auto" w:fill="auto"/>
            <w:vAlign w:val="bottom"/>
          </w:tcPr>
          <w:p w14:paraId="45EB81CA"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76DF0942" w14:textId="77777777" w:rsidR="008461EF" w:rsidRPr="00BD27F8" w:rsidRDefault="008461EF" w:rsidP="008E1E25">
            <w:pPr>
              <w:rPr>
                <w:rFonts w:ascii="HP Simplified" w:hAnsi="HP Simplified" w:cs="Tahoma"/>
              </w:rPr>
            </w:pPr>
            <w:r w:rsidRPr="00BD27F8">
              <w:rPr>
                <w:rFonts w:ascii="HP Simplified" w:hAnsi="HP Simplified" w:cs="Tahoma"/>
                <w:bCs/>
              </w:rPr>
              <w:t>10.1.144.0</w:t>
            </w:r>
          </w:p>
        </w:tc>
      </w:tr>
      <w:tr w:rsidR="008461EF" w:rsidRPr="00BD27F8" w14:paraId="6B82A855"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DF41BFA" w14:textId="77777777" w:rsidR="008461EF" w:rsidRPr="00BD27F8" w:rsidRDefault="008461EF" w:rsidP="008E1E25">
            <w:pPr>
              <w:rPr>
                <w:rFonts w:ascii="HP Simplified" w:hAnsi="HP Simplified" w:cs="Tahoma"/>
              </w:rPr>
            </w:pPr>
            <w:r>
              <w:rPr>
                <w:rFonts w:ascii="HP Simplified" w:hAnsi="HP Simplified" w:cs="Tahoma"/>
              </w:rPr>
              <w:t>145</w:t>
            </w:r>
          </w:p>
        </w:tc>
        <w:tc>
          <w:tcPr>
            <w:tcW w:w="2242" w:type="dxa"/>
            <w:tcBorders>
              <w:top w:val="nil"/>
              <w:left w:val="nil"/>
              <w:bottom w:val="single" w:sz="8" w:space="0" w:color="000080"/>
              <w:right w:val="single" w:sz="8" w:space="0" w:color="000080"/>
            </w:tcBorders>
            <w:shd w:val="clear" w:color="auto" w:fill="auto"/>
            <w:vAlign w:val="bottom"/>
          </w:tcPr>
          <w:p w14:paraId="68E2104C" w14:textId="77777777" w:rsidR="008461EF" w:rsidRPr="00BD27F8" w:rsidRDefault="008461EF" w:rsidP="008E1E25">
            <w:pPr>
              <w:rPr>
                <w:rFonts w:ascii="HP Simplified" w:hAnsi="HP Simplified" w:cs="Tahoma"/>
              </w:rPr>
            </w:pPr>
            <w:r w:rsidRPr="00110872">
              <w:rPr>
                <w:rFonts w:ascii="HP Simplified" w:hAnsi="HP Simplified" w:cs="Tahoma"/>
              </w:rPr>
              <w:t>NET_FWCP_XX</w:t>
            </w:r>
          </w:p>
        </w:tc>
        <w:tc>
          <w:tcPr>
            <w:tcW w:w="2560" w:type="dxa"/>
            <w:tcBorders>
              <w:top w:val="nil"/>
              <w:left w:val="nil"/>
              <w:bottom w:val="single" w:sz="8" w:space="0" w:color="000080"/>
              <w:right w:val="single" w:sz="8" w:space="0" w:color="000080"/>
            </w:tcBorders>
            <w:shd w:val="clear" w:color="auto" w:fill="auto"/>
            <w:vAlign w:val="bottom"/>
          </w:tcPr>
          <w:p w14:paraId="43982294"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3E7361FB" w14:textId="77777777" w:rsidR="008461EF" w:rsidRPr="00BD27F8" w:rsidRDefault="008461EF" w:rsidP="008E1E25">
            <w:pPr>
              <w:rPr>
                <w:rFonts w:ascii="HP Simplified" w:hAnsi="HP Simplified" w:cs="Tahoma"/>
                <w:bCs/>
              </w:rPr>
            </w:pPr>
            <w:r>
              <w:rPr>
                <w:rFonts w:ascii="HP Simplified" w:hAnsi="HP Simplified" w:cs="Tahoma"/>
                <w:bCs/>
              </w:rPr>
              <w:t>10.1.145.0</w:t>
            </w:r>
          </w:p>
        </w:tc>
      </w:tr>
      <w:tr w:rsidR="008461EF" w:rsidRPr="00BD27F8" w14:paraId="2BF2A14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E80B008" w14:textId="77777777" w:rsidR="008461EF" w:rsidRPr="00BD27F8" w:rsidRDefault="008461EF" w:rsidP="008E1E25">
            <w:pPr>
              <w:rPr>
                <w:rFonts w:ascii="HP Simplified" w:hAnsi="HP Simplified" w:cs="Tahoma"/>
              </w:rPr>
            </w:pPr>
            <w:r w:rsidRPr="00BD27F8">
              <w:rPr>
                <w:rFonts w:ascii="HP Simplified" w:hAnsi="HP Simplified" w:cs="Tahoma"/>
              </w:rPr>
              <w:t>146</w:t>
            </w:r>
          </w:p>
        </w:tc>
        <w:tc>
          <w:tcPr>
            <w:tcW w:w="2242" w:type="dxa"/>
            <w:tcBorders>
              <w:top w:val="nil"/>
              <w:left w:val="nil"/>
              <w:bottom w:val="single" w:sz="8" w:space="0" w:color="000080"/>
              <w:right w:val="single" w:sz="8" w:space="0" w:color="000080"/>
            </w:tcBorders>
            <w:shd w:val="clear" w:color="auto" w:fill="auto"/>
            <w:vAlign w:val="bottom"/>
          </w:tcPr>
          <w:p w14:paraId="79EDCCCA" w14:textId="77777777" w:rsidR="008461EF" w:rsidRPr="00BD27F8" w:rsidRDefault="008461EF" w:rsidP="008E1E25">
            <w:pPr>
              <w:rPr>
                <w:rFonts w:ascii="HP Simplified" w:hAnsi="HP Simplified" w:cs="Tahoma"/>
              </w:rPr>
            </w:pPr>
            <w:r w:rsidRPr="00BD27F8">
              <w:rPr>
                <w:rFonts w:ascii="HP Simplified" w:hAnsi="HP Simplified" w:cs="Tahoma"/>
              </w:rPr>
              <w:t>146_ACS_SRV</w:t>
            </w:r>
          </w:p>
        </w:tc>
        <w:tc>
          <w:tcPr>
            <w:tcW w:w="2560" w:type="dxa"/>
            <w:tcBorders>
              <w:top w:val="nil"/>
              <w:left w:val="nil"/>
              <w:bottom w:val="single" w:sz="8" w:space="0" w:color="000080"/>
              <w:right w:val="single" w:sz="8" w:space="0" w:color="000080"/>
            </w:tcBorders>
            <w:shd w:val="clear" w:color="auto" w:fill="auto"/>
            <w:vAlign w:val="bottom"/>
          </w:tcPr>
          <w:p w14:paraId="32D64FD4" w14:textId="77777777" w:rsidR="008461EF" w:rsidRPr="00BD27F8" w:rsidRDefault="008461EF" w:rsidP="008E1E25">
            <w:pPr>
              <w:rPr>
                <w:rFonts w:ascii="HP Simplified" w:hAnsi="HP Simplified" w:cs="Tahoma"/>
              </w:rPr>
            </w:pPr>
            <w:r w:rsidRPr="00BD27F8">
              <w:rPr>
                <w:rFonts w:ascii="HP Simplified" w:hAnsi="HP Simplified" w:cs="Tahoma"/>
              </w:rPr>
              <w:t>servery - acs</w:t>
            </w:r>
          </w:p>
        </w:tc>
        <w:tc>
          <w:tcPr>
            <w:tcW w:w="1240" w:type="dxa"/>
            <w:tcBorders>
              <w:top w:val="nil"/>
              <w:left w:val="nil"/>
              <w:bottom w:val="single" w:sz="8" w:space="0" w:color="000080"/>
              <w:right w:val="single" w:sz="8" w:space="0" w:color="000080"/>
            </w:tcBorders>
            <w:shd w:val="clear" w:color="auto" w:fill="auto"/>
            <w:vAlign w:val="bottom"/>
          </w:tcPr>
          <w:p w14:paraId="62C147F6" w14:textId="77777777" w:rsidR="008461EF" w:rsidRPr="00BD27F8" w:rsidRDefault="008461EF" w:rsidP="008E1E25">
            <w:pPr>
              <w:rPr>
                <w:rFonts w:ascii="HP Simplified" w:hAnsi="HP Simplified" w:cs="Tahoma"/>
              </w:rPr>
            </w:pPr>
            <w:r w:rsidRPr="00BD27F8">
              <w:rPr>
                <w:rFonts w:ascii="HP Simplified" w:hAnsi="HP Simplified" w:cs="Tahoma"/>
                <w:bCs/>
              </w:rPr>
              <w:t>10.1.146.0</w:t>
            </w:r>
          </w:p>
        </w:tc>
      </w:tr>
      <w:tr w:rsidR="008461EF" w:rsidRPr="00BD27F8" w14:paraId="7749E23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1622E742" w14:textId="77777777" w:rsidR="008461EF" w:rsidRPr="00BD27F8" w:rsidRDefault="008461EF" w:rsidP="008E1E25">
            <w:pPr>
              <w:rPr>
                <w:rFonts w:ascii="HP Simplified" w:hAnsi="HP Simplified" w:cs="Tahoma"/>
              </w:rPr>
            </w:pPr>
            <w:r w:rsidRPr="00BD27F8">
              <w:rPr>
                <w:rFonts w:ascii="HP Simplified" w:hAnsi="HP Simplified" w:cs="Tahoma"/>
              </w:rPr>
              <w:t>147</w:t>
            </w:r>
          </w:p>
        </w:tc>
        <w:tc>
          <w:tcPr>
            <w:tcW w:w="2242" w:type="dxa"/>
            <w:tcBorders>
              <w:top w:val="nil"/>
              <w:left w:val="nil"/>
              <w:bottom w:val="single" w:sz="8" w:space="0" w:color="000080"/>
              <w:right w:val="single" w:sz="8" w:space="0" w:color="000080"/>
            </w:tcBorders>
            <w:shd w:val="clear" w:color="auto" w:fill="auto"/>
            <w:noWrap/>
            <w:vAlign w:val="bottom"/>
          </w:tcPr>
          <w:p w14:paraId="540E921D" w14:textId="77777777" w:rsidR="008461EF" w:rsidRPr="00BD27F8" w:rsidRDefault="008461EF" w:rsidP="008E1E25">
            <w:pPr>
              <w:rPr>
                <w:rFonts w:ascii="HP Simplified" w:hAnsi="HP Simplified" w:cs="Tahoma"/>
              </w:rPr>
            </w:pPr>
            <w:r w:rsidRPr="00BD27F8">
              <w:rPr>
                <w:rFonts w:ascii="HP Simplified" w:hAnsi="HP Simplified" w:cs="Tahoma"/>
              </w:rPr>
              <w:t xml:space="preserve">147_mng </w:t>
            </w:r>
          </w:p>
        </w:tc>
        <w:tc>
          <w:tcPr>
            <w:tcW w:w="2560" w:type="dxa"/>
            <w:tcBorders>
              <w:top w:val="nil"/>
              <w:left w:val="nil"/>
              <w:bottom w:val="single" w:sz="8" w:space="0" w:color="000080"/>
              <w:right w:val="single" w:sz="8" w:space="0" w:color="000080"/>
            </w:tcBorders>
            <w:shd w:val="clear" w:color="auto" w:fill="auto"/>
            <w:noWrap/>
            <w:vAlign w:val="bottom"/>
          </w:tcPr>
          <w:p w14:paraId="4E0832C8" w14:textId="15152E49" w:rsidR="008461EF" w:rsidRPr="00BD27F8" w:rsidRDefault="008461EF" w:rsidP="008E1E25">
            <w:pPr>
              <w:rPr>
                <w:rFonts w:ascii="HP Simplified" w:hAnsi="HP Simplified" w:cs="Tahoma"/>
              </w:rPr>
            </w:pPr>
            <w:r w:rsidRPr="00BD27F8">
              <w:rPr>
                <w:rFonts w:ascii="HP Simplified" w:hAnsi="HP Simplified" w:cs="Tahoma"/>
              </w:rPr>
              <w:t xml:space="preserve">mng. </w:t>
            </w:r>
            <w:r w:rsidR="007B0D5D">
              <w:rPr>
                <w:rFonts w:ascii="HP Simplified" w:hAnsi="HP Simplified" w:cs="Tahoma"/>
              </w:rPr>
              <w:t>VLAN</w:t>
            </w:r>
            <w:r w:rsidRPr="00BD27F8">
              <w:rPr>
                <w:rFonts w:ascii="HP Simplified" w:hAnsi="HP Simplified" w:cs="Tahoma"/>
              </w:rPr>
              <w:t xml:space="preserve"> </w:t>
            </w:r>
          </w:p>
        </w:tc>
        <w:tc>
          <w:tcPr>
            <w:tcW w:w="1240" w:type="dxa"/>
            <w:tcBorders>
              <w:top w:val="nil"/>
              <w:left w:val="nil"/>
              <w:bottom w:val="single" w:sz="8" w:space="0" w:color="000080"/>
              <w:right w:val="single" w:sz="8" w:space="0" w:color="000080"/>
            </w:tcBorders>
            <w:shd w:val="clear" w:color="auto" w:fill="auto"/>
            <w:noWrap/>
            <w:vAlign w:val="bottom"/>
          </w:tcPr>
          <w:p w14:paraId="2B91111A" w14:textId="77777777" w:rsidR="008461EF" w:rsidRPr="00BD27F8" w:rsidRDefault="008461EF" w:rsidP="008E1E25">
            <w:pPr>
              <w:rPr>
                <w:rFonts w:ascii="HP Simplified" w:hAnsi="HP Simplified" w:cs="Tahoma"/>
              </w:rPr>
            </w:pPr>
            <w:r w:rsidRPr="00BD27F8">
              <w:rPr>
                <w:rFonts w:ascii="HP Simplified" w:hAnsi="HP Simplified" w:cs="Tahoma"/>
              </w:rPr>
              <w:t>10.1.147.0</w:t>
            </w:r>
          </w:p>
        </w:tc>
      </w:tr>
      <w:tr w:rsidR="008461EF" w:rsidRPr="00BD27F8" w14:paraId="53684B1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68794F85" w14:textId="77777777" w:rsidR="008461EF" w:rsidRPr="00BD27F8" w:rsidRDefault="008461EF" w:rsidP="008E1E25">
            <w:pPr>
              <w:rPr>
                <w:rFonts w:ascii="HP Simplified" w:hAnsi="HP Simplified" w:cs="Tahoma"/>
              </w:rPr>
            </w:pPr>
            <w:r>
              <w:rPr>
                <w:rFonts w:ascii="HP Simplified" w:hAnsi="HP Simplified" w:cs="Tahoma"/>
              </w:rPr>
              <w:t>148</w:t>
            </w:r>
          </w:p>
        </w:tc>
        <w:tc>
          <w:tcPr>
            <w:tcW w:w="2242" w:type="dxa"/>
            <w:tcBorders>
              <w:top w:val="nil"/>
              <w:left w:val="nil"/>
              <w:bottom w:val="single" w:sz="8" w:space="0" w:color="000080"/>
              <w:right w:val="single" w:sz="8" w:space="0" w:color="000080"/>
            </w:tcBorders>
            <w:shd w:val="clear" w:color="auto" w:fill="auto"/>
            <w:noWrap/>
            <w:vAlign w:val="bottom"/>
          </w:tcPr>
          <w:p w14:paraId="10EC89D8" w14:textId="77777777" w:rsidR="008461EF" w:rsidRPr="00BD27F8" w:rsidRDefault="008461EF" w:rsidP="008E1E25">
            <w:pPr>
              <w:rPr>
                <w:rFonts w:ascii="HP Simplified" w:hAnsi="HP Simplified" w:cs="Tahoma"/>
              </w:rPr>
            </w:pPr>
            <w:r w:rsidRPr="00110872">
              <w:rPr>
                <w:rFonts w:ascii="HP Simplified" w:hAnsi="HP Simplified" w:cs="Tahoma"/>
              </w:rPr>
              <w:t>NET_AP_XX</w:t>
            </w:r>
          </w:p>
        </w:tc>
        <w:tc>
          <w:tcPr>
            <w:tcW w:w="2560" w:type="dxa"/>
            <w:tcBorders>
              <w:top w:val="nil"/>
              <w:left w:val="nil"/>
              <w:bottom w:val="single" w:sz="8" w:space="0" w:color="000080"/>
              <w:right w:val="single" w:sz="8" w:space="0" w:color="000080"/>
            </w:tcBorders>
            <w:shd w:val="clear" w:color="auto" w:fill="auto"/>
            <w:noWrap/>
            <w:vAlign w:val="bottom"/>
          </w:tcPr>
          <w:p w14:paraId="5D70E5DB"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4F2ED9D9" w14:textId="77777777" w:rsidR="008461EF" w:rsidRPr="00BD27F8" w:rsidRDefault="008461EF" w:rsidP="008E1E25">
            <w:pPr>
              <w:rPr>
                <w:rFonts w:ascii="HP Simplified" w:hAnsi="HP Simplified" w:cs="Tahoma"/>
              </w:rPr>
            </w:pPr>
            <w:r>
              <w:rPr>
                <w:rFonts w:ascii="HP Simplified" w:hAnsi="HP Simplified" w:cs="Tahoma"/>
              </w:rPr>
              <w:t>10.1.148.0</w:t>
            </w:r>
          </w:p>
        </w:tc>
      </w:tr>
      <w:tr w:rsidR="008461EF" w:rsidRPr="00BD27F8" w14:paraId="6AB8C8D3"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6316D6AD" w14:textId="77777777" w:rsidR="008461EF" w:rsidRPr="00BD27F8" w:rsidRDefault="008461EF" w:rsidP="008E1E25">
            <w:pPr>
              <w:rPr>
                <w:rFonts w:ascii="HP Simplified" w:hAnsi="HP Simplified" w:cs="Tahoma"/>
              </w:rPr>
            </w:pPr>
            <w:r w:rsidRPr="00BD27F8">
              <w:rPr>
                <w:rFonts w:ascii="HP Simplified" w:hAnsi="HP Simplified" w:cs="Tahoma"/>
              </w:rPr>
              <w:t>150</w:t>
            </w:r>
          </w:p>
        </w:tc>
        <w:tc>
          <w:tcPr>
            <w:tcW w:w="2242" w:type="dxa"/>
            <w:tcBorders>
              <w:top w:val="nil"/>
              <w:left w:val="nil"/>
              <w:bottom w:val="single" w:sz="8" w:space="0" w:color="000080"/>
              <w:right w:val="single" w:sz="8" w:space="0" w:color="000080"/>
            </w:tcBorders>
            <w:shd w:val="clear" w:color="auto" w:fill="auto"/>
            <w:vAlign w:val="bottom"/>
          </w:tcPr>
          <w:p w14:paraId="7E3692B2" w14:textId="77777777" w:rsidR="008461EF" w:rsidRPr="00BD27F8" w:rsidRDefault="008461EF" w:rsidP="008E1E25">
            <w:pPr>
              <w:rPr>
                <w:rFonts w:ascii="HP Simplified" w:hAnsi="HP Simplified" w:cs="Tahoma"/>
              </w:rPr>
            </w:pPr>
            <w:r w:rsidRPr="00BD27F8">
              <w:rPr>
                <w:rFonts w:ascii="HP Simplified" w:hAnsi="HP Simplified" w:cs="Tahoma"/>
              </w:rPr>
              <w:t>150_WAN_PC</w:t>
            </w:r>
          </w:p>
        </w:tc>
        <w:tc>
          <w:tcPr>
            <w:tcW w:w="2560" w:type="dxa"/>
            <w:tcBorders>
              <w:top w:val="nil"/>
              <w:left w:val="nil"/>
              <w:bottom w:val="single" w:sz="8" w:space="0" w:color="000080"/>
              <w:right w:val="single" w:sz="8" w:space="0" w:color="000080"/>
            </w:tcBorders>
            <w:shd w:val="clear" w:color="auto" w:fill="auto"/>
            <w:vAlign w:val="bottom"/>
          </w:tcPr>
          <w:p w14:paraId="0EA6AD6E" w14:textId="7B834FE9" w:rsidR="008461EF" w:rsidRPr="00BD27F8" w:rsidRDefault="007B0D5D" w:rsidP="008E1E25">
            <w:pPr>
              <w:rPr>
                <w:rFonts w:ascii="HP Simplified" w:hAnsi="HP Simplified" w:cs="Tahoma"/>
              </w:rPr>
            </w:pPr>
            <w:r>
              <w:rPr>
                <w:rFonts w:ascii="HP Simplified" w:hAnsi="HP Simplified" w:cs="Tahoma"/>
              </w:rPr>
              <w:t>–PC-WAN</w:t>
            </w:r>
          </w:p>
        </w:tc>
        <w:tc>
          <w:tcPr>
            <w:tcW w:w="1240" w:type="dxa"/>
            <w:tcBorders>
              <w:top w:val="nil"/>
              <w:left w:val="nil"/>
              <w:bottom w:val="single" w:sz="8" w:space="0" w:color="000080"/>
              <w:right w:val="single" w:sz="8" w:space="0" w:color="000080"/>
            </w:tcBorders>
            <w:shd w:val="clear" w:color="auto" w:fill="auto"/>
            <w:vAlign w:val="bottom"/>
          </w:tcPr>
          <w:p w14:paraId="2B5804B1" w14:textId="77777777" w:rsidR="008461EF" w:rsidRPr="00BD27F8" w:rsidRDefault="008461EF" w:rsidP="008E1E25">
            <w:pPr>
              <w:rPr>
                <w:rFonts w:ascii="HP Simplified" w:hAnsi="HP Simplified" w:cs="Tahoma"/>
              </w:rPr>
            </w:pPr>
            <w:r w:rsidRPr="00BD27F8">
              <w:rPr>
                <w:rFonts w:ascii="HP Simplified" w:hAnsi="HP Simplified" w:cs="Tahoma"/>
                <w:bCs/>
              </w:rPr>
              <w:t>10.1.150.0</w:t>
            </w:r>
          </w:p>
        </w:tc>
      </w:tr>
      <w:tr w:rsidR="008461EF" w:rsidRPr="00BD27F8" w14:paraId="0669537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4DFD2E47" w14:textId="77777777" w:rsidR="008461EF" w:rsidRPr="00BD27F8" w:rsidRDefault="008461EF" w:rsidP="008E1E25">
            <w:pPr>
              <w:rPr>
                <w:rFonts w:ascii="HP Simplified" w:hAnsi="HP Simplified" w:cs="Tahoma"/>
              </w:rPr>
            </w:pPr>
            <w:r w:rsidRPr="00BD27F8">
              <w:rPr>
                <w:rFonts w:ascii="HP Simplified" w:hAnsi="HP Simplified" w:cs="Tahoma"/>
              </w:rPr>
              <w:t>155</w:t>
            </w:r>
          </w:p>
        </w:tc>
        <w:tc>
          <w:tcPr>
            <w:tcW w:w="2242" w:type="dxa"/>
            <w:tcBorders>
              <w:top w:val="nil"/>
              <w:left w:val="nil"/>
              <w:bottom w:val="single" w:sz="8" w:space="0" w:color="000080"/>
              <w:right w:val="single" w:sz="8" w:space="0" w:color="000080"/>
            </w:tcBorders>
            <w:shd w:val="clear" w:color="auto" w:fill="auto"/>
            <w:noWrap/>
            <w:vAlign w:val="bottom"/>
          </w:tcPr>
          <w:p w14:paraId="04E53BA7" w14:textId="77777777" w:rsidR="008461EF" w:rsidRPr="00BD27F8" w:rsidRDefault="008461EF" w:rsidP="008E1E25">
            <w:pPr>
              <w:rPr>
                <w:rFonts w:ascii="HP Simplified" w:hAnsi="HP Simplified" w:cs="Tahoma"/>
              </w:rPr>
            </w:pPr>
            <w:r w:rsidRPr="00BD27F8">
              <w:rPr>
                <w:rFonts w:ascii="HP Simplified" w:hAnsi="HP Simplified" w:cs="Tahoma"/>
              </w:rPr>
              <w:t xml:space="preserve">155_SKOLA         </w:t>
            </w:r>
          </w:p>
        </w:tc>
        <w:tc>
          <w:tcPr>
            <w:tcW w:w="2560" w:type="dxa"/>
            <w:tcBorders>
              <w:top w:val="nil"/>
              <w:left w:val="nil"/>
              <w:bottom w:val="single" w:sz="8" w:space="0" w:color="000080"/>
              <w:right w:val="single" w:sz="8" w:space="0" w:color="000080"/>
            </w:tcBorders>
            <w:shd w:val="clear" w:color="auto" w:fill="auto"/>
            <w:noWrap/>
            <w:vAlign w:val="bottom"/>
          </w:tcPr>
          <w:p w14:paraId="692E31AF" w14:textId="77777777" w:rsidR="008461EF" w:rsidRPr="00BD27F8" w:rsidRDefault="008461EF" w:rsidP="008E1E25">
            <w:pPr>
              <w:rPr>
                <w:rFonts w:ascii="HP Simplified" w:hAnsi="HP Simplified" w:cs="Tahoma"/>
              </w:rPr>
            </w:pPr>
            <w:r w:rsidRPr="00BD27F8">
              <w:rPr>
                <w:rFonts w:ascii="HP Simplified" w:hAnsi="HP Simplified" w:cs="Tahoma"/>
              </w:rPr>
              <w:t xml:space="preserve">učebny </w:t>
            </w:r>
          </w:p>
        </w:tc>
        <w:tc>
          <w:tcPr>
            <w:tcW w:w="1240" w:type="dxa"/>
            <w:tcBorders>
              <w:top w:val="nil"/>
              <w:left w:val="nil"/>
              <w:bottom w:val="single" w:sz="8" w:space="0" w:color="000080"/>
              <w:right w:val="single" w:sz="8" w:space="0" w:color="000080"/>
            </w:tcBorders>
            <w:shd w:val="clear" w:color="auto" w:fill="auto"/>
            <w:noWrap/>
            <w:vAlign w:val="bottom"/>
          </w:tcPr>
          <w:p w14:paraId="2C34F35F" w14:textId="77777777" w:rsidR="008461EF" w:rsidRPr="00BD27F8" w:rsidRDefault="008461EF" w:rsidP="008E1E25">
            <w:pPr>
              <w:rPr>
                <w:rFonts w:ascii="HP Simplified" w:hAnsi="HP Simplified" w:cs="Tahoma"/>
              </w:rPr>
            </w:pPr>
            <w:r w:rsidRPr="00BD27F8">
              <w:rPr>
                <w:rFonts w:ascii="HP Simplified" w:hAnsi="HP Simplified" w:cs="Tahoma"/>
              </w:rPr>
              <w:t>10.1.155.0</w:t>
            </w:r>
          </w:p>
        </w:tc>
      </w:tr>
      <w:tr w:rsidR="008461EF" w:rsidRPr="00BD27F8" w14:paraId="25E6F9AD"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11B3A871" w14:textId="77777777" w:rsidR="008461EF" w:rsidRPr="00BD27F8" w:rsidRDefault="008461EF" w:rsidP="008E1E25">
            <w:pPr>
              <w:rPr>
                <w:rFonts w:ascii="HP Simplified" w:hAnsi="HP Simplified" w:cs="Tahoma"/>
              </w:rPr>
            </w:pPr>
            <w:r w:rsidRPr="00BD27F8">
              <w:rPr>
                <w:rFonts w:ascii="HP Simplified" w:hAnsi="HP Simplified" w:cs="Tahoma"/>
              </w:rPr>
              <w:t>157</w:t>
            </w:r>
          </w:p>
        </w:tc>
        <w:tc>
          <w:tcPr>
            <w:tcW w:w="2242" w:type="dxa"/>
            <w:tcBorders>
              <w:top w:val="nil"/>
              <w:left w:val="nil"/>
              <w:bottom w:val="single" w:sz="8" w:space="0" w:color="000080"/>
              <w:right w:val="single" w:sz="8" w:space="0" w:color="000080"/>
            </w:tcBorders>
            <w:shd w:val="clear" w:color="auto" w:fill="auto"/>
            <w:noWrap/>
            <w:vAlign w:val="bottom"/>
          </w:tcPr>
          <w:p w14:paraId="3451B0F9" w14:textId="77777777" w:rsidR="008461EF" w:rsidRPr="00BD27F8" w:rsidRDefault="008461EF" w:rsidP="008E1E25">
            <w:pPr>
              <w:rPr>
                <w:rFonts w:ascii="HP Simplified" w:hAnsi="HP Simplified" w:cs="Tahoma"/>
              </w:rPr>
            </w:pPr>
            <w:r w:rsidRPr="00BD27F8">
              <w:rPr>
                <w:rFonts w:ascii="HP Simplified" w:hAnsi="HP Simplified" w:cs="Tahoma"/>
              </w:rPr>
              <w:t xml:space="preserve">157_AUDIT   </w:t>
            </w:r>
          </w:p>
        </w:tc>
        <w:tc>
          <w:tcPr>
            <w:tcW w:w="2560" w:type="dxa"/>
            <w:tcBorders>
              <w:top w:val="nil"/>
              <w:left w:val="nil"/>
              <w:bottom w:val="single" w:sz="8" w:space="0" w:color="000080"/>
              <w:right w:val="single" w:sz="8" w:space="0" w:color="000080"/>
            </w:tcBorders>
            <w:shd w:val="clear" w:color="auto" w:fill="auto"/>
            <w:noWrap/>
            <w:vAlign w:val="bottom"/>
          </w:tcPr>
          <w:p w14:paraId="3CFF0398" w14:textId="77777777" w:rsidR="008461EF" w:rsidRPr="00BD27F8" w:rsidRDefault="008461EF" w:rsidP="008E1E25">
            <w:pPr>
              <w:rPr>
                <w:rFonts w:ascii="HP Simplified" w:hAnsi="HP Simplified" w:cs="Tahoma"/>
              </w:rPr>
            </w:pPr>
            <w:r w:rsidRPr="00BD27F8">
              <w:rPr>
                <w:rFonts w:ascii="HP Simplified" w:hAnsi="HP Simplified" w:cs="Tahoma"/>
              </w:rPr>
              <w:t xml:space="preserve">audit </w:t>
            </w:r>
          </w:p>
        </w:tc>
        <w:tc>
          <w:tcPr>
            <w:tcW w:w="1240" w:type="dxa"/>
            <w:tcBorders>
              <w:top w:val="nil"/>
              <w:left w:val="nil"/>
              <w:bottom w:val="single" w:sz="8" w:space="0" w:color="000080"/>
              <w:right w:val="single" w:sz="8" w:space="0" w:color="000080"/>
            </w:tcBorders>
            <w:shd w:val="clear" w:color="auto" w:fill="auto"/>
            <w:noWrap/>
            <w:vAlign w:val="bottom"/>
          </w:tcPr>
          <w:p w14:paraId="1E39AE78" w14:textId="77777777" w:rsidR="008461EF" w:rsidRPr="00BD27F8" w:rsidRDefault="008461EF" w:rsidP="008E1E25">
            <w:pPr>
              <w:rPr>
                <w:rFonts w:ascii="HP Simplified" w:hAnsi="HP Simplified" w:cs="Tahoma"/>
              </w:rPr>
            </w:pPr>
            <w:r w:rsidRPr="00BD27F8">
              <w:rPr>
                <w:rFonts w:ascii="HP Simplified" w:hAnsi="HP Simplified" w:cs="Tahoma"/>
              </w:rPr>
              <w:t>10.1.157.0</w:t>
            </w:r>
          </w:p>
        </w:tc>
      </w:tr>
      <w:tr w:rsidR="008461EF" w:rsidRPr="00BD27F8" w14:paraId="0E6D1DF1"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290531A6" w14:textId="77777777" w:rsidR="008461EF" w:rsidRPr="00BD27F8" w:rsidRDefault="008461EF" w:rsidP="008E1E25">
            <w:pPr>
              <w:rPr>
                <w:rFonts w:ascii="HP Simplified" w:hAnsi="HP Simplified" w:cs="Tahoma"/>
              </w:rPr>
            </w:pPr>
            <w:r>
              <w:rPr>
                <w:rFonts w:ascii="HP Simplified" w:hAnsi="HP Simplified" w:cs="Tahoma"/>
              </w:rPr>
              <w:t>160</w:t>
            </w:r>
          </w:p>
        </w:tc>
        <w:tc>
          <w:tcPr>
            <w:tcW w:w="2242" w:type="dxa"/>
            <w:tcBorders>
              <w:top w:val="nil"/>
              <w:left w:val="nil"/>
              <w:bottom w:val="single" w:sz="8" w:space="0" w:color="000080"/>
              <w:right w:val="single" w:sz="8" w:space="0" w:color="000080"/>
            </w:tcBorders>
            <w:shd w:val="clear" w:color="auto" w:fill="auto"/>
            <w:noWrap/>
            <w:vAlign w:val="bottom"/>
          </w:tcPr>
          <w:p w14:paraId="474E71F0" w14:textId="77777777" w:rsidR="008461EF" w:rsidRPr="00BD27F8" w:rsidRDefault="008461EF" w:rsidP="008E1E25">
            <w:pPr>
              <w:rPr>
                <w:rFonts w:ascii="HP Simplified" w:hAnsi="HP Simplified" w:cs="Tahoma"/>
              </w:rPr>
            </w:pPr>
            <w:r w:rsidRPr="00100E55">
              <w:rPr>
                <w:rFonts w:ascii="HP Simplified" w:hAnsi="HP Simplified" w:cs="Tahoma"/>
              </w:rPr>
              <w:t>160_Kyocera_A</w:t>
            </w:r>
          </w:p>
        </w:tc>
        <w:tc>
          <w:tcPr>
            <w:tcW w:w="2560" w:type="dxa"/>
            <w:tcBorders>
              <w:top w:val="nil"/>
              <w:left w:val="nil"/>
              <w:bottom w:val="single" w:sz="8" w:space="0" w:color="000080"/>
              <w:right w:val="single" w:sz="8" w:space="0" w:color="000080"/>
            </w:tcBorders>
            <w:shd w:val="clear" w:color="auto" w:fill="auto"/>
            <w:noWrap/>
            <w:vAlign w:val="bottom"/>
          </w:tcPr>
          <w:p w14:paraId="2775ECB7"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7206EADD" w14:textId="77777777" w:rsidR="008461EF" w:rsidRPr="00BD27F8" w:rsidRDefault="008461EF" w:rsidP="008E1E25">
            <w:pPr>
              <w:rPr>
                <w:rFonts w:ascii="HP Simplified" w:hAnsi="HP Simplified" w:cs="Tahoma"/>
              </w:rPr>
            </w:pPr>
            <w:r>
              <w:rPr>
                <w:rFonts w:ascii="HP Simplified" w:hAnsi="HP Simplified" w:cs="Tahoma"/>
              </w:rPr>
              <w:t>10.1.160.0</w:t>
            </w:r>
          </w:p>
        </w:tc>
      </w:tr>
      <w:tr w:rsidR="008461EF" w:rsidRPr="00BD27F8" w14:paraId="1740C948"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0B22718F" w14:textId="77777777" w:rsidR="008461EF" w:rsidRDefault="008461EF" w:rsidP="008E1E25">
            <w:pPr>
              <w:rPr>
                <w:rFonts w:ascii="HP Simplified" w:hAnsi="HP Simplified" w:cs="Tahoma"/>
              </w:rPr>
            </w:pPr>
            <w:r>
              <w:rPr>
                <w:rFonts w:ascii="HP Simplified" w:hAnsi="HP Simplified" w:cs="Tahoma"/>
              </w:rPr>
              <w:t>161</w:t>
            </w:r>
          </w:p>
        </w:tc>
        <w:tc>
          <w:tcPr>
            <w:tcW w:w="2242" w:type="dxa"/>
            <w:tcBorders>
              <w:top w:val="nil"/>
              <w:left w:val="nil"/>
              <w:bottom w:val="single" w:sz="8" w:space="0" w:color="000080"/>
              <w:right w:val="single" w:sz="8" w:space="0" w:color="000080"/>
            </w:tcBorders>
            <w:shd w:val="clear" w:color="auto" w:fill="auto"/>
            <w:noWrap/>
            <w:vAlign w:val="bottom"/>
          </w:tcPr>
          <w:p w14:paraId="436B279B" w14:textId="77777777" w:rsidR="008461EF" w:rsidRPr="00BD27F8" w:rsidRDefault="008461EF" w:rsidP="008E1E25">
            <w:pPr>
              <w:rPr>
                <w:rFonts w:ascii="HP Simplified" w:hAnsi="HP Simplified" w:cs="Tahoma"/>
              </w:rPr>
            </w:pPr>
            <w:r>
              <w:rPr>
                <w:rFonts w:ascii="HP Simplified" w:hAnsi="HP Simplified" w:cs="Tahoma"/>
              </w:rPr>
              <w:t>161</w:t>
            </w:r>
            <w:r w:rsidRPr="00100E55">
              <w:rPr>
                <w:rFonts w:ascii="HP Simplified" w:hAnsi="HP Simplified" w:cs="Tahoma"/>
              </w:rPr>
              <w:t>_Kyocera_A</w:t>
            </w:r>
          </w:p>
        </w:tc>
        <w:tc>
          <w:tcPr>
            <w:tcW w:w="2560" w:type="dxa"/>
            <w:tcBorders>
              <w:top w:val="nil"/>
              <w:left w:val="nil"/>
              <w:bottom w:val="single" w:sz="8" w:space="0" w:color="000080"/>
              <w:right w:val="single" w:sz="8" w:space="0" w:color="000080"/>
            </w:tcBorders>
            <w:shd w:val="clear" w:color="auto" w:fill="auto"/>
            <w:noWrap/>
            <w:vAlign w:val="bottom"/>
          </w:tcPr>
          <w:p w14:paraId="00DB490B"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778DD567" w14:textId="77777777" w:rsidR="008461EF" w:rsidRPr="00BD27F8" w:rsidRDefault="008461EF" w:rsidP="008E1E25">
            <w:pPr>
              <w:rPr>
                <w:rFonts w:ascii="HP Simplified" w:hAnsi="HP Simplified" w:cs="Tahoma"/>
              </w:rPr>
            </w:pPr>
            <w:r>
              <w:rPr>
                <w:rFonts w:ascii="HP Simplified" w:hAnsi="HP Simplified" w:cs="Tahoma"/>
              </w:rPr>
              <w:t>10.1.161.0</w:t>
            </w:r>
          </w:p>
        </w:tc>
      </w:tr>
      <w:tr w:rsidR="008461EF" w:rsidRPr="00BD27F8" w14:paraId="74E3856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2B768DB9" w14:textId="77777777" w:rsidR="008461EF" w:rsidRDefault="008461EF" w:rsidP="008E1E25">
            <w:pPr>
              <w:rPr>
                <w:rFonts w:ascii="HP Simplified" w:hAnsi="HP Simplified" w:cs="Tahoma"/>
              </w:rPr>
            </w:pPr>
            <w:r>
              <w:rPr>
                <w:rFonts w:ascii="HP Simplified" w:hAnsi="HP Simplified" w:cs="Tahoma"/>
              </w:rPr>
              <w:t>162</w:t>
            </w:r>
          </w:p>
        </w:tc>
        <w:tc>
          <w:tcPr>
            <w:tcW w:w="2242" w:type="dxa"/>
            <w:tcBorders>
              <w:top w:val="nil"/>
              <w:left w:val="nil"/>
              <w:bottom w:val="single" w:sz="8" w:space="0" w:color="000080"/>
              <w:right w:val="single" w:sz="8" w:space="0" w:color="000080"/>
            </w:tcBorders>
            <w:shd w:val="clear" w:color="auto" w:fill="auto"/>
            <w:noWrap/>
            <w:vAlign w:val="bottom"/>
          </w:tcPr>
          <w:p w14:paraId="7E27BF61" w14:textId="77777777" w:rsidR="008461EF" w:rsidRPr="00BD27F8" w:rsidRDefault="008461EF" w:rsidP="008E1E25">
            <w:pPr>
              <w:rPr>
                <w:rFonts w:ascii="HP Simplified" w:hAnsi="HP Simplified" w:cs="Tahoma"/>
              </w:rPr>
            </w:pPr>
            <w:r w:rsidRPr="00100E55">
              <w:rPr>
                <w:rFonts w:ascii="HP Simplified" w:hAnsi="HP Simplified" w:cs="Tahoma"/>
              </w:rPr>
              <w:t>16</w:t>
            </w:r>
            <w:r>
              <w:rPr>
                <w:rFonts w:ascii="HP Simplified" w:hAnsi="HP Simplified" w:cs="Tahoma"/>
              </w:rPr>
              <w:t>2</w:t>
            </w:r>
            <w:r w:rsidRPr="00100E55">
              <w:rPr>
                <w:rFonts w:ascii="HP Simplified" w:hAnsi="HP Simplified" w:cs="Tahoma"/>
              </w:rPr>
              <w:t>_Kyocera_AM</w:t>
            </w:r>
          </w:p>
        </w:tc>
        <w:tc>
          <w:tcPr>
            <w:tcW w:w="2560" w:type="dxa"/>
            <w:tcBorders>
              <w:top w:val="nil"/>
              <w:left w:val="nil"/>
              <w:bottom w:val="single" w:sz="8" w:space="0" w:color="000080"/>
              <w:right w:val="single" w:sz="8" w:space="0" w:color="000080"/>
            </w:tcBorders>
            <w:shd w:val="clear" w:color="auto" w:fill="auto"/>
            <w:noWrap/>
            <w:vAlign w:val="bottom"/>
          </w:tcPr>
          <w:p w14:paraId="55E5EFE3"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7130B6D9" w14:textId="77777777" w:rsidR="008461EF" w:rsidRPr="00BD27F8" w:rsidRDefault="008461EF" w:rsidP="008E1E25">
            <w:pPr>
              <w:rPr>
                <w:rFonts w:ascii="HP Simplified" w:hAnsi="HP Simplified" w:cs="Tahoma"/>
              </w:rPr>
            </w:pPr>
            <w:r>
              <w:rPr>
                <w:rFonts w:ascii="HP Simplified" w:hAnsi="HP Simplified" w:cs="Tahoma"/>
              </w:rPr>
              <w:t>10.1.162.0</w:t>
            </w:r>
          </w:p>
        </w:tc>
      </w:tr>
      <w:tr w:rsidR="008461EF" w:rsidRPr="00BD27F8" w14:paraId="2675947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5782F506" w14:textId="77777777" w:rsidR="008461EF" w:rsidRDefault="008461EF" w:rsidP="008E1E25">
            <w:pPr>
              <w:rPr>
                <w:rFonts w:ascii="HP Simplified" w:hAnsi="HP Simplified" w:cs="Tahoma"/>
              </w:rPr>
            </w:pPr>
            <w:r>
              <w:rPr>
                <w:rFonts w:ascii="HP Simplified" w:hAnsi="HP Simplified" w:cs="Tahoma"/>
              </w:rPr>
              <w:t>163</w:t>
            </w:r>
          </w:p>
        </w:tc>
        <w:tc>
          <w:tcPr>
            <w:tcW w:w="2242" w:type="dxa"/>
            <w:tcBorders>
              <w:top w:val="nil"/>
              <w:left w:val="nil"/>
              <w:bottom w:val="single" w:sz="8" w:space="0" w:color="000080"/>
              <w:right w:val="single" w:sz="8" w:space="0" w:color="000080"/>
            </w:tcBorders>
            <w:shd w:val="clear" w:color="auto" w:fill="auto"/>
            <w:noWrap/>
            <w:vAlign w:val="bottom"/>
          </w:tcPr>
          <w:p w14:paraId="55FED134" w14:textId="77777777" w:rsidR="008461EF" w:rsidRPr="00BD27F8" w:rsidRDefault="008461EF" w:rsidP="008E1E25">
            <w:pPr>
              <w:rPr>
                <w:rFonts w:ascii="HP Simplified" w:hAnsi="HP Simplified" w:cs="Tahoma"/>
              </w:rPr>
            </w:pPr>
            <w:r w:rsidRPr="00100E55">
              <w:rPr>
                <w:rFonts w:ascii="HP Simplified" w:hAnsi="HP Simplified" w:cs="Tahoma"/>
              </w:rPr>
              <w:t>16</w:t>
            </w:r>
            <w:r>
              <w:rPr>
                <w:rFonts w:ascii="HP Simplified" w:hAnsi="HP Simplified" w:cs="Tahoma"/>
              </w:rPr>
              <w:t>3</w:t>
            </w:r>
            <w:r w:rsidRPr="00100E55">
              <w:rPr>
                <w:rFonts w:ascii="HP Simplified" w:hAnsi="HP Simplified" w:cs="Tahoma"/>
              </w:rPr>
              <w:t>_Kyocera_AM</w:t>
            </w:r>
          </w:p>
        </w:tc>
        <w:tc>
          <w:tcPr>
            <w:tcW w:w="2560" w:type="dxa"/>
            <w:tcBorders>
              <w:top w:val="nil"/>
              <w:left w:val="nil"/>
              <w:bottom w:val="single" w:sz="8" w:space="0" w:color="000080"/>
              <w:right w:val="single" w:sz="8" w:space="0" w:color="000080"/>
            </w:tcBorders>
            <w:shd w:val="clear" w:color="auto" w:fill="auto"/>
            <w:noWrap/>
            <w:vAlign w:val="bottom"/>
          </w:tcPr>
          <w:p w14:paraId="2BAC928E"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167F2330" w14:textId="77777777" w:rsidR="008461EF" w:rsidRPr="00BD27F8" w:rsidRDefault="008461EF" w:rsidP="008E1E25">
            <w:pPr>
              <w:rPr>
                <w:rFonts w:ascii="HP Simplified" w:hAnsi="HP Simplified" w:cs="Tahoma"/>
              </w:rPr>
            </w:pPr>
            <w:r>
              <w:rPr>
                <w:rFonts w:ascii="HP Simplified" w:hAnsi="HP Simplified" w:cs="Tahoma"/>
              </w:rPr>
              <w:t>10.1.163.0</w:t>
            </w:r>
          </w:p>
        </w:tc>
      </w:tr>
      <w:tr w:rsidR="008461EF" w:rsidRPr="00BD27F8" w14:paraId="3A3D44E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07CE9E7D" w14:textId="77777777" w:rsidR="008461EF" w:rsidRDefault="008461EF" w:rsidP="008E1E25">
            <w:pPr>
              <w:rPr>
                <w:rFonts w:ascii="HP Simplified" w:hAnsi="HP Simplified" w:cs="Tahoma"/>
              </w:rPr>
            </w:pPr>
            <w:r>
              <w:rPr>
                <w:rFonts w:ascii="HP Simplified" w:hAnsi="HP Simplified" w:cs="Tahoma"/>
              </w:rPr>
              <w:t>164</w:t>
            </w:r>
          </w:p>
        </w:tc>
        <w:tc>
          <w:tcPr>
            <w:tcW w:w="2242" w:type="dxa"/>
            <w:tcBorders>
              <w:top w:val="nil"/>
              <w:left w:val="nil"/>
              <w:bottom w:val="single" w:sz="8" w:space="0" w:color="000080"/>
              <w:right w:val="single" w:sz="8" w:space="0" w:color="000080"/>
            </w:tcBorders>
            <w:shd w:val="clear" w:color="auto" w:fill="auto"/>
            <w:noWrap/>
            <w:vAlign w:val="bottom"/>
          </w:tcPr>
          <w:p w14:paraId="1CA2C66D" w14:textId="77777777" w:rsidR="008461EF" w:rsidRPr="00BD27F8" w:rsidRDefault="008461EF" w:rsidP="008E1E25">
            <w:pPr>
              <w:rPr>
                <w:rFonts w:ascii="HP Simplified" w:hAnsi="HP Simplified" w:cs="Tahoma"/>
              </w:rPr>
            </w:pPr>
            <w:r w:rsidRPr="00100E55">
              <w:rPr>
                <w:rFonts w:ascii="HP Simplified" w:hAnsi="HP Simplified" w:cs="Tahoma"/>
              </w:rPr>
              <w:t>164_Kyocera_C</w:t>
            </w:r>
          </w:p>
        </w:tc>
        <w:tc>
          <w:tcPr>
            <w:tcW w:w="2560" w:type="dxa"/>
            <w:tcBorders>
              <w:top w:val="nil"/>
              <w:left w:val="nil"/>
              <w:bottom w:val="single" w:sz="8" w:space="0" w:color="000080"/>
              <w:right w:val="single" w:sz="8" w:space="0" w:color="000080"/>
            </w:tcBorders>
            <w:shd w:val="clear" w:color="auto" w:fill="auto"/>
            <w:noWrap/>
            <w:vAlign w:val="bottom"/>
          </w:tcPr>
          <w:p w14:paraId="2BA31319"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2A207535" w14:textId="77777777" w:rsidR="008461EF" w:rsidRPr="00BD27F8" w:rsidRDefault="008461EF" w:rsidP="008E1E25">
            <w:pPr>
              <w:rPr>
                <w:rFonts w:ascii="HP Simplified" w:hAnsi="HP Simplified" w:cs="Tahoma"/>
              </w:rPr>
            </w:pPr>
            <w:r>
              <w:rPr>
                <w:rFonts w:ascii="HP Simplified" w:hAnsi="HP Simplified" w:cs="Tahoma"/>
              </w:rPr>
              <w:t>10.1.164.0</w:t>
            </w:r>
          </w:p>
        </w:tc>
      </w:tr>
      <w:tr w:rsidR="008461EF" w:rsidRPr="00BD27F8" w14:paraId="75F3F04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5B8912CE" w14:textId="77777777" w:rsidR="008461EF" w:rsidRPr="00BD27F8" w:rsidRDefault="008461EF" w:rsidP="008E1E25">
            <w:pPr>
              <w:rPr>
                <w:rFonts w:ascii="HP Simplified" w:hAnsi="HP Simplified" w:cs="Tahoma"/>
              </w:rPr>
            </w:pPr>
            <w:r w:rsidRPr="00BD27F8">
              <w:rPr>
                <w:rFonts w:ascii="HP Simplified" w:hAnsi="HP Simplified" w:cs="Tahoma"/>
              </w:rPr>
              <w:t>170</w:t>
            </w:r>
          </w:p>
        </w:tc>
        <w:tc>
          <w:tcPr>
            <w:tcW w:w="2242" w:type="dxa"/>
            <w:tcBorders>
              <w:top w:val="nil"/>
              <w:left w:val="nil"/>
              <w:bottom w:val="single" w:sz="8" w:space="0" w:color="000080"/>
              <w:right w:val="single" w:sz="8" w:space="0" w:color="000080"/>
            </w:tcBorders>
            <w:shd w:val="clear" w:color="auto" w:fill="auto"/>
            <w:vAlign w:val="bottom"/>
          </w:tcPr>
          <w:p w14:paraId="34A34E37" w14:textId="77777777" w:rsidR="008461EF" w:rsidRPr="00BD27F8" w:rsidRDefault="008461EF" w:rsidP="008E1E25">
            <w:pPr>
              <w:rPr>
                <w:rFonts w:ascii="HP Simplified" w:hAnsi="HP Simplified" w:cs="Tahoma"/>
              </w:rPr>
            </w:pPr>
            <w:r w:rsidRPr="00BD27F8">
              <w:rPr>
                <w:rFonts w:ascii="HP Simplified" w:hAnsi="HP Simplified" w:cs="Tahoma"/>
              </w:rPr>
              <w:t>170_MS_SRV</w:t>
            </w:r>
          </w:p>
        </w:tc>
        <w:tc>
          <w:tcPr>
            <w:tcW w:w="2560" w:type="dxa"/>
            <w:tcBorders>
              <w:top w:val="nil"/>
              <w:left w:val="nil"/>
              <w:bottom w:val="single" w:sz="8" w:space="0" w:color="000080"/>
              <w:right w:val="single" w:sz="8" w:space="0" w:color="000080"/>
            </w:tcBorders>
            <w:shd w:val="clear" w:color="auto" w:fill="auto"/>
            <w:vAlign w:val="bottom"/>
          </w:tcPr>
          <w:p w14:paraId="77FC649A" w14:textId="779DA8B5" w:rsidR="008461EF" w:rsidRPr="00BD27F8" w:rsidRDefault="008461EF" w:rsidP="008E1E25">
            <w:pPr>
              <w:rPr>
                <w:rFonts w:ascii="HP Simplified" w:hAnsi="HP Simplified" w:cs="Tahoma"/>
              </w:rPr>
            </w:pPr>
            <w:r w:rsidRPr="00BD27F8">
              <w:rPr>
                <w:rFonts w:ascii="HP Simplified" w:hAnsi="HP Simplified" w:cs="Tahoma"/>
              </w:rPr>
              <w:t xml:space="preserve">servery - </w:t>
            </w:r>
            <w:r w:rsidR="007B0D5D">
              <w:rPr>
                <w:rFonts w:ascii="HP Simplified" w:hAnsi="HP Simplified" w:cs="Tahoma"/>
              </w:rPr>
              <w:t>M</w:t>
            </w:r>
            <w:r w:rsidRPr="00BD27F8">
              <w:rPr>
                <w:rFonts w:ascii="HP Simplified" w:hAnsi="HP Simplified" w:cs="Tahoma"/>
              </w:rPr>
              <w:t>icrosoft</w:t>
            </w:r>
          </w:p>
        </w:tc>
        <w:tc>
          <w:tcPr>
            <w:tcW w:w="1240" w:type="dxa"/>
            <w:tcBorders>
              <w:top w:val="nil"/>
              <w:left w:val="nil"/>
              <w:bottom w:val="single" w:sz="8" w:space="0" w:color="000080"/>
              <w:right w:val="single" w:sz="8" w:space="0" w:color="000080"/>
            </w:tcBorders>
            <w:shd w:val="clear" w:color="auto" w:fill="auto"/>
            <w:vAlign w:val="bottom"/>
          </w:tcPr>
          <w:p w14:paraId="28AC52DF" w14:textId="77777777" w:rsidR="008461EF" w:rsidRPr="00BD27F8" w:rsidRDefault="008461EF" w:rsidP="008E1E25">
            <w:pPr>
              <w:rPr>
                <w:rFonts w:ascii="HP Simplified" w:hAnsi="HP Simplified" w:cs="Tahoma"/>
              </w:rPr>
            </w:pPr>
            <w:r w:rsidRPr="00BD27F8">
              <w:rPr>
                <w:rFonts w:ascii="HP Simplified" w:hAnsi="HP Simplified" w:cs="Tahoma"/>
                <w:bCs/>
              </w:rPr>
              <w:t>10.1.170.0</w:t>
            </w:r>
          </w:p>
        </w:tc>
      </w:tr>
      <w:tr w:rsidR="008461EF" w:rsidRPr="00BD27F8" w14:paraId="60FFCB6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2A55C7A2" w14:textId="77777777" w:rsidR="008461EF" w:rsidRPr="00BD27F8" w:rsidRDefault="008461EF" w:rsidP="008E1E25">
            <w:pPr>
              <w:rPr>
                <w:rFonts w:ascii="HP Simplified" w:hAnsi="HP Simplified" w:cs="Tahoma"/>
              </w:rPr>
            </w:pPr>
            <w:r w:rsidRPr="00BD27F8">
              <w:rPr>
                <w:rFonts w:ascii="HP Simplified" w:hAnsi="HP Simplified" w:cs="Tahoma"/>
              </w:rPr>
              <w:t>171</w:t>
            </w:r>
          </w:p>
        </w:tc>
        <w:tc>
          <w:tcPr>
            <w:tcW w:w="2242" w:type="dxa"/>
            <w:tcBorders>
              <w:top w:val="nil"/>
              <w:left w:val="nil"/>
              <w:bottom w:val="single" w:sz="8" w:space="0" w:color="000080"/>
              <w:right w:val="single" w:sz="8" w:space="0" w:color="000080"/>
            </w:tcBorders>
            <w:shd w:val="clear" w:color="auto" w:fill="auto"/>
            <w:vAlign w:val="bottom"/>
          </w:tcPr>
          <w:p w14:paraId="37D864CC" w14:textId="77777777" w:rsidR="008461EF" w:rsidRPr="00BD27F8" w:rsidRDefault="008461EF" w:rsidP="008E1E25">
            <w:pPr>
              <w:rPr>
                <w:rFonts w:ascii="HP Simplified" w:hAnsi="HP Simplified" w:cs="Tahoma"/>
              </w:rPr>
            </w:pPr>
            <w:r w:rsidRPr="00BD27F8">
              <w:rPr>
                <w:rFonts w:ascii="HP Simplified" w:hAnsi="HP Simplified" w:cs="Tahoma"/>
              </w:rPr>
              <w:t>171_MS_SRV</w:t>
            </w:r>
          </w:p>
        </w:tc>
        <w:tc>
          <w:tcPr>
            <w:tcW w:w="2560" w:type="dxa"/>
            <w:tcBorders>
              <w:top w:val="nil"/>
              <w:left w:val="nil"/>
              <w:bottom w:val="single" w:sz="8" w:space="0" w:color="000080"/>
              <w:right w:val="single" w:sz="8" w:space="0" w:color="000080"/>
            </w:tcBorders>
            <w:shd w:val="clear" w:color="auto" w:fill="auto"/>
            <w:vAlign w:val="bottom"/>
          </w:tcPr>
          <w:p w14:paraId="039FC2E0" w14:textId="765E2CC0" w:rsidR="008461EF" w:rsidRPr="00BD27F8" w:rsidRDefault="008461EF" w:rsidP="008E1E25">
            <w:pPr>
              <w:rPr>
                <w:rFonts w:ascii="HP Simplified" w:hAnsi="HP Simplified" w:cs="Tahoma"/>
              </w:rPr>
            </w:pPr>
            <w:r w:rsidRPr="00BD27F8">
              <w:rPr>
                <w:rFonts w:ascii="HP Simplified" w:hAnsi="HP Simplified" w:cs="Tahoma"/>
              </w:rPr>
              <w:t xml:space="preserve">servery - </w:t>
            </w:r>
            <w:r w:rsidR="007B0D5D">
              <w:rPr>
                <w:rFonts w:ascii="HP Simplified" w:hAnsi="HP Simplified" w:cs="Tahoma"/>
              </w:rPr>
              <w:t>M</w:t>
            </w:r>
            <w:r w:rsidRPr="00BD27F8">
              <w:rPr>
                <w:rFonts w:ascii="HP Simplified" w:hAnsi="HP Simplified" w:cs="Tahoma"/>
              </w:rPr>
              <w:t>icrosoft</w:t>
            </w:r>
          </w:p>
        </w:tc>
        <w:tc>
          <w:tcPr>
            <w:tcW w:w="1240" w:type="dxa"/>
            <w:tcBorders>
              <w:top w:val="nil"/>
              <w:left w:val="nil"/>
              <w:bottom w:val="single" w:sz="8" w:space="0" w:color="000080"/>
              <w:right w:val="single" w:sz="8" w:space="0" w:color="000080"/>
            </w:tcBorders>
            <w:shd w:val="clear" w:color="auto" w:fill="auto"/>
            <w:vAlign w:val="bottom"/>
          </w:tcPr>
          <w:p w14:paraId="2303B9E8" w14:textId="77777777" w:rsidR="008461EF" w:rsidRPr="00BD27F8" w:rsidRDefault="008461EF" w:rsidP="008E1E25">
            <w:pPr>
              <w:rPr>
                <w:rFonts w:ascii="HP Simplified" w:hAnsi="HP Simplified" w:cs="Tahoma"/>
              </w:rPr>
            </w:pPr>
            <w:r w:rsidRPr="00BD27F8">
              <w:rPr>
                <w:rFonts w:ascii="HP Simplified" w:hAnsi="HP Simplified" w:cs="Tahoma"/>
                <w:bCs/>
              </w:rPr>
              <w:t>10.1.171.0</w:t>
            </w:r>
          </w:p>
        </w:tc>
      </w:tr>
      <w:tr w:rsidR="008461EF" w:rsidRPr="00BD27F8" w14:paraId="462A415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502B0B41" w14:textId="77777777" w:rsidR="008461EF" w:rsidRPr="00BD27F8" w:rsidRDefault="008461EF" w:rsidP="008E1E25">
            <w:pPr>
              <w:rPr>
                <w:rFonts w:ascii="HP Simplified" w:hAnsi="HP Simplified" w:cs="Tahoma"/>
              </w:rPr>
            </w:pPr>
            <w:r w:rsidRPr="00BD27F8">
              <w:rPr>
                <w:rFonts w:ascii="HP Simplified" w:hAnsi="HP Simplified" w:cs="Tahoma"/>
              </w:rPr>
              <w:t>172</w:t>
            </w:r>
          </w:p>
        </w:tc>
        <w:tc>
          <w:tcPr>
            <w:tcW w:w="2242" w:type="dxa"/>
            <w:tcBorders>
              <w:top w:val="nil"/>
              <w:left w:val="nil"/>
              <w:bottom w:val="single" w:sz="8" w:space="0" w:color="000080"/>
              <w:right w:val="single" w:sz="8" w:space="0" w:color="000080"/>
            </w:tcBorders>
            <w:shd w:val="clear" w:color="auto" w:fill="auto"/>
            <w:vAlign w:val="bottom"/>
          </w:tcPr>
          <w:p w14:paraId="1E5B987A" w14:textId="77777777" w:rsidR="008461EF" w:rsidRPr="00BD27F8" w:rsidRDefault="008461EF" w:rsidP="008E1E25">
            <w:pPr>
              <w:rPr>
                <w:rFonts w:ascii="HP Simplified" w:hAnsi="HP Simplified" w:cs="Tahoma"/>
              </w:rPr>
            </w:pPr>
            <w:r w:rsidRPr="00BD27F8">
              <w:rPr>
                <w:rFonts w:ascii="HP Simplified" w:hAnsi="HP Simplified" w:cs="Tahoma"/>
              </w:rPr>
              <w:t>172_MS_SRV</w:t>
            </w:r>
          </w:p>
        </w:tc>
        <w:tc>
          <w:tcPr>
            <w:tcW w:w="2560" w:type="dxa"/>
            <w:tcBorders>
              <w:top w:val="nil"/>
              <w:left w:val="nil"/>
              <w:bottom w:val="single" w:sz="8" w:space="0" w:color="000080"/>
              <w:right w:val="single" w:sz="8" w:space="0" w:color="000080"/>
            </w:tcBorders>
            <w:shd w:val="clear" w:color="auto" w:fill="auto"/>
            <w:vAlign w:val="bottom"/>
          </w:tcPr>
          <w:p w14:paraId="3AF54E52" w14:textId="15E7AB7A" w:rsidR="008461EF" w:rsidRPr="00BD27F8" w:rsidRDefault="008461EF" w:rsidP="008E1E25">
            <w:pPr>
              <w:rPr>
                <w:rFonts w:ascii="HP Simplified" w:hAnsi="HP Simplified" w:cs="Tahoma"/>
              </w:rPr>
            </w:pPr>
            <w:r w:rsidRPr="00BD27F8">
              <w:rPr>
                <w:rFonts w:ascii="HP Simplified" w:hAnsi="HP Simplified" w:cs="Tahoma"/>
              </w:rPr>
              <w:t xml:space="preserve">servery - </w:t>
            </w:r>
            <w:r w:rsidR="007B0D5D">
              <w:rPr>
                <w:rFonts w:ascii="HP Simplified" w:hAnsi="HP Simplified" w:cs="Tahoma"/>
              </w:rPr>
              <w:t>M</w:t>
            </w:r>
            <w:r w:rsidRPr="00BD27F8">
              <w:rPr>
                <w:rFonts w:ascii="HP Simplified" w:hAnsi="HP Simplified" w:cs="Tahoma"/>
              </w:rPr>
              <w:t>icrosoft</w:t>
            </w:r>
          </w:p>
        </w:tc>
        <w:tc>
          <w:tcPr>
            <w:tcW w:w="1240" w:type="dxa"/>
            <w:tcBorders>
              <w:top w:val="nil"/>
              <w:left w:val="nil"/>
              <w:bottom w:val="single" w:sz="8" w:space="0" w:color="000080"/>
              <w:right w:val="single" w:sz="8" w:space="0" w:color="000080"/>
            </w:tcBorders>
            <w:shd w:val="clear" w:color="auto" w:fill="auto"/>
            <w:vAlign w:val="bottom"/>
          </w:tcPr>
          <w:p w14:paraId="6FCA7CFF" w14:textId="77777777" w:rsidR="008461EF" w:rsidRPr="00BD27F8" w:rsidRDefault="008461EF" w:rsidP="008E1E25">
            <w:pPr>
              <w:rPr>
                <w:rFonts w:ascii="HP Simplified" w:hAnsi="HP Simplified" w:cs="Tahoma"/>
              </w:rPr>
            </w:pPr>
            <w:r w:rsidRPr="00BD27F8">
              <w:rPr>
                <w:rFonts w:ascii="HP Simplified" w:hAnsi="HP Simplified" w:cs="Tahoma"/>
                <w:bCs/>
              </w:rPr>
              <w:t>10.1.172.0</w:t>
            </w:r>
          </w:p>
        </w:tc>
      </w:tr>
      <w:tr w:rsidR="008461EF" w:rsidRPr="00BD27F8" w14:paraId="3F57574A"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5E198670" w14:textId="77777777" w:rsidR="008461EF" w:rsidRPr="00BD27F8" w:rsidRDefault="008461EF" w:rsidP="008E1E25">
            <w:pPr>
              <w:rPr>
                <w:rFonts w:ascii="HP Simplified" w:hAnsi="HP Simplified" w:cs="Tahoma"/>
              </w:rPr>
            </w:pPr>
            <w:r w:rsidRPr="00BD27F8">
              <w:rPr>
                <w:rFonts w:ascii="HP Simplified" w:hAnsi="HP Simplified" w:cs="Tahoma"/>
              </w:rPr>
              <w:t>174</w:t>
            </w:r>
          </w:p>
        </w:tc>
        <w:tc>
          <w:tcPr>
            <w:tcW w:w="2242" w:type="dxa"/>
            <w:tcBorders>
              <w:top w:val="nil"/>
              <w:left w:val="nil"/>
              <w:bottom w:val="single" w:sz="8" w:space="0" w:color="000080"/>
              <w:right w:val="single" w:sz="8" w:space="0" w:color="000080"/>
            </w:tcBorders>
            <w:shd w:val="clear" w:color="auto" w:fill="auto"/>
            <w:vAlign w:val="bottom"/>
          </w:tcPr>
          <w:p w14:paraId="14475CBE" w14:textId="77777777" w:rsidR="008461EF" w:rsidRPr="00BD27F8" w:rsidRDefault="008461EF" w:rsidP="008E1E25">
            <w:pPr>
              <w:rPr>
                <w:rFonts w:ascii="HP Simplified" w:hAnsi="HP Simplified" w:cs="Tahoma"/>
              </w:rPr>
            </w:pPr>
            <w:r w:rsidRPr="00BD27F8">
              <w:rPr>
                <w:rFonts w:ascii="HP Simplified" w:hAnsi="HP Simplified" w:cs="Tahoma"/>
              </w:rPr>
              <w:t>174_MS_SRV</w:t>
            </w:r>
          </w:p>
        </w:tc>
        <w:tc>
          <w:tcPr>
            <w:tcW w:w="2560" w:type="dxa"/>
            <w:tcBorders>
              <w:top w:val="nil"/>
              <w:left w:val="nil"/>
              <w:bottom w:val="single" w:sz="8" w:space="0" w:color="000080"/>
              <w:right w:val="single" w:sz="8" w:space="0" w:color="000080"/>
            </w:tcBorders>
            <w:shd w:val="clear" w:color="auto" w:fill="auto"/>
            <w:vAlign w:val="bottom"/>
          </w:tcPr>
          <w:p w14:paraId="10BDA7A3" w14:textId="73AA262F" w:rsidR="008461EF" w:rsidRPr="00BD27F8" w:rsidRDefault="008461EF" w:rsidP="008E1E25">
            <w:pPr>
              <w:rPr>
                <w:rFonts w:ascii="HP Simplified" w:hAnsi="HP Simplified" w:cs="Tahoma"/>
              </w:rPr>
            </w:pPr>
            <w:r w:rsidRPr="00BD27F8">
              <w:rPr>
                <w:rFonts w:ascii="HP Simplified" w:hAnsi="HP Simplified" w:cs="Tahoma"/>
              </w:rPr>
              <w:t xml:space="preserve">servery - </w:t>
            </w:r>
            <w:r w:rsidR="007B0D5D">
              <w:rPr>
                <w:rFonts w:ascii="HP Simplified" w:hAnsi="HP Simplified" w:cs="Tahoma"/>
              </w:rPr>
              <w:t>M</w:t>
            </w:r>
            <w:r w:rsidRPr="00BD27F8">
              <w:rPr>
                <w:rFonts w:ascii="HP Simplified" w:hAnsi="HP Simplified" w:cs="Tahoma"/>
              </w:rPr>
              <w:t>icrosoft</w:t>
            </w:r>
          </w:p>
        </w:tc>
        <w:tc>
          <w:tcPr>
            <w:tcW w:w="1240" w:type="dxa"/>
            <w:tcBorders>
              <w:top w:val="nil"/>
              <w:left w:val="nil"/>
              <w:bottom w:val="single" w:sz="8" w:space="0" w:color="000080"/>
              <w:right w:val="single" w:sz="8" w:space="0" w:color="000080"/>
            </w:tcBorders>
            <w:shd w:val="clear" w:color="auto" w:fill="auto"/>
            <w:vAlign w:val="bottom"/>
          </w:tcPr>
          <w:p w14:paraId="56D4DE0C" w14:textId="77777777" w:rsidR="008461EF" w:rsidRPr="00BD27F8" w:rsidRDefault="008461EF" w:rsidP="008E1E25">
            <w:pPr>
              <w:rPr>
                <w:rFonts w:ascii="HP Simplified" w:hAnsi="HP Simplified" w:cs="Tahoma"/>
              </w:rPr>
            </w:pPr>
            <w:r w:rsidRPr="00BD27F8">
              <w:rPr>
                <w:rFonts w:ascii="HP Simplified" w:hAnsi="HP Simplified" w:cs="Tahoma"/>
                <w:bCs/>
              </w:rPr>
              <w:t>10.1.174.0</w:t>
            </w:r>
          </w:p>
        </w:tc>
      </w:tr>
      <w:tr w:rsidR="008461EF" w:rsidRPr="00BD27F8" w14:paraId="35EBA260"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4BC7F10" w14:textId="77777777" w:rsidR="008461EF" w:rsidRPr="00BD27F8" w:rsidRDefault="008461EF" w:rsidP="008E1E25">
            <w:pPr>
              <w:rPr>
                <w:rFonts w:ascii="HP Simplified" w:hAnsi="HP Simplified" w:cs="Tahoma"/>
              </w:rPr>
            </w:pPr>
            <w:r w:rsidRPr="00BD27F8">
              <w:rPr>
                <w:rFonts w:ascii="HP Simplified" w:hAnsi="HP Simplified" w:cs="Tahoma"/>
              </w:rPr>
              <w:t>180</w:t>
            </w:r>
          </w:p>
        </w:tc>
        <w:tc>
          <w:tcPr>
            <w:tcW w:w="2242" w:type="dxa"/>
            <w:tcBorders>
              <w:top w:val="nil"/>
              <w:left w:val="nil"/>
              <w:bottom w:val="single" w:sz="8" w:space="0" w:color="000080"/>
              <w:right w:val="single" w:sz="8" w:space="0" w:color="000080"/>
            </w:tcBorders>
            <w:shd w:val="clear" w:color="auto" w:fill="auto"/>
            <w:vAlign w:val="bottom"/>
          </w:tcPr>
          <w:p w14:paraId="1E633FBD" w14:textId="77777777" w:rsidR="008461EF" w:rsidRPr="00BD27F8" w:rsidRDefault="008461EF" w:rsidP="008E1E25">
            <w:pPr>
              <w:rPr>
                <w:rFonts w:ascii="HP Simplified" w:hAnsi="HP Simplified" w:cs="Tahoma"/>
              </w:rPr>
            </w:pPr>
            <w:r w:rsidRPr="00BD27F8">
              <w:rPr>
                <w:rFonts w:ascii="HP Simplified" w:hAnsi="HP Simplified" w:cs="Tahoma"/>
              </w:rPr>
              <w:t>180_PRN_SRV</w:t>
            </w:r>
          </w:p>
        </w:tc>
        <w:tc>
          <w:tcPr>
            <w:tcW w:w="2560" w:type="dxa"/>
            <w:tcBorders>
              <w:top w:val="nil"/>
              <w:left w:val="nil"/>
              <w:bottom w:val="single" w:sz="8" w:space="0" w:color="000080"/>
              <w:right w:val="single" w:sz="8" w:space="0" w:color="000080"/>
            </w:tcBorders>
            <w:shd w:val="clear" w:color="auto" w:fill="auto"/>
            <w:vAlign w:val="bottom"/>
          </w:tcPr>
          <w:p w14:paraId="6090EE9B"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331E8BF2" w14:textId="77777777" w:rsidR="008461EF" w:rsidRPr="00BD27F8" w:rsidRDefault="008461EF" w:rsidP="008E1E25">
            <w:pPr>
              <w:rPr>
                <w:rFonts w:ascii="HP Simplified" w:hAnsi="HP Simplified" w:cs="Tahoma"/>
              </w:rPr>
            </w:pPr>
            <w:r w:rsidRPr="00BD27F8">
              <w:rPr>
                <w:rFonts w:ascii="HP Simplified" w:hAnsi="HP Simplified" w:cs="Tahoma"/>
                <w:bCs/>
              </w:rPr>
              <w:t>10.1.180.0</w:t>
            </w:r>
          </w:p>
        </w:tc>
      </w:tr>
      <w:tr w:rsidR="008461EF" w:rsidRPr="00BD27F8" w14:paraId="11BD69A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2BC10016" w14:textId="77777777" w:rsidR="008461EF" w:rsidRPr="00BD27F8" w:rsidRDefault="008461EF" w:rsidP="008E1E25">
            <w:pPr>
              <w:rPr>
                <w:rFonts w:ascii="HP Simplified" w:hAnsi="HP Simplified" w:cs="Tahoma"/>
              </w:rPr>
            </w:pPr>
            <w:r w:rsidRPr="00BD27F8">
              <w:rPr>
                <w:rFonts w:ascii="HP Simplified" w:hAnsi="HP Simplified" w:cs="Tahoma"/>
              </w:rPr>
              <w:t>181</w:t>
            </w:r>
          </w:p>
        </w:tc>
        <w:tc>
          <w:tcPr>
            <w:tcW w:w="2242" w:type="dxa"/>
            <w:tcBorders>
              <w:top w:val="nil"/>
              <w:left w:val="nil"/>
              <w:bottom w:val="single" w:sz="8" w:space="0" w:color="000080"/>
              <w:right w:val="single" w:sz="8" w:space="0" w:color="000080"/>
            </w:tcBorders>
            <w:shd w:val="clear" w:color="auto" w:fill="auto"/>
            <w:vAlign w:val="bottom"/>
          </w:tcPr>
          <w:p w14:paraId="262D2336" w14:textId="77777777" w:rsidR="008461EF" w:rsidRPr="00BD27F8" w:rsidRDefault="008461EF" w:rsidP="008E1E25">
            <w:pPr>
              <w:rPr>
                <w:rFonts w:ascii="HP Simplified" w:hAnsi="HP Simplified" w:cs="Tahoma"/>
              </w:rPr>
            </w:pPr>
            <w:r w:rsidRPr="00BD27F8">
              <w:rPr>
                <w:rFonts w:ascii="HP Simplified" w:hAnsi="HP Simplified" w:cs="Tahoma"/>
              </w:rPr>
              <w:t>181_PRN_SRV</w:t>
            </w:r>
          </w:p>
        </w:tc>
        <w:tc>
          <w:tcPr>
            <w:tcW w:w="2560" w:type="dxa"/>
            <w:tcBorders>
              <w:top w:val="nil"/>
              <w:left w:val="nil"/>
              <w:bottom w:val="single" w:sz="8" w:space="0" w:color="000080"/>
              <w:right w:val="single" w:sz="8" w:space="0" w:color="000080"/>
            </w:tcBorders>
            <w:shd w:val="clear" w:color="auto" w:fill="auto"/>
            <w:vAlign w:val="bottom"/>
          </w:tcPr>
          <w:p w14:paraId="2CAC9294"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738007F0" w14:textId="77777777" w:rsidR="008461EF" w:rsidRPr="00BD27F8" w:rsidRDefault="008461EF" w:rsidP="008E1E25">
            <w:pPr>
              <w:rPr>
                <w:rFonts w:ascii="HP Simplified" w:hAnsi="HP Simplified" w:cs="Tahoma"/>
              </w:rPr>
            </w:pPr>
            <w:r w:rsidRPr="00BD27F8">
              <w:rPr>
                <w:rFonts w:ascii="HP Simplified" w:hAnsi="HP Simplified" w:cs="Tahoma"/>
                <w:bCs/>
              </w:rPr>
              <w:t>10.1.181.0</w:t>
            </w:r>
          </w:p>
        </w:tc>
      </w:tr>
      <w:tr w:rsidR="008461EF" w:rsidRPr="00BD27F8" w14:paraId="2C55B3D4"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2A8B72C1" w14:textId="77777777" w:rsidR="008461EF" w:rsidRPr="00BD27F8" w:rsidRDefault="008461EF" w:rsidP="008E1E25">
            <w:pPr>
              <w:rPr>
                <w:rFonts w:ascii="HP Simplified" w:hAnsi="HP Simplified" w:cs="Tahoma"/>
              </w:rPr>
            </w:pPr>
            <w:r w:rsidRPr="00BD27F8">
              <w:rPr>
                <w:rFonts w:ascii="HP Simplified" w:hAnsi="HP Simplified" w:cs="Tahoma"/>
              </w:rPr>
              <w:lastRenderedPageBreak/>
              <w:t>182</w:t>
            </w:r>
          </w:p>
        </w:tc>
        <w:tc>
          <w:tcPr>
            <w:tcW w:w="2242" w:type="dxa"/>
            <w:tcBorders>
              <w:top w:val="nil"/>
              <w:left w:val="nil"/>
              <w:bottom w:val="single" w:sz="8" w:space="0" w:color="000080"/>
              <w:right w:val="single" w:sz="8" w:space="0" w:color="000080"/>
            </w:tcBorders>
            <w:shd w:val="clear" w:color="auto" w:fill="auto"/>
            <w:vAlign w:val="bottom"/>
          </w:tcPr>
          <w:p w14:paraId="42BE2157" w14:textId="77777777" w:rsidR="008461EF" w:rsidRPr="00BD27F8" w:rsidRDefault="008461EF" w:rsidP="008E1E25">
            <w:pPr>
              <w:rPr>
                <w:rFonts w:ascii="HP Simplified" w:hAnsi="HP Simplified" w:cs="Tahoma"/>
              </w:rPr>
            </w:pPr>
            <w:r w:rsidRPr="00BD27F8">
              <w:rPr>
                <w:rFonts w:ascii="HP Simplified" w:hAnsi="HP Simplified" w:cs="Tahoma"/>
              </w:rPr>
              <w:t>182_PRN_SRV</w:t>
            </w:r>
          </w:p>
        </w:tc>
        <w:tc>
          <w:tcPr>
            <w:tcW w:w="2560" w:type="dxa"/>
            <w:tcBorders>
              <w:top w:val="nil"/>
              <w:left w:val="nil"/>
              <w:bottom w:val="single" w:sz="8" w:space="0" w:color="000080"/>
              <w:right w:val="single" w:sz="8" w:space="0" w:color="000080"/>
            </w:tcBorders>
            <w:shd w:val="clear" w:color="auto" w:fill="auto"/>
            <w:vAlign w:val="bottom"/>
          </w:tcPr>
          <w:p w14:paraId="1311EE89"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31F8AEC6" w14:textId="77777777" w:rsidR="008461EF" w:rsidRPr="00BD27F8" w:rsidRDefault="008461EF" w:rsidP="008E1E25">
            <w:pPr>
              <w:rPr>
                <w:rFonts w:ascii="HP Simplified" w:hAnsi="HP Simplified" w:cs="Tahoma"/>
              </w:rPr>
            </w:pPr>
            <w:r w:rsidRPr="00BD27F8">
              <w:rPr>
                <w:rFonts w:ascii="HP Simplified" w:hAnsi="HP Simplified" w:cs="Tahoma"/>
                <w:bCs/>
              </w:rPr>
              <w:t>10.1.182.0</w:t>
            </w:r>
          </w:p>
        </w:tc>
      </w:tr>
      <w:tr w:rsidR="008461EF" w:rsidRPr="00BD27F8" w14:paraId="77742C30"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6EE093F2" w14:textId="77777777" w:rsidR="008461EF" w:rsidRPr="00BD27F8" w:rsidRDefault="008461EF" w:rsidP="008E1E25">
            <w:pPr>
              <w:rPr>
                <w:rFonts w:ascii="HP Simplified" w:hAnsi="HP Simplified" w:cs="Tahoma"/>
              </w:rPr>
            </w:pPr>
            <w:r w:rsidRPr="00BD27F8">
              <w:rPr>
                <w:rFonts w:ascii="HP Simplified" w:hAnsi="HP Simplified" w:cs="Tahoma"/>
              </w:rPr>
              <w:t>183</w:t>
            </w:r>
          </w:p>
        </w:tc>
        <w:tc>
          <w:tcPr>
            <w:tcW w:w="2242" w:type="dxa"/>
            <w:tcBorders>
              <w:top w:val="nil"/>
              <w:left w:val="nil"/>
              <w:bottom w:val="single" w:sz="8" w:space="0" w:color="000080"/>
              <w:right w:val="single" w:sz="8" w:space="0" w:color="000080"/>
            </w:tcBorders>
            <w:shd w:val="clear" w:color="auto" w:fill="auto"/>
            <w:vAlign w:val="bottom"/>
          </w:tcPr>
          <w:p w14:paraId="38989324" w14:textId="77777777" w:rsidR="008461EF" w:rsidRPr="00BD27F8" w:rsidRDefault="008461EF" w:rsidP="008E1E25">
            <w:pPr>
              <w:rPr>
                <w:rFonts w:ascii="HP Simplified" w:hAnsi="HP Simplified" w:cs="Tahoma"/>
              </w:rPr>
            </w:pPr>
            <w:r w:rsidRPr="00BD27F8">
              <w:rPr>
                <w:rFonts w:ascii="HP Simplified" w:hAnsi="HP Simplified" w:cs="Tahoma"/>
              </w:rPr>
              <w:t>183_PRN_SRV</w:t>
            </w:r>
          </w:p>
        </w:tc>
        <w:tc>
          <w:tcPr>
            <w:tcW w:w="2560" w:type="dxa"/>
            <w:tcBorders>
              <w:top w:val="nil"/>
              <w:left w:val="nil"/>
              <w:bottom w:val="single" w:sz="8" w:space="0" w:color="000080"/>
              <w:right w:val="single" w:sz="8" w:space="0" w:color="000080"/>
            </w:tcBorders>
            <w:shd w:val="clear" w:color="auto" w:fill="auto"/>
            <w:vAlign w:val="bottom"/>
          </w:tcPr>
          <w:p w14:paraId="50519907"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65689049" w14:textId="77777777" w:rsidR="008461EF" w:rsidRPr="00BD27F8" w:rsidRDefault="008461EF" w:rsidP="008E1E25">
            <w:pPr>
              <w:rPr>
                <w:rFonts w:ascii="HP Simplified" w:hAnsi="HP Simplified" w:cs="Tahoma"/>
              </w:rPr>
            </w:pPr>
            <w:r w:rsidRPr="00BD27F8">
              <w:rPr>
                <w:rFonts w:ascii="HP Simplified" w:hAnsi="HP Simplified" w:cs="Tahoma"/>
                <w:bCs/>
              </w:rPr>
              <w:t>10.1.183.0</w:t>
            </w:r>
          </w:p>
        </w:tc>
      </w:tr>
      <w:tr w:rsidR="008461EF" w:rsidRPr="00BD27F8" w14:paraId="4CCE1FFC"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3ED02E51" w14:textId="77777777" w:rsidR="008461EF" w:rsidRPr="00BD27F8" w:rsidRDefault="008461EF" w:rsidP="008E1E25">
            <w:pPr>
              <w:rPr>
                <w:rFonts w:ascii="HP Simplified" w:hAnsi="HP Simplified" w:cs="Tahoma"/>
              </w:rPr>
            </w:pPr>
            <w:r w:rsidRPr="00BD27F8">
              <w:rPr>
                <w:rFonts w:ascii="HP Simplified" w:hAnsi="HP Simplified" w:cs="Tahoma"/>
              </w:rPr>
              <w:t>184</w:t>
            </w:r>
          </w:p>
        </w:tc>
        <w:tc>
          <w:tcPr>
            <w:tcW w:w="2242" w:type="dxa"/>
            <w:tcBorders>
              <w:top w:val="nil"/>
              <w:left w:val="nil"/>
              <w:bottom w:val="single" w:sz="8" w:space="0" w:color="000080"/>
              <w:right w:val="single" w:sz="8" w:space="0" w:color="000080"/>
            </w:tcBorders>
            <w:shd w:val="clear" w:color="auto" w:fill="auto"/>
            <w:vAlign w:val="bottom"/>
          </w:tcPr>
          <w:p w14:paraId="538D9D16" w14:textId="77777777" w:rsidR="008461EF" w:rsidRPr="00BD27F8" w:rsidRDefault="008461EF" w:rsidP="008E1E25">
            <w:pPr>
              <w:rPr>
                <w:rFonts w:ascii="HP Simplified" w:hAnsi="HP Simplified" w:cs="Tahoma"/>
              </w:rPr>
            </w:pPr>
            <w:r w:rsidRPr="00BD27F8">
              <w:rPr>
                <w:rFonts w:ascii="HP Simplified" w:hAnsi="HP Simplified" w:cs="Tahoma"/>
              </w:rPr>
              <w:t>184_PRN_SRV</w:t>
            </w:r>
          </w:p>
        </w:tc>
        <w:tc>
          <w:tcPr>
            <w:tcW w:w="2560" w:type="dxa"/>
            <w:tcBorders>
              <w:top w:val="nil"/>
              <w:left w:val="nil"/>
              <w:bottom w:val="single" w:sz="8" w:space="0" w:color="000080"/>
              <w:right w:val="single" w:sz="8" w:space="0" w:color="000080"/>
            </w:tcBorders>
            <w:shd w:val="clear" w:color="auto" w:fill="auto"/>
            <w:vAlign w:val="bottom"/>
          </w:tcPr>
          <w:p w14:paraId="7AD02FA7"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1FC111A1" w14:textId="77777777" w:rsidR="008461EF" w:rsidRPr="00BD27F8" w:rsidRDefault="008461EF" w:rsidP="008E1E25">
            <w:pPr>
              <w:rPr>
                <w:rFonts w:ascii="HP Simplified" w:hAnsi="HP Simplified" w:cs="Tahoma"/>
              </w:rPr>
            </w:pPr>
            <w:r w:rsidRPr="00BD27F8">
              <w:rPr>
                <w:rFonts w:ascii="HP Simplified" w:hAnsi="HP Simplified" w:cs="Tahoma"/>
                <w:bCs/>
              </w:rPr>
              <w:t>10.1.184.0</w:t>
            </w:r>
          </w:p>
        </w:tc>
      </w:tr>
      <w:tr w:rsidR="008461EF" w:rsidRPr="00BD27F8" w14:paraId="350A7104"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1AADDFDD" w14:textId="77777777" w:rsidR="008461EF" w:rsidRPr="00BD27F8" w:rsidRDefault="008461EF" w:rsidP="008E1E25">
            <w:pPr>
              <w:rPr>
                <w:rFonts w:ascii="HP Simplified" w:hAnsi="HP Simplified" w:cs="Tahoma"/>
              </w:rPr>
            </w:pPr>
            <w:r w:rsidRPr="00BD27F8">
              <w:rPr>
                <w:rFonts w:ascii="HP Simplified" w:hAnsi="HP Simplified" w:cs="Tahoma"/>
              </w:rPr>
              <w:t>185</w:t>
            </w:r>
          </w:p>
        </w:tc>
        <w:tc>
          <w:tcPr>
            <w:tcW w:w="2242" w:type="dxa"/>
            <w:tcBorders>
              <w:top w:val="nil"/>
              <w:left w:val="nil"/>
              <w:bottom w:val="single" w:sz="8" w:space="0" w:color="000080"/>
              <w:right w:val="single" w:sz="8" w:space="0" w:color="000080"/>
            </w:tcBorders>
            <w:shd w:val="clear" w:color="auto" w:fill="auto"/>
            <w:vAlign w:val="bottom"/>
          </w:tcPr>
          <w:p w14:paraId="1B71E88B" w14:textId="77777777" w:rsidR="008461EF" w:rsidRPr="00BD27F8" w:rsidRDefault="008461EF" w:rsidP="008E1E25">
            <w:pPr>
              <w:rPr>
                <w:rFonts w:ascii="HP Simplified" w:hAnsi="HP Simplified" w:cs="Tahoma"/>
              </w:rPr>
            </w:pPr>
            <w:r w:rsidRPr="00BD27F8">
              <w:rPr>
                <w:rFonts w:ascii="HP Simplified" w:hAnsi="HP Simplified" w:cs="Tahoma"/>
              </w:rPr>
              <w:t>185_PRN_SRV</w:t>
            </w:r>
          </w:p>
        </w:tc>
        <w:tc>
          <w:tcPr>
            <w:tcW w:w="2560" w:type="dxa"/>
            <w:tcBorders>
              <w:top w:val="nil"/>
              <w:left w:val="nil"/>
              <w:bottom w:val="single" w:sz="8" w:space="0" w:color="000080"/>
              <w:right w:val="single" w:sz="8" w:space="0" w:color="000080"/>
            </w:tcBorders>
            <w:shd w:val="clear" w:color="auto" w:fill="auto"/>
            <w:vAlign w:val="bottom"/>
          </w:tcPr>
          <w:p w14:paraId="7BF2EC5E"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3162C41E" w14:textId="77777777" w:rsidR="008461EF" w:rsidRPr="00BD27F8" w:rsidRDefault="008461EF" w:rsidP="008E1E25">
            <w:pPr>
              <w:rPr>
                <w:rFonts w:ascii="HP Simplified" w:hAnsi="HP Simplified" w:cs="Tahoma"/>
              </w:rPr>
            </w:pPr>
            <w:r w:rsidRPr="00BD27F8">
              <w:rPr>
                <w:rFonts w:ascii="HP Simplified" w:hAnsi="HP Simplified" w:cs="Tahoma"/>
                <w:bCs/>
              </w:rPr>
              <w:t>10.1.185.0</w:t>
            </w:r>
          </w:p>
        </w:tc>
      </w:tr>
      <w:tr w:rsidR="008461EF" w:rsidRPr="00BD27F8" w14:paraId="276AC27D"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6C9E702E" w14:textId="77777777" w:rsidR="008461EF" w:rsidRPr="00BD27F8" w:rsidRDefault="008461EF" w:rsidP="008E1E25">
            <w:pPr>
              <w:rPr>
                <w:rFonts w:ascii="HP Simplified" w:hAnsi="HP Simplified" w:cs="Tahoma"/>
              </w:rPr>
            </w:pPr>
            <w:r w:rsidRPr="00BD27F8">
              <w:rPr>
                <w:rFonts w:ascii="HP Simplified" w:hAnsi="HP Simplified" w:cs="Tahoma"/>
              </w:rPr>
              <w:t>186</w:t>
            </w:r>
          </w:p>
        </w:tc>
        <w:tc>
          <w:tcPr>
            <w:tcW w:w="2242" w:type="dxa"/>
            <w:tcBorders>
              <w:top w:val="nil"/>
              <w:left w:val="nil"/>
              <w:bottom w:val="single" w:sz="8" w:space="0" w:color="000080"/>
              <w:right w:val="single" w:sz="8" w:space="0" w:color="000080"/>
            </w:tcBorders>
            <w:shd w:val="clear" w:color="auto" w:fill="auto"/>
            <w:vAlign w:val="bottom"/>
          </w:tcPr>
          <w:p w14:paraId="15428ABA" w14:textId="77777777" w:rsidR="008461EF" w:rsidRPr="00BD27F8" w:rsidRDefault="008461EF" w:rsidP="008E1E25">
            <w:pPr>
              <w:rPr>
                <w:rFonts w:ascii="HP Simplified" w:hAnsi="HP Simplified" w:cs="Tahoma"/>
              </w:rPr>
            </w:pPr>
            <w:r w:rsidRPr="00BD27F8">
              <w:rPr>
                <w:rFonts w:ascii="HP Simplified" w:hAnsi="HP Simplified" w:cs="Tahoma"/>
              </w:rPr>
              <w:t>186_PRN_SRV</w:t>
            </w:r>
          </w:p>
        </w:tc>
        <w:tc>
          <w:tcPr>
            <w:tcW w:w="2560" w:type="dxa"/>
            <w:tcBorders>
              <w:top w:val="nil"/>
              <w:left w:val="nil"/>
              <w:bottom w:val="single" w:sz="8" w:space="0" w:color="000080"/>
              <w:right w:val="single" w:sz="8" w:space="0" w:color="000080"/>
            </w:tcBorders>
            <w:shd w:val="clear" w:color="auto" w:fill="auto"/>
            <w:vAlign w:val="bottom"/>
          </w:tcPr>
          <w:p w14:paraId="34D0B858"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463CD957" w14:textId="77777777" w:rsidR="008461EF" w:rsidRPr="00BD27F8" w:rsidRDefault="008461EF" w:rsidP="008E1E25">
            <w:pPr>
              <w:rPr>
                <w:rFonts w:ascii="HP Simplified" w:hAnsi="HP Simplified" w:cs="Tahoma"/>
              </w:rPr>
            </w:pPr>
            <w:r w:rsidRPr="00BD27F8">
              <w:rPr>
                <w:rFonts w:ascii="HP Simplified" w:hAnsi="HP Simplified" w:cs="Tahoma"/>
                <w:bCs/>
              </w:rPr>
              <w:t>10.1.186.0</w:t>
            </w:r>
          </w:p>
        </w:tc>
      </w:tr>
      <w:tr w:rsidR="008461EF" w:rsidRPr="00BD27F8" w14:paraId="6F9F7401"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45B3EDC2" w14:textId="77777777" w:rsidR="008461EF" w:rsidRPr="00BD27F8" w:rsidRDefault="008461EF" w:rsidP="008E1E25">
            <w:pPr>
              <w:rPr>
                <w:rFonts w:ascii="HP Simplified" w:hAnsi="HP Simplified" w:cs="Tahoma"/>
              </w:rPr>
            </w:pPr>
            <w:r>
              <w:rPr>
                <w:rFonts w:ascii="HP Simplified" w:hAnsi="HP Simplified" w:cs="Tahoma"/>
              </w:rPr>
              <w:t>187</w:t>
            </w:r>
          </w:p>
        </w:tc>
        <w:tc>
          <w:tcPr>
            <w:tcW w:w="2242" w:type="dxa"/>
            <w:tcBorders>
              <w:top w:val="nil"/>
              <w:left w:val="nil"/>
              <w:bottom w:val="single" w:sz="8" w:space="0" w:color="000080"/>
              <w:right w:val="single" w:sz="8" w:space="0" w:color="000080"/>
            </w:tcBorders>
            <w:shd w:val="clear" w:color="auto" w:fill="auto"/>
            <w:vAlign w:val="bottom"/>
          </w:tcPr>
          <w:p w14:paraId="22B4F5BC" w14:textId="77777777" w:rsidR="008461EF" w:rsidRPr="00BD27F8" w:rsidRDefault="008461EF" w:rsidP="008E1E25">
            <w:pPr>
              <w:rPr>
                <w:rFonts w:ascii="HP Simplified" w:hAnsi="HP Simplified" w:cs="Tahoma"/>
              </w:rPr>
            </w:pPr>
            <w:r w:rsidRPr="00100E55">
              <w:rPr>
                <w:rFonts w:ascii="HP Simplified" w:hAnsi="HP Simplified" w:cs="Tahoma"/>
              </w:rPr>
              <w:t>187_PRN_IBM</w:t>
            </w:r>
          </w:p>
        </w:tc>
        <w:tc>
          <w:tcPr>
            <w:tcW w:w="2560" w:type="dxa"/>
            <w:tcBorders>
              <w:top w:val="nil"/>
              <w:left w:val="nil"/>
              <w:bottom w:val="single" w:sz="8" w:space="0" w:color="000080"/>
              <w:right w:val="single" w:sz="8" w:space="0" w:color="000080"/>
            </w:tcBorders>
            <w:shd w:val="clear" w:color="auto" w:fill="auto"/>
            <w:vAlign w:val="bottom"/>
          </w:tcPr>
          <w:p w14:paraId="1343E100" w14:textId="77777777" w:rsidR="008461EF" w:rsidRPr="00BD27F8" w:rsidRDefault="008461EF" w:rsidP="008E1E25">
            <w:pPr>
              <w:rPr>
                <w:rFonts w:ascii="HP Simplified" w:hAnsi="HP Simplified" w:cs="Tahoma"/>
              </w:rPr>
            </w:pPr>
            <w:r w:rsidRPr="00BD27F8">
              <w:rPr>
                <w:rFonts w:ascii="HP Simplified" w:hAnsi="HP Simplified" w:cs="Tahoma"/>
              </w:rPr>
              <w:t>síťové tiskárny</w:t>
            </w:r>
          </w:p>
        </w:tc>
        <w:tc>
          <w:tcPr>
            <w:tcW w:w="1240" w:type="dxa"/>
            <w:tcBorders>
              <w:top w:val="nil"/>
              <w:left w:val="nil"/>
              <w:bottom w:val="single" w:sz="8" w:space="0" w:color="000080"/>
              <w:right w:val="single" w:sz="8" w:space="0" w:color="000080"/>
            </w:tcBorders>
            <w:shd w:val="clear" w:color="auto" w:fill="auto"/>
            <w:vAlign w:val="bottom"/>
          </w:tcPr>
          <w:p w14:paraId="2E1B7D37" w14:textId="77777777" w:rsidR="008461EF" w:rsidRPr="00BD27F8" w:rsidRDefault="008461EF" w:rsidP="008E1E25">
            <w:pPr>
              <w:rPr>
                <w:rFonts w:ascii="HP Simplified" w:hAnsi="HP Simplified" w:cs="Tahoma"/>
                <w:bCs/>
              </w:rPr>
            </w:pPr>
            <w:r>
              <w:rPr>
                <w:rFonts w:ascii="HP Simplified" w:hAnsi="HP Simplified" w:cs="Tahoma"/>
                <w:bCs/>
              </w:rPr>
              <w:t>10.1.187.0</w:t>
            </w:r>
          </w:p>
        </w:tc>
      </w:tr>
      <w:tr w:rsidR="008461EF" w:rsidRPr="00BD27F8" w14:paraId="5E5A0EB2"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53324013" w14:textId="77777777" w:rsidR="008461EF" w:rsidRPr="00BD27F8" w:rsidRDefault="008461EF" w:rsidP="008E1E25">
            <w:pPr>
              <w:rPr>
                <w:rFonts w:ascii="HP Simplified" w:hAnsi="HP Simplified" w:cs="Tahoma"/>
              </w:rPr>
            </w:pPr>
            <w:r w:rsidRPr="00BD27F8">
              <w:rPr>
                <w:rFonts w:ascii="HP Simplified" w:hAnsi="HP Simplified" w:cs="Tahoma"/>
              </w:rPr>
              <w:t>190</w:t>
            </w:r>
          </w:p>
        </w:tc>
        <w:tc>
          <w:tcPr>
            <w:tcW w:w="2242" w:type="dxa"/>
            <w:tcBorders>
              <w:top w:val="nil"/>
              <w:left w:val="nil"/>
              <w:bottom w:val="single" w:sz="8" w:space="0" w:color="000080"/>
              <w:right w:val="single" w:sz="8" w:space="0" w:color="000080"/>
            </w:tcBorders>
            <w:shd w:val="clear" w:color="auto" w:fill="auto"/>
            <w:vAlign w:val="bottom"/>
          </w:tcPr>
          <w:p w14:paraId="49D10087" w14:textId="77777777" w:rsidR="008461EF" w:rsidRPr="00BD27F8" w:rsidRDefault="008461EF" w:rsidP="008E1E25">
            <w:pPr>
              <w:rPr>
                <w:rFonts w:ascii="HP Simplified" w:hAnsi="HP Simplified" w:cs="Tahoma"/>
              </w:rPr>
            </w:pPr>
            <w:r>
              <w:rPr>
                <w:rFonts w:ascii="HP Simplified" w:hAnsi="HP Simplified" w:cs="Tahoma"/>
              </w:rPr>
              <w:t>190_LAN_Krizova</w:t>
            </w:r>
          </w:p>
        </w:tc>
        <w:tc>
          <w:tcPr>
            <w:tcW w:w="2560" w:type="dxa"/>
            <w:tcBorders>
              <w:top w:val="nil"/>
              <w:left w:val="nil"/>
              <w:bottom w:val="single" w:sz="8" w:space="0" w:color="000080"/>
              <w:right w:val="single" w:sz="8" w:space="0" w:color="000080"/>
            </w:tcBorders>
            <w:shd w:val="clear" w:color="auto" w:fill="auto"/>
            <w:vAlign w:val="bottom"/>
          </w:tcPr>
          <w:p w14:paraId="720E1CE6" w14:textId="6187C21F" w:rsidR="008461EF" w:rsidRPr="00BD27F8" w:rsidRDefault="008461EF" w:rsidP="00452E88">
            <w:pPr>
              <w:rPr>
                <w:rFonts w:ascii="HP Simplified" w:hAnsi="HP Simplified" w:cs="Tahoma"/>
              </w:rPr>
            </w:pPr>
            <w:r>
              <w:rPr>
                <w:rFonts w:ascii="HP Simplified" w:hAnsi="HP Simplified" w:cs="Tahoma"/>
              </w:rPr>
              <w:t>LAN K</w:t>
            </w:r>
            <w:r w:rsidR="00452E88">
              <w:rPr>
                <w:rFonts w:ascii="HP Simplified" w:hAnsi="HP Simplified" w:cs="Tahoma"/>
              </w:rPr>
              <w:t>řížová</w:t>
            </w:r>
          </w:p>
        </w:tc>
        <w:tc>
          <w:tcPr>
            <w:tcW w:w="1240" w:type="dxa"/>
            <w:tcBorders>
              <w:top w:val="nil"/>
              <w:left w:val="nil"/>
              <w:bottom w:val="single" w:sz="8" w:space="0" w:color="000080"/>
              <w:right w:val="single" w:sz="8" w:space="0" w:color="000080"/>
            </w:tcBorders>
            <w:shd w:val="clear" w:color="auto" w:fill="auto"/>
            <w:vAlign w:val="bottom"/>
          </w:tcPr>
          <w:p w14:paraId="227785F0" w14:textId="77777777" w:rsidR="008461EF" w:rsidRPr="00BD27F8" w:rsidRDefault="008461EF" w:rsidP="008E1E25">
            <w:pPr>
              <w:rPr>
                <w:rFonts w:ascii="HP Simplified" w:hAnsi="HP Simplified" w:cs="Tahoma"/>
              </w:rPr>
            </w:pPr>
            <w:r w:rsidRPr="00BD27F8">
              <w:rPr>
                <w:rFonts w:ascii="HP Simplified" w:hAnsi="HP Simplified" w:cs="Tahoma"/>
                <w:bCs/>
              </w:rPr>
              <w:t>10.1.190.0</w:t>
            </w:r>
          </w:p>
        </w:tc>
      </w:tr>
      <w:tr w:rsidR="008461EF" w:rsidRPr="00BD27F8" w14:paraId="587D2B9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3FF29995" w14:textId="77777777" w:rsidR="008461EF" w:rsidRPr="00BD27F8" w:rsidRDefault="008461EF" w:rsidP="008E1E25">
            <w:pPr>
              <w:rPr>
                <w:rFonts w:ascii="HP Simplified" w:hAnsi="HP Simplified" w:cs="Tahoma"/>
              </w:rPr>
            </w:pPr>
            <w:r w:rsidRPr="00BD27F8">
              <w:rPr>
                <w:rFonts w:ascii="HP Simplified" w:hAnsi="HP Simplified" w:cs="Tahoma"/>
              </w:rPr>
              <w:t>192</w:t>
            </w:r>
          </w:p>
        </w:tc>
        <w:tc>
          <w:tcPr>
            <w:tcW w:w="2242" w:type="dxa"/>
            <w:tcBorders>
              <w:top w:val="nil"/>
              <w:left w:val="nil"/>
              <w:bottom w:val="single" w:sz="8" w:space="0" w:color="000080"/>
              <w:right w:val="single" w:sz="8" w:space="0" w:color="000080"/>
            </w:tcBorders>
            <w:shd w:val="clear" w:color="auto" w:fill="auto"/>
            <w:noWrap/>
            <w:vAlign w:val="bottom"/>
          </w:tcPr>
          <w:p w14:paraId="58FAB794" w14:textId="77777777" w:rsidR="008461EF" w:rsidRPr="00BD27F8" w:rsidRDefault="008461EF" w:rsidP="008E1E25">
            <w:pPr>
              <w:rPr>
                <w:rFonts w:ascii="HP Simplified" w:hAnsi="HP Simplified" w:cs="Tahoma"/>
              </w:rPr>
            </w:pPr>
            <w:r w:rsidRPr="00BD27F8">
              <w:rPr>
                <w:rFonts w:ascii="HP Simplified" w:hAnsi="HP Simplified" w:cs="Tahoma"/>
              </w:rPr>
              <w:t>192_LAN1</w:t>
            </w:r>
          </w:p>
        </w:tc>
        <w:tc>
          <w:tcPr>
            <w:tcW w:w="2560" w:type="dxa"/>
            <w:tcBorders>
              <w:top w:val="nil"/>
              <w:left w:val="nil"/>
              <w:bottom w:val="single" w:sz="8" w:space="0" w:color="000080"/>
              <w:right w:val="single" w:sz="8" w:space="0" w:color="000080"/>
            </w:tcBorders>
            <w:shd w:val="clear" w:color="auto" w:fill="auto"/>
            <w:noWrap/>
            <w:vAlign w:val="bottom"/>
          </w:tcPr>
          <w:p w14:paraId="2561896D" w14:textId="77777777" w:rsidR="008461EF" w:rsidRPr="00BD27F8" w:rsidRDefault="008461EF" w:rsidP="008E1E25">
            <w:pPr>
              <w:rPr>
                <w:rFonts w:ascii="HP Simplified" w:hAnsi="HP Simplified" w:cs="Tahoma"/>
              </w:rPr>
            </w:pPr>
            <w:r w:rsidRPr="00BD27F8">
              <w:rPr>
                <w:rFonts w:ascii="HP Simplified" w:hAnsi="HP Simplified" w:cs="Tahoma"/>
              </w:rPr>
              <w:t>propojení K25 – T13</w:t>
            </w:r>
          </w:p>
        </w:tc>
        <w:tc>
          <w:tcPr>
            <w:tcW w:w="1240" w:type="dxa"/>
            <w:tcBorders>
              <w:top w:val="nil"/>
              <w:left w:val="nil"/>
              <w:bottom w:val="single" w:sz="8" w:space="0" w:color="000080"/>
              <w:right w:val="single" w:sz="8" w:space="0" w:color="000080"/>
            </w:tcBorders>
            <w:shd w:val="clear" w:color="auto" w:fill="auto"/>
            <w:noWrap/>
            <w:vAlign w:val="bottom"/>
          </w:tcPr>
          <w:p w14:paraId="29E1DA37" w14:textId="77777777" w:rsidR="008461EF" w:rsidRPr="00BD27F8" w:rsidRDefault="008461EF" w:rsidP="008E1E25">
            <w:pPr>
              <w:rPr>
                <w:rFonts w:ascii="HP Simplified" w:hAnsi="HP Simplified" w:cs="Tahoma"/>
              </w:rPr>
            </w:pPr>
            <w:r w:rsidRPr="00BD27F8">
              <w:rPr>
                <w:rFonts w:ascii="HP Simplified" w:hAnsi="HP Simplified" w:cs="Tahoma"/>
              </w:rPr>
              <w:t>10.1.192.0</w:t>
            </w:r>
          </w:p>
        </w:tc>
      </w:tr>
      <w:tr w:rsidR="008461EF" w:rsidRPr="00BD27F8" w14:paraId="5150311F"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54FF6314" w14:textId="77777777" w:rsidR="008461EF" w:rsidRPr="00BD27F8" w:rsidRDefault="008461EF" w:rsidP="008E1E25">
            <w:pPr>
              <w:rPr>
                <w:rFonts w:ascii="HP Simplified" w:hAnsi="HP Simplified" w:cs="Tahoma"/>
              </w:rPr>
            </w:pPr>
            <w:r w:rsidRPr="00BD27F8">
              <w:rPr>
                <w:rFonts w:ascii="HP Simplified" w:hAnsi="HP Simplified" w:cs="Tahoma"/>
              </w:rPr>
              <w:t>193</w:t>
            </w:r>
          </w:p>
        </w:tc>
        <w:tc>
          <w:tcPr>
            <w:tcW w:w="2242" w:type="dxa"/>
            <w:tcBorders>
              <w:top w:val="nil"/>
              <w:left w:val="nil"/>
              <w:bottom w:val="single" w:sz="8" w:space="0" w:color="000080"/>
              <w:right w:val="single" w:sz="8" w:space="0" w:color="000080"/>
            </w:tcBorders>
            <w:shd w:val="clear" w:color="auto" w:fill="auto"/>
            <w:noWrap/>
            <w:vAlign w:val="bottom"/>
          </w:tcPr>
          <w:p w14:paraId="6488DAD1" w14:textId="77777777" w:rsidR="008461EF" w:rsidRPr="00BD27F8" w:rsidRDefault="008461EF" w:rsidP="008E1E25">
            <w:pPr>
              <w:rPr>
                <w:rFonts w:ascii="HP Simplified" w:hAnsi="HP Simplified" w:cs="Tahoma"/>
              </w:rPr>
            </w:pPr>
            <w:r w:rsidRPr="00BD27F8">
              <w:rPr>
                <w:rFonts w:ascii="HP Simplified" w:hAnsi="HP Simplified" w:cs="Tahoma"/>
              </w:rPr>
              <w:t>193_LAN2</w:t>
            </w:r>
          </w:p>
        </w:tc>
        <w:tc>
          <w:tcPr>
            <w:tcW w:w="2560" w:type="dxa"/>
            <w:tcBorders>
              <w:top w:val="nil"/>
              <w:left w:val="nil"/>
              <w:bottom w:val="single" w:sz="8" w:space="0" w:color="000080"/>
              <w:right w:val="single" w:sz="8" w:space="0" w:color="000080"/>
            </w:tcBorders>
            <w:shd w:val="clear" w:color="auto" w:fill="auto"/>
            <w:noWrap/>
            <w:vAlign w:val="bottom"/>
          </w:tcPr>
          <w:p w14:paraId="713F7AFC" w14:textId="77777777" w:rsidR="008461EF" w:rsidRPr="00BD27F8" w:rsidRDefault="008461EF" w:rsidP="008E1E25">
            <w:pPr>
              <w:rPr>
                <w:rFonts w:ascii="HP Simplified" w:hAnsi="HP Simplified" w:cs="Tahoma"/>
              </w:rPr>
            </w:pPr>
            <w:r w:rsidRPr="00BD27F8">
              <w:rPr>
                <w:rFonts w:ascii="HP Simplified" w:hAnsi="HP Simplified" w:cs="Tahoma"/>
              </w:rPr>
              <w:t xml:space="preserve">propojení K25 – K6 </w:t>
            </w:r>
          </w:p>
        </w:tc>
        <w:tc>
          <w:tcPr>
            <w:tcW w:w="1240" w:type="dxa"/>
            <w:tcBorders>
              <w:top w:val="nil"/>
              <w:left w:val="nil"/>
              <w:bottom w:val="single" w:sz="8" w:space="0" w:color="000080"/>
              <w:right w:val="single" w:sz="8" w:space="0" w:color="000080"/>
            </w:tcBorders>
            <w:shd w:val="clear" w:color="auto" w:fill="auto"/>
            <w:noWrap/>
            <w:vAlign w:val="bottom"/>
          </w:tcPr>
          <w:p w14:paraId="2B5E0771" w14:textId="77777777" w:rsidR="008461EF" w:rsidRPr="00BD27F8" w:rsidRDefault="008461EF" w:rsidP="008E1E25">
            <w:pPr>
              <w:rPr>
                <w:rFonts w:ascii="HP Simplified" w:hAnsi="HP Simplified" w:cs="Tahoma"/>
              </w:rPr>
            </w:pPr>
            <w:r w:rsidRPr="00BD27F8">
              <w:rPr>
                <w:rFonts w:ascii="HP Simplified" w:hAnsi="HP Simplified" w:cs="Tahoma"/>
              </w:rPr>
              <w:t>10.1.193.0</w:t>
            </w:r>
          </w:p>
        </w:tc>
      </w:tr>
      <w:tr w:rsidR="008461EF" w:rsidRPr="00BD27F8" w14:paraId="51F3CA7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0C795F83" w14:textId="77777777" w:rsidR="008461EF" w:rsidRPr="00BD27F8" w:rsidRDefault="008461EF" w:rsidP="008E1E25">
            <w:pPr>
              <w:rPr>
                <w:rFonts w:ascii="HP Simplified" w:hAnsi="HP Simplified" w:cs="Tahoma"/>
              </w:rPr>
            </w:pPr>
            <w:r w:rsidRPr="00BD27F8">
              <w:rPr>
                <w:rFonts w:ascii="HP Simplified" w:hAnsi="HP Simplified" w:cs="Tahoma"/>
              </w:rPr>
              <w:t>194</w:t>
            </w:r>
          </w:p>
        </w:tc>
        <w:tc>
          <w:tcPr>
            <w:tcW w:w="2242" w:type="dxa"/>
            <w:tcBorders>
              <w:top w:val="nil"/>
              <w:left w:val="nil"/>
              <w:bottom w:val="single" w:sz="8" w:space="0" w:color="000080"/>
              <w:right w:val="single" w:sz="8" w:space="0" w:color="000080"/>
            </w:tcBorders>
            <w:shd w:val="clear" w:color="auto" w:fill="auto"/>
            <w:noWrap/>
            <w:vAlign w:val="bottom"/>
          </w:tcPr>
          <w:p w14:paraId="2751D1A0" w14:textId="77777777" w:rsidR="008461EF" w:rsidRPr="00BD27F8" w:rsidRDefault="008461EF" w:rsidP="008E1E25">
            <w:pPr>
              <w:rPr>
                <w:rFonts w:ascii="HP Simplified" w:hAnsi="HP Simplified" w:cs="Tahoma"/>
              </w:rPr>
            </w:pPr>
            <w:r w:rsidRPr="00BD27F8">
              <w:rPr>
                <w:rFonts w:ascii="HP Simplified" w:hAnsi="HP Simplified" w:cs="Tahoma"/>
              </w:rPr>
              <w:t xml:space="preserve">194_LAN3 </w:t>
            </w:r>
          </w:p>
        </w:tc>
        <w:tc>
          <w:tcPr>
            <w:tcW w:w="2560" w:type="dxa"/>
            <w:tcBorders>
              <w:top w:val="nil"/>
              <w:left w:val="nil"/>
              <w:bottom w:val="single" w:sz="8" w:space="0" w:color="000080"/>
              <w:right w:val="single" w:sz="8" w:space="0" w:color="000080"/>
            </w:tcBorders>
            <w:shd w:val="clear" w:color="auto" w:fill="auto"/>
            <w:noWrap/>
            <w:vAlign w:val="bottom"/>
          </w:tcPr>
          <w:p w14:paraId="08E3A0F9" w14:textId="77777777" w:rsidR="008461EF" w:rsidRPr="00BD27F8" w:rsidRDefault="008461EF" w:rsidP="008E1E25">
            <w:pPr>
              <w:rPr>
                <w:rFonts w:ascii="HP Simplified" w:hAnsi="HP Simplified" w:cs="Tahoma"/>
              </w:rPr>
            </w:pPr>
            <w:r w:rsidRPr="00BD27F8">
              <w:rPr>
                <w:rFonts w:ascii="HP Simplified" w:hAnsi="HP Simplified" w:cs="Tahoma"/>
              </w:rPr>
              <w:t xml:space="preserve">propojení K6 – T13  </w:t>
            </w:r>
          </w:p>
        </w:tc>
        <w:tc>
          <w:tcPr>
            <w:tcW w:w="1240" w:type="dxa"/>
            <w:tcBorders>
              <w:top w:val="nil"/>
              <w:left w:val="nil"/>
              <w:bottom w:val="single" w:sz="8" w:space="0" w:color="000080"/>
              <w:right w:val="single" w:sz="8" w:space="0" w:color="000080"/>
            </w:tcBorders>
            <w:shd w:val="clear" w:color="auto" w:fill="auto"/>
            <w:noWrap/>
            <w:vAlign w:val="bottom"/>
          </w:tcPr>
          <w:p w14:paraId="1FA32CA0" w14:textId="77777777" w:rsidR="008461EF" w:rsidRPr="00BD27F8" w:rsidRDefault="008461EF" w:rsidP="008E1E25">
            <w:pPr>
              <w:rPr>
                <w:rFonts w:ascii="HP Simplified" w:hAnsi="HP Simplified" w:cs="Tahoma"/>
              </w:rPr>
            </w:pPr>
            <w:r w:rsidRPr="00BD27F8">
              <w:rPr>
                <w:rFonts w:ascii="HP Simplified" w:hAnsi="HP Simplified" w:cs="Tahoma"/>
              </w:rPr>
              <w:t>10.1.194.0</w:t>
            </w:r>
          </w:p>
        </w:tc>
      </w:tr>
      <w:tr w:rsidR="008461EF" w:rsidRPr="00BD27F8" w14:paraId="3485CCA7"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noWrap/>
            <w:vAlign w:val="bottom"/>
          </w:tcPr>
          <w:p w14:paraId="10AC31D9" w14:textId="77777777" w:rsidR="008461EF" w:rsidRPr="00BD27F8" w:rsidRDefault="008461EF" w:rsidP="008E1E25">
            <w:pPr>
              <w:rPr>
                <w:rFonts w:ascii="HP Simplified" w:hAnsi="HP Simplified" w:cs="Tahoma"/>
              </w:rPr>
            </w:pPr>
            <w:r>
              <w:rPr>
                <w:rFonts w:ascii="HP Simplified" w:hAnsi="HP Simplified" w:cs="Tahoma"/>
              </w:rPr>
              <w:t>217</w:t>
            </w:r>
          </w:p>
        </w:tc>
        <w:tc>
          <w:tcPr>
            <w:tcW w:w="2242" w:type="dxa"/>
            <w:tcBorders>
              <w:top w:val="nil"/>
              <w:left w:val="nil"/>
              <w:bottom w:val="single" w:sz="8" w:space="0" w:color="000080"/>
              <w:right w:val="single" w:sz="8" w:space="0" w:color="000080"/>
            </w:tcBorders>
            <w:shd w:val="clear" w:color="auto" w:fill="auto"/>
            <w:noWrap/>
            <w:vAlign w:val="bottom"/>
          </w:tcPr>
          <w:p w14:paraId="3900FECA" w14:textId="77777777" w:rsidR="008461EF" w:rsidRPr="00BD27F8" w:rsidRDefault="008461EF" w:rsidP="008E1E25">
            <w:pPr>
              <w:rPr>
                <w:rFonts w:ascii="HP Simplified" w:hAnsi="HP Simplified" w:cs="Tahoma"/>
              </w:rPr>
            </w:pPr>
            <w:r w:rsidRPr="00B914ED">
              <w:rPr>
                <w:rFonts w:ascii="HP Simplified" w:hAnsi="HP Simplified" w:cs="Tahoma"/>
              </w:rPr>
              <w:t>EXT_IBM_PRINT</w:t>
            </w:r>
          </w:p>
        </w:tc>
        <w:tc>
          <w:tcPr>
            <w:tcW w:w="2560" w:type="dxa"/>
            <w:tcBorders>
              <w:top w:val="nil"/>
              <w:left w:val="nil"/>
              <w:bottom w:val="single" w:sz="8" w:space="0" w:color="000080"/>
              <w:right w:val="single" w:sz="8" w:space="0" w:color="000080"/>
            </w:tcBorders>
            <w:shd w:val="clear" w:color="auto" w:fill="auto"/>
            <w:noWrap/>
            <w:vAlign w:val="bottom"/>
          </w:tcPr>
          <w:p w14:paraId="763B649F"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noWrap/>
            <w:vAlign w:val="bottom"/>
          </w:tcPr>
          <w:p w14:paraId="5F900E69" w14:textId="77777777" w:rsidR="008461EF" w:rsidRPr="00BD27F8" w:rsidRDefault="008461EF" w:rsidP="008E1E25">
            <w:pPr>
              <w:rPr>
                <w:rFonts w:ascii="HP Simplified" w:hAnsi="HP Simplified" w:cs="Tahoma"/>
              </w:rPr>
            </w:pPr>
          </w:p>
        </w:tc>
      </w:tr>
      <w:tr w:rsidR="008461EF" w:rsidRPr="00BD27F8" w14:paraId="56DB3095"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C08FBD6" w14:textId="77777777" w:rsidR="008461EF" w:rsidRPr="00BD27F8" w:rsidRDefault="008461EF" w:rsidP="008E1E25">
            <w:pPr>
              <w:rPr>
                <w:rFonts w:ascii="HP Simplified" w:hAnsi="HP Simplified" w:cs="Tahoma"/>
              </w:rPr>
            </w:pPr>
            <w:r w:rsidRPr="00BD27F8">
              <w:rPr>
                <w:rFonts w:ascii="HP Simplified" w:hAnsi="HP Simplified" w:cs="Tahoma"/>
              </w:rPr>
              <w:t>221</w:t>
            </w:r>
          </w:p>
        </w:tc>
        <w:tc>
          <w:tcPr>
            <w:tcW w:w="2242" w:type="dxa"/>
            <w:tcBorders>
              <w:top w:val="nil"/>
              <w:left w:val="nil"/>
              <w:bottom w:val="single" w:sz="8" w:space="0" w:color="000080"/>
              <w:right w:val="single" w:sz="8" w:space="0" w:color="000080"/>
            </w:tcBorders>
            <w:shd w:val="clear" w:color="auto" w:fill="auto"/>
            <w:vAlign w:val="bottom"/>
          </w:tcPr>
          <w:p w14:paraId="4FB1FA10" w14:textId="77777777" w:rsidR="008461EF" w:rsidRPr="00BD27F8" w:rsidRDefault="008461EF" w:rsidP="008E1E25">
            <w:pPr>
              <w:rPr>
                <w:rFonts w:ascii="HP Simplified" w:hAnsi="HP Simplified" w:cs="Tahoma"/>
              </w:rPr>
            </w:pPr>
            <w:r w:rsidRPr="00BD27F8">
              <w:rPr>
                <w:rFonts w:ascii="HP Simplified" w:hAnsi="HP Simplified" w:cs="Tahoma"/>
              </w:rPr>
              <w:t>221_SRV</w:t>
            </w:r>
          </w:p>
        </w:tc>
        <w:tc>
          <w:tcPr>
            <w:tcW w:w="2560" w:type="dxa"/>
            <w:tcBorders>
              <w:top w:val="nil"/>
              <w:left w:val="nil"/>
              <w:bottom w:val="single" w:sz="8" w:space="0" w:color="000080"/>
              <w:right w:val="single" w:sz="8" w:space="0" w:color="000080"/>
            </w:tcBorders>
            <w:shd w:val="clear" w:color="auto" w:fill="auto"/>
            <w:vAlign w:val="bottom"/>
          </w:tcPr>
          <w:p w14:paraId="79D30FED" w14:textId="77777777" w:rsidR="008461EF" w:rsidRPr="00BD27F8" w:rsidRDefault="008461EF" w:rsidP="008E1E25">
            <w:pPr>
              <w:rPr>
                <w:rFonts w:ascii="HP Simplified" w:hAnsi="HP Simplified" w:cs="Tahoma"/>
              </w:rPr>
            </w:pPr>
            <w:r w:rsidRPr="00BD27F8">
              <w:rPr>
                <w:rFonts w:ascii="HP Simplified" w:hAnsi="HP Simplified" w:cs="Tahoma"/>
              </w:rPr>
              <w:t> </w:t>
            </w:r>
          </w:p>
        </w:tc>
        <w:tc>
          <w:tcPr>
            <w:tcW w:w="1240" w:type="dxa"/>
            <w:tcBorders>
              <w:top w:val="nil"/>
              <w:left w:val="nil"/>
              <w:bottom w:val="single" w:sz="8" w:space="0" w:color="000080"/>
              <w:right w:val="single" w:sz="8" w:space="0" w:color="000080"/>
            </w:tcBorders>
            <w:shd w:val="clear" w:color="auto" w:fill="auto"/>
            <w:vAlign w:val="bottom"/>
          </w:tcPr>
          <w:p w14:paraId="3116E851" w14:textId="77777777" w:rsidR="008461EF" w:rsidRPr="00BD27F8" w:rsidRDefault="008461EF" w:rsidP="008E1E25">
            <w:pPr>
              <w:rPr>
                <w:rFonts w:ascii="HP Simplified" w:hAnsi="HP Simplified" w:cs="Tahoma"/>
              </w:rPr>
            </w:pPr>
            <w:r w:rsidRPr="00BD27F8">
              <w:rPr>
                <w:rFonts w:ascii="HP Simplified" w:hAnsi="HP Simplified" w:cs="Tahoma"/>
                <w:bCs/>
              </w:rPr>
              <w:t>10.1.221.0</w:t>
            </w:r>
          </w:p>
        </w:tc>
      </w:tr>
      <w:tr w:rsidR="008461EF" w:rsidRPr="00BD27F8" w14:paraId="1730E2C8"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31E3B712" w14:textId="77777777" w:rsidR="008461EF" w:rsidRPr="00BD27F8" w:rsidRDefault="008461EF" w:rsidP="008E1E25">
            <w:pPr>
              <w:rPr>
                <w:rFonts w:ascii="HP Simplified" w:hAnsi="HP Simplified" w:cs="Tahoma"/>
              </w:rPr>
            </w:pPr>
            <w:r w:rsidRPr="00BD27F8">
              <w:rPr>
                <w:rFonts w:ascii="HP Simplified" w:hAnsi="HP Simplified" w:cs="Tahoma"/>
              </w:rPr>
              <w:t>248</w:t>
            </w:r>
          </w:p>
        </w:tc>
        <w:tc>
          <w:tcPr>
            <w:tcW w:w="2242" w:type="dxa"/>
            <w:tcBorders>
              <w:top w:val="nil"/>
              <w:left w:val="nil"/>
              <w:bottom w:val="single" w:sz="8" w:space="0" w:color="000080"/>
              <w:right w:val="single" w:sz="8" w:space="0" w:color="000080"/>
            </w:tcBorders>
            <w:shd w:val="clear" w:color="auto" w:fill="auto"/>
            <w:vAlign w:val="bottom"/>
          </w:tcPr>
          <w:p w14:paraId="07F2F972" w14:textId="77777777" w:rsidR="008461EF" w:rsidRPr="00BD27F8" w:rsidRDefault="008461EF" w:rsidP="008E1E25">
            <w:pPr>
              <w:rPr>
                <w:rFonts w:ascii="HP Simplified" w:hAnsi="HP Simplified" w:cs="Tahoma"/>
              </w:rPr>
            </w:pPr>
            <w:r w:rsidRPr="00BD27F8">
              <w:rPr>
                <w:rFonts w:ascii="HP Simplified" w:hAnsi="HP Simplified" w:cs="Tahoma"/>
              </w:rPr>
              <w:t>248_MGMT_UPS</w:t>
            </w:r>
          </w:p>
        </w:tc>
        <w:tc>
          <w:tcPr>
            <w:tcW w:w="2560" w:type="dxa"/>
            <w:tcBorders>
              <w:top w:val="nil"/>
              <w:left w:val="nil"/>
              <w:bottom w:val="single" w:sz="8" w:space="0" w:color="000080"/>
              <w:right w:val="single" w:sz="8" w:space="0" w:color="000080"/>
            </w:tcBorders>
            <w:shd w:val="clear" w:color="auto" w:fill="auto"/>
            <w:vAlign w:val="bottom"/>
          </w:tcPr>
          <w:p w14:paraId="0F583DF8" w14:textId="302F1294" w:rsidR="008461EF" w:rsidRPr="00BD27F8" w:rsidRDefault="008461EF" w:rsidP="007B0D5D">
            <w:pPr>
              <w:rPr>
                <w:rFonts w:ascii="HP Simplified" w:hAnsi="HP Simplified" w:cs="Tahoma"/>
              </w:rPr>
            </w:pPr>
            <w:r w:rsidRPr="00BD27F8">
              <w:rPr>
                <w:rFonts w:ascii="HP Simplified" w:hAnsi="HP Simplified" w:cs="Tahoma"/>
              </w:rPr>
              <w:t xml:space="preserve">management </w:t>
            </w:r>
            <w:r w:rsidR="007B0D5D">
              <w:rPr>
                <w:rFonts w:ascii="HP Simplified" w:hAnsi="HP Simplified" w:cs="Tahoma"/>
              </w:rPr>
              <w:t>UPS</w:t>
            </w:r>
          </w:p>
        </w:tc>
        <w:tc>
          <w:tcPr>
            <w:tcW w:w="1240" w:type="dxa"/>
            <w:tcBorders>
              <w:top w:val="nil"/>
              <w:left w:val="nil"/>
              <w:bottom w:val="single" w:sz="8" w:space="0" w:color="000080"/>
              <w:right w:val="single" w:sz="8" w:space="0" w:color="000080"/>
            </w:tcBorders>
            <w:shd w:val="clear" w:color="auto" w:fill="auto"/>
            <w:vAlign w:val="bottom"/>
          </w:tcPr>
          <w:p w14:paraId="474E055F" w14:textId="77777777" w:rsidR="008461EF" w:rsidRPr="00BD27F8" w:rsidRDefault="008461EF" w:rsidP="008E1E25">
            <w:pPr>
              <w:rPr>
                <w:rFonts w:ascii="HP Simplified" w:hAnsi="HP Simplified" w:cs="Tahoma"/>
              </w:rPr>
            </w:pPr>
            <w:r w:rsidRPr="00BD27F8">
              <w:rPr>
                <w:rFonts w:ascii="HP Simplified" w:hAnsi="HP Simplified" w:cs="Tahoma"/>
                <w:bCs/>
              </w:rPr>
              <w:t>10.1.248.0</w:t>
            </w:r>
          </w:p>
        </w:tc>
      </w:tr>
      <w:tr w:rsidR="008461EF" w:rsidRPr="00BD27F8" w14:paraId="18564A09"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4978E141" w14:textId="77777777" w:rsidR="008461EF" w:rsidRPr="00BD27F8" w:rsidRDefault="008461EF" w:rsidP="008E1E25">
            <w:pPr>
              <w:rPr>
                <w:rFonts w:ascii="HP Simplified" w:hAnsi="HP Simplified" w:cs="Tahoma"/>
              </w:rPr>
            </w:pPr>
            <w:r w:rsidRPr="00BD27F8">
              <w:rPr>
                <w:rFonts w:ascii="HP Simplified" w:hAnsi="HP Simplified" w:cs="Tahoma"/>
              </w:rPr>
              <w:t>254</w:t>
            </w:r>
          </w:p>
        </w:tc>
        <w:tc>
          <w:tcPr>
            <w:tcW w:w="2242" w:type="dxa"/>
            <w:tcBorders>
              <w:top w:val="nil"/>
              <w:left w:val="nil"/>
              <w:bottom w:val="single" w:sz="8" w:space="0" w:color="000080"/>
              <w:right w:val="single" w:sz="8" w:space="0" w:color="000080"/>
            </w:tcBorders>
            <w:shd w:val="clear" w:color="auto" w:fill="auto"/>
            <w:vAlign w:val="bottom"/>
          </w:tcPr>
          <w:p w14:paraId="3D666935" w14:textId="77777777" w:rsidR="008461EF" w:rsidRPr="00BD27F8" w:rsidRDefault="008461EF" w:rsidP="008E1E25">
            <w:pPr>
              <w:rPr>
                <w:rFonts w:ascii="HP Simplified" w:hAnsi="HP Simplified" w:cs="Tahoma"/>
              </w:rPr>
            </w:pPr>
            <w:r w:rsidRPr="00BD27F8">
              <w:rPr>
                <w:rFonts w:ascii="HP Simplified" w:hAnsi="HP Simplified" w:cs="Tahoma"/>
              </w:rPr>
              <w:t>254_MGMT_AP</w:t>
            </w:r>
          </w:p>
        </w:tc>
        <w:tc>
          <w:tcPr>
            <w:tcW w:w="2560" w:type="dxa"/>
            <w:tcBorders>
              <w:top w:val="nil"/>
              <w:left w:val="nil"/>
              <w:bottom w:val="single" w:sz="8" w:space="0" w:color="000080"/>
              <w:right w:val="single" w:sz="8" w:space="0" w:color="000080"/>
            </w:tcBorders>
            <w:shd w:val="clear" w:color="auto" w:fill="auto"/>
            <w:vAlign w:val="bottom"/>
          </w:tcPr>
          <w:p w14:paraId="1CDEF3FE" w14:textId="1686848D" w:rsidR="008461EF" w:rsidRPr="00BD27F8" w:rsidRDefault="008461EF" w:rsidP="008E1E25">
            <w:pPr>
              <w:rPr>
                <w:rFonts w:ascii="HP Simplified" w:hAnsi="HP Simplified" w:cs="Tahoma"/>
              </w:rPr>
            </w:pPr>
            <w:r w:rsidRPr="00BD27F8">
              <w:rPr>
                <w:rFonts w:ascii="HP Simplified" w:hAnsi="HP Simplified" w:cs="Tahoma"/>
              </w:rPr>
              <w:t>management akt.</w:t>
            </w:r>
            <w:r w:rsidR="00452E88">
              <w:rPr>
                <w:rFonts w:ascii="HP Simplified" w:hAnsi="HP Simplified" w:cs="Tahoma"/>
              </w:rPr>
              <w:t xml:space="preserve"> </w:t>
            </w:r>
            <w:r w:rsidRPr="00BD27F8">
              <w:rPr>
                <w:rFonts w:ascii="HP Simplified" w:hAnsi="HP Simplified" w:cs="Tahoma"/>
              </w:rPr>
              <w:t>prvk</w:t>
            </w:r>
            <w:r w:rsidR="00452E88">
              <w:rPr>
                <w:rFonts w:ascii="HP Simplified" w:hAnsi="HP Simplified" w:cs="Tahoma"/>
              </w:rPr>
              <w:t>ů</w:t>
            </w:r>
          </w:p>
        </w:tc>
        <w:tc>
          <w:tcPr>
            <w:tcW w:w="1240" w:type="dxa"/>
            <w:tcBorders>
              <w:top w:val="nil"/>
              <w:left w:val="nil"/>
              <w:bottom w:val="single" w:sz="8" w:space="0" w:color="000080"/>
              <w:right w:val="single" w:sz="8" w:space="0" w:color="000080"/>
            </w:tcBorders>
            <w:shd w:val="clear" w:color="auto" w:fill="auto"/>
            <w:vAlign w:val="bottom"/>
          </w:tcPr>
          <w:p w14:paraId="304313AB" w14:textId="77777777" w:rsidR="008461EF" w:rsidRPr="00BD27F8" w:rsidRDefault="008461EF" w:rsidP="008E1E25">
            <w:pPr>
              <w:rPr>
                <w:rFonts w:ascii="HP Simplified" w:hAnsi="HP Simplified" w:cs="Tahoma"/>
              </w:rPr>
            </w:pPr>
            <w:r w:rsidRPr="00BD27F8">
              <w:rPr>
                <w:rFonts w:ascii="HP Simplified" w:hAnsi="HP Simplified" w:cs="Tahoma"/>
                <w:bCs/>
              </w:rPr>
              <w:t>10.1.254.0</w:t>
            </w:r>
          </w:p>
        </w:tc>
      </w:tr>
      <w:tr w:rsidR="008461EF" w:rsidRPr="00BD27F8" w14:paraId="27806761"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4162F69D" w14:textId="77777777" w:rsidR="008461EF" w:rsidRPr="00BD27F8" w:rsidRDefault="008461EF" w:rsidP="008E1E25">
            <w:pPr>
              <w:rPr>
                <w:rFonts w:ascii="HP Simplified" w:hAnsi="HP Simplified" w:cs="Tahoma"/>
              </w:rPr>
            </w:pPr>
            <w:r w:rsidRPr="00BD27F8">
              <w:rPr>
                <w:rFonts w:ascii="HP Simplified" w:hAnsi="HP Simplified" w:cs="Tahoma"/>
              </w:rPr>
              <w:t>255</w:t>
            </w:r>
          </w:p>
        </w:tc>
        <w:tc>
          <w:tcPr>
            <w:tcW w:w="2242" w:type="dxa"/>
            <w:tcBorders>
              <w:top w:val="nil"/>
              <w:left w:val="nil"/>
              <w:bottom w:val="single" w:sz="8" w:space="0" w:color="000080"/>
              <w:right w:val="single" w:sz="8" w:space="0" w:color="000080"/>
            </w:tcBorders>
            <w:shd w:val="clear" w:color="auto" w:fill="auto"/>
            <w:vAlign w:val="bottom"/>
          </w:tcPr>
          <w:p w14:paraId="0C9BB97C" w14:textId="77777777" w:rsidR="008461EF" w:rsidRPr="00BD27F8" w:rsidRDefault="008461EF" w:rsidP="008E1E25">
            <w:pPr>
              <w:rPr>
                <w:rFonts w:ascii="HP Simplified" w:hAnsi="HP Simplified" w:cs="Tahoma"/>
              </w:rPr>
            </w:pPr>
            <w:r w:rsidRPr="00BD27F8">
              <w:rPr>
                <w:rFonts w:ascii="HP Simplified" w:hAnsi="HP Simplified" w:cs="Tahoma"/>
              </w:rPr>
              <w:t>255_MIRROR</w:t>
            </w:r>
          </w:p>
        </w:tc>
        <w:tc>
          <w:tcPr>
            <w:tcW w:w="2560" w:type="dxa"/>
            <w:tcBorders>
              <w:top w:val="nil"/>
              <w:left w:val="nil"/>
              <w:bottom w:val="single" w:sz="8" w:space="0" w:color="000080"/>
              <w:right w:val="single" w:sz="8" w:space="0" w:color="000080"/>
            </w:tcBorders>
            <w:shd w:val="clear" w:color="auto" w:fill="auto"/>
            <w:vAlign w:val="bottom"/>
          </w:tcPr>
          <w:p w14:paraId="4D27725C" w14:textId="18E88026" w:rsidR="008461EF" w:rsidRPr="00BD27F8" w:rsidRDefault="008461EF" w:rsidP="008E1E25">
            <w:pPr>
              <w:rPr>
                <w:rFonts w:ascii="HP Simplified" w:hAnsi="HP Simplified" w:cs="Tahoma"/>
              </w:rPr>
            </w:pPr>
            <w:r w:rsidRPr="00BD27F8">
              <w:rPr>
                <w:rFonts w:ascii="HP Simplified" w:hAnsi="HP Simplified" w:cs="Tahoma"/>
              </w:rPr>
              <w:t xml:space="preserve">mirror </w:t>
            </w:r>
            <w:r w:rsidR="007B0D5D" w:rsidRPr="00BD27F8">
              <w:rPr>
                <w:rFonts w:ascii="HP Simplified" w:hAnsi="HP Simplified" w:cs="Tahoma"/>
              </w:rPr>
              <w:t>VLAN</w:t>
            </w:r>
          </w:p>
        </w:tc>
        <w:tc>
          <w:tcPr>
            <w:tcW w:w="1240" w:type="dxa"/>
            <w:tcBorders>
              <w:top w:val="nil"/>
              <w:left w:val="nil"/>
              <w:bottom w:val="single" w:sz="8" w:space="0" w:color="000080"/>
              <w:right w:val="single" w:sz="8" w:space="0" w:color="000080"/>
            </w:tcBorders>
            <w:shd w:val="clear" w:color="auto" w:fill="auto"/>
            <w:vAlign w:val="bottom"/>
          </w:tcPr>
          <w:p w14:paraId="7D5B029E" w14:textId="77777777" w:rsidR="008461EF" w:rsidRPr="00BD27F8" w:rsidRDefault="008461EF" w:rsidP="008E1E25">
            <w:pPr>
              <w:rPr>
                <w:rFonts w:ascii="HP Simplified" w:hAnsi="HP Simplified" w:cs="Tahoma"/>
              </w:rPr>
            </w:pPr>
            <w:r w:rsidRPr="00BD27F8">
              <w:rPr>
                <w:rFonts w:ascii="HP Simplified" w:hAnsi="HP Simplified" w:cs="Tahoma"/>
                <w:bCs/>
              </w:rPr>
              <w:t> </w:t>
            </w:r>
          </w:p>
        </w:tc>
      </w:tr>
      <w:tr w:rsidR="008461EF" w:rsidRPr="00BD27F8" w14:paraId="66CA2DDB"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40AB102" w14:textId="77777777" w:rsidR="008461EF" w:rsidRPr="00BD27F8" w:rsidRDefault="008461EF" w:rsidP="008E1E25">
            <w:pPr>
              <w:rPr>
                <w:rFonts w:ascii="HP Simplified" w:hAnsi="HP Simplified" w:cs="Tahoma"/>
              </w:rPr>
            </w:pPr>
            <w:r>
              <w:rPr>
                <w:rFonts w:ascii="HP Simplified" w:hAnsi="HP Simplified" w:cs="Tahoma"/>
              </w:rPr>
              <w:t>290</w:t>
            </w:r>
          </w:p>
        </w:tc>
        <w:tc>
          <w:tcPr>
            <w:tcW w:w="2242" w:type="dxa"/>
            <w:tcBorders>
              <w:top w:val="nil"/>
              <w:left w:val="nil"/>
              <w:bottom w:val="single" w:sz="8" w:space="0" w:color="000080"/>
              <w:right w:val="single" w:sz="8" w:space="0" w:color="000080"/>
            </w:tcBorders>
            <w:shd w:val="clear" w:color="auto" w:fill="auto"/>
            <w:vAlign w:val="bottom"/>
          </w:tcPr>
          <w:p w14:paraId="2935591E" w14:textId="77777777" w:rsidR="008461EF" w:rsidRPr="00BD27F8" w:rsidRDefault="008461EF" w:rsidP="008E1E25">
            <w:pPr>
              <w:rPr>
                <w:rFonts w:ascii="HP Simplified" w:hAnsi="HP Simplified" w:cs="Tahoma"/>
              </w:rPr>
            </w:pPr>
            <w:r w:rsidRPr="00B914ED">
              <w:rPr>
                <w:rFonts w:ascii="HP Simplified" w:hAnsi="HP Simplified" w:cs="Tahoma"/>
              </w:rPr>
              <w:t>NET_IKR_BB</w:t>
            </w:r>
          </w:p>
        </w:tc>
        <w:tc>
          <w:tcPr>
            <w:tcW w:w="2560" w:type="dxa"/>
            <w:tcBorders>
              <w:top w:val="nil"/>
              <w:left w:val="nil"/>
              <w:bottom w:val="single" w:sz="8" w:space="0" w:color="000080"/>
              <w:right w:val="single" w:sz="8" w:space="0" w:color="000080"/>
            </w:tcBorders>
            <w:shd w:val="clear" w:color="auto" w:fill="auto"/>
            <w:vAlign w:val="bottom"/>
          </w:tcPr>
          <w:p w14:paraId="7EA8A0FF"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26355352" w14:textId="77777777" w:rsidR="008461EF" w:rsidRPr="00BD27F8" w:rsidRDefault="008461EF" w:rsidP="008E1E25">
            <w:pPr>
              <w:rPr>
                <w:rFonts w:ascii="HP Simplified" w:hAnsi="HP Simplified" w:cs="Tahoma"/>
                <w:bCs/>
              </w:rPr>
            </w:pPr>
            <w:r>
              <w:rPr>
                <w:rFonts w:ascii="HP Simplified" w:hAnsi="HP Simplified" w:cs="Tahoma"/>
                <w:bCs/>
              </w:rPr>
              <w:t>10.3.67.0</w:t>
            </w:r>
          </w:p>
        </w:tc>
      </w:tr>
      <w:tr w:rsidR="008461EF" w:rsidRPr="00BD27F8" w14:paraId="04C155E0"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754E05D1" w14:textId="77777777" w:rsidR="008461EF" w:rsidRDefault="008461EF" w:rsidP="008E1E25">
            <w:pPr>
              <w:rPr>
                <w:rFonts w:ascii="HP Simplified" w:hAnsi="HP Simplified" w:cs="Tahoma"/>
              </w:rPr>
            </w:pPr>
            <w:r>
              <w:rPr>
                <w:rFonts w:ascii="HP Simplified" w:hAnsi="HP Simplified" w:cs="Tahoma"/>
              </w:rPr>
              <w:t>291</w:t>
            </w:r>
          </w:p>
        </w:tc>
        <w:tc>
          <w:tcPr>
            <w:tcW w:w="2242" w:type="dxa"/>
            <w:tcBorders>
              <w:top w:val="nil"/>
              <w:left w:val="nil"/>
              <w:bottom w:val="single" w:sz="8" w:space="0" w:color="000080"/>
              <w:right w:val="single" w:sz="8" w:space="0" w:color="000080"/>
            </w:tcBorders>
            <w:shd w:val="clear" w:color="auto" w:fill="auto"/>
            <w:vAlign w:val="bottom"/>
          </w:tcPr>
          <w:p w14:paraId="4D422C45" w14:textId="77777777" w:rsidR="008461EF" w:rsidRPr="00B914ED" w:rsidRDefault="008461EF" w:rsidP="008E1E25">
            <w:pPr>
              <w:rPr>
                <w:rFonts w:ascii="HP Simplified" w:hAnsi="HP Simplified" w:cs="Tahoma"/>
              </w:rPr>
            </w:pPr>
            <w:r w:rsidRPr="00B914ED">
              <w:rPr>
                <w:rFonts w:ascii="HP Simplified" w:hAnsi="HP Simplified" w:cs="Tahoma"/>
              </w:rPr>
              <w:t>NET_IKR_XX</w:t>
            </w:r>
          </w:p>
        </w:tc>
        <w:tc>
          <w:tcPr>
            <w:tcW w:w="2560" w:type="dxa"/>
            <w:tcBorders>
              <w:top w:val="nil"/>
              <w:left w:val="nil"/>
              <w:bottom w:val="single" w:sz="8" w:space="0" w:color="000080"/>
              <w:right w:val="single" w:sz="8" w:space="0" w:color="000080"/>
            </w:tcBorders>
            <w:shd w:val="clear" w:color="auto" w:fill="auto"/>
            <w:vAlign w:val="bottom"/>
          </w:tcPr>
          <w:p w14:paraId="7EA92AF4" w14:textId="77777777" w:rsidR="008461EF" w:rsidRPr="00BD27F8" w:rsidRDefault="008461EF" w:rsidP="008E1E25">
            <w:pPr>
              <w:rPr>
                <w:rFonts w:ascii="HP Simplified" w:hAnsi="HP Simplified" w:cs="Tahoma"/>
              </w:rPr>
            </w:pPr>
          </w:p>
        </w:tc>
        <w:tc>
          <w:tcPr>
            <w:tcW w:w="1240" w:type="dxa"/>
            <w:tcBorders>
              <w:top w:val="nil"/>
              <w:left w:val="nil"/>
              <w:bottom w:val="single" w:sz="8" w:space="0" w:color="000080"/>
              <w:right w:val="single" w:sz="8" w:space="0" w:color="000080"/>
            </w:tcBorders>
            <w:shd w:val="clear" w:color="auto" w:fill="auto"/>
            <w:vAlign w:val="bottom"/>
          </w:tcPr>
          <w:p w14:paraId="3AE1D551" w14:textId="77777777" w:rsidR="008461EF" w:rsidRDefault="008461EF" w:rsidP="008E1E25">
            <w:pPr>
              <w:rPr>
                <w:rFonts w:ascii="HP Simplified" w:hAnsi="HP Simplified" w:cs="Tahoma"/>
                <w:bCs/>
              </w:rPr>
            </w:pPr>
            <w:r>
              <w:rPr>
                <w:rFonts w:ascii="HP Simplified" w:hAnsi="HP Simplified" w:cs="Tahoma"/>
                <w:bCs/>
              </w:rPr>
              <w:t>10.3.67.64</w:t>
            </w:r>
          </w:p>
        </w:tc>
      </w:tr>
      <w:tr w:rsidR="008461EF" w:rsidRPr="00BD27F8" w14:paraId="6F14E482"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80836DD" w14:textId="77777777" w:rsidR="008461EF" w:rsidRPr="00BD27F8" w:rsidRDefault="008461EF" w:rsidP="008E1E25">
            <w:pPr>
              <w:rPr>
                <w:rFonts w:ascii="HP Simplified" w:hAnsi="HP Simplified" w:cs="Tahoma"/>
              </w:rPr>
            </w:pPr>
            <w:r w:rsidRPr="00BD27F8">
              <w:rPr>
                <w:rFonts w:ascii="HP Simplified" w:hAnsi="HP Simplified" w:cs="Tahoma"/>
              </w:rPr>
              <w:t>306</w:t>
            </w:r>
          </w:p>
        </w:tc>
        <w:tc>
          <w:tcPr>
            <w:tcW w:w="2242" w:type="dxa"/>
            <w:tcBorders>
              <w:top w:val="nil"/>
              <w:left w:val="nil"/>
              <w:bottom w:val="single" w:sz="8" w:space="0" w:color="000080"/>
              <w:right w:val="single" w:sz="8" w:space="0" w:color="000080"/>
            </w:tcBorders>
            <w:shd w:val="clear" w:color="auto" w:fill="auto"/>
            <w:vAlign w:val="bottom"/>
          </w:tcPr>
          <w:p w14:paraId="3E2D7083" w14:textId="77777777" w:rsidR="008461EF" w:rsidRPr="00BD27F8" w:rsidRDefault="008461EF" w:rsidP="008E1E25">
            <w:pPr>
              <w:rPr>
                <w:rFonts w:ascii="HP Simplified" w:hAnsi="HP Simplified" w:cs="Tahoma"/>
              </w:rPr>
            </w:pPr>
            <w:r w:rsidRPr="00BD27F8">
              <w:rPr>
                <w:rFonts w:ascii="HP Simplified" w:hAnsi="HP Simplified" w:cs="Tahoma"/>
              </w:rPr>
              <w:t>306_VLAN10_6</w:t>
            </w:r>
          </w:p>
        </w:tc>
        <w:tc>
          <w:tcPr>
            <w:tcW w:w="2560" w:type="dxa"/>
            <w:tcBorders>
              <w:top w:val="nil"/>
              <w:left w:val="nil"/>
              <w:bottom w:val="single" w:sz="8" w:space="0" w:color="000080"/>
              <w:right w:val="single" w:sz="8" w:space="0" w:color="000080"/>
            </w:tcBorders>
            <w:shd w:val="clear" w:color="auto" w:fill="auto"/>
            <w:vAlign w:val="bottom"/>
          </w:tcPr>
          <w:p w14:paraId="70421C37" w14:textId="77777777" w:rsidR="008461EF" w:rsidRPr="00BD27F8" w:rsidRDefault="008461EF" w:rsidP="008E1E25">
            <w:pPr>
              <w:rPr>
                <w:rFonts w:ascii="HP Simplified" w:hAnsi="HP Simplified" w:cs="Tahoma"/>
              </w:rPr>
            </w:pPr>
            <w:r w:rsidRPr="00BD27F8">
              <w:rPr>
                <w:rFonts w:ascii="HP Simplified" w:hAnsi="HP Simplified" w:cs="Tahoma"/>
              </w:rPr>
              <w:t>datová síť</w:t>
            </w:r>
          </w:p>
        </w:tc>
        <w:tc>
          <w:tcPr>
            <w:tcW w:w="1240" w:type="dxa"/>
            <w:tcBorders>
              <w:top w:val="nil"/>
              <w:left w:val="nil"/>
              <w:bottom w:val="single" w:sz="8" w:space="0" w:color="000080"/>
              <w:right w:val="single" w:sz="8" w:space="0" w:color="000080"/>
            </w:tcBorders>
            <w:shd w:val="clear" w:color="auto" w:fill="auto"/>
            <w:vAlign w:val="bottom"/>
          </w:tcPr>
          <w:p w14:paraId="334166E3" w14:textId="77777777" w:rsidR="008461EF" w:rsidRPr="00BD27F8" w:rsidRDefault="008461EF" w:rsidP="008E1E25">
            <w:pPr>
              <w:rPr>
                <w:rFonts w:ascii="HP Simplified" w:hAnsi="HP Simplified" w:cs="Tahoma"/>
              </w:rPr>
            </w:pPr>
            <w:r w:rsidRPr="00BD27F8">
              <w:rPr>
                <w:rFonts w:ascii="HP Simplified" w:hAnsi="HP Simplified" w:cs="Tahoma"/>
                <w:bCs/>
              </w:rPr>
              <w:t>10.6.0.0</w:t>
            </w:r>
          </w:p>
        </w:tc>
      </w:tr>
      <w:tr w:rsidR="008461EF" w:rsidRPr="00BD27F8" w14:paraId="1955736E"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0F8F4B76" w14:textId="77777777" w:rsidR="008461EF" w:rsidRPr="00BD27F8" w:rsidRDefault="008461EF" w:rsidP="008E1E25">
            <w:pPr>
              <w:rPr>
                <w:rFonts w:ascii="HP Simplified" w:hAnsi="HP Simplified" w:cs="Tahoma"/>
              </w:rPr>
            </w:pPr>
            <w:r w:rsidRPr="00BD27F8">
              <w:rPr>
                <w:rFonts w:ascii="HP Simplified" w:hAnsi="HP Simplified" w:cs="Tahoma"/>
              </w:rPr>
              <w:t>370</w:t>
            </w:r>
          </w:p>
        </w:tc>
        <w:tc>
          <w:tcPr>
            <w:tcW w:w="2242" w:type="dxa"/>
            <w:tcBorders>
              <w:top w:val="nil"/>
              <w:left w:val="nil"/>
              <w:bottom w:val="single" w:sz="8" w:space="0" w:color="000080"/>
              <w:right w:val="single" w:sz="8" w:space="0" w:color="000080"/>
            </w:tcBorders>
            <w:shd w:val="clear" w:color="auto" w:fill="auto"/>
            <w:vAlign w:val="bottom"/>
          </w:tcPr>
          <w:p w14:paraId="074EA7A4" w14:textId="77777777" w:rsidR="008461EF" w:rsidRPr="00BD27F8" w:rsidRDefault="008461EF" w:rsidP="008E1E25">
            <w:pPr>
              <w:rPr>
                <w:rFonts w:ascii="HP Simplified" w:hAnsi="HP Simplified" w:cs="Tahoma"/>
              </w:rPr>
            </w:pPr>
            <w:r w:rsidRPr="00BD27F8">
              <w:rPr>
                <w:rFonts w:ascii="HP Simplified" w:hAnsi="HP Simplified" w:cs="Tahoma"/>
              </w:rPr>
              <w:t>mgm_WLAN</w:t>
            </w:r>
          </w:p>
        </w:tc>
        <w:tc>
          <w:tcPr>
            <w:tcW w:w="2560" w:type="dxa"/>
            <w:tcBorders>
              <w:top w:val="nil"/>
              <w:left w:val="nil"/>
              <w:bottom w:val="single" w:sz="8" w:space="0" w:color="000080"/>
              <w:right w:val="single" w:sz="8" w:space="0" w:color="000080"/>
            </w:tcBorders>
            <w:shd w:val="clear" w:color="auto" w:fill="auto"/>
            <w:vAlign w:val="bottom"/>
          </w:tcPr>
          <w:p w14:paraId="6F81F3C6" w14:textId="77777777" w:rsidR="008461EF" w:rsidRPr="00BD27F8" w:rsidRDefault="008461EF" w:rsidP="008E1E25">
            <w:pPr>
              <w:rPr>
                <w:rFonts w:ascii="HP Simplified" w:hAnsi="HP Simplified" w:cs="Tahoma"/>
              </w:rPr>
            </w:pPr>
            <w:r w:rsidRPr="00BD27F8">
              <w:rPr>
                <w:rFonts w:ascii="HP Simplified" w:hAnsi="HP Simplified" w:cs="Tahoma"/>
              </w:rPr>
              <w:t>wireless mgmt</w:t>
            </w:r>
          </w:p>
        </w:tc>
        <w:tc>
          <w:tcPr>
            <w:tcW w:w="1240" w:type="dxa"/>
            <w:tcBorders>
              <w:top w:val="nil"/>
              <w:left w:val="nil"/>
              <w:bottom w:val="single" w:sz="8" w:space="0" w:color="000080"/>
              <w:right w:val="single" w:sz="8" w:space="0" w:color="000080"/>
            </w:tcBorders>
            <w:shd w:val="clear" w:color="auto" w:fill="auto"/>
            <w:vAlign w:val="bottom"/>
          </w:tcPr>
          <w:p w14:paraId="6771F1C8" w14:textId="77777777" w:rsidR="008461EF" w:rsidRPr="00BD27F8" w:rsidRDefault="008461EF" w:rsidP="008E1E25">
            <w:pPr>
              <w:rPr>
                <w:rFonts w:ascii="HP Simplified" w:hAnsi="HP Simplified" w:cs="Tahoma"/>
              </w:rPr>
            </w:pPr>
            <w:r w:rsidRPr="00BD27F8">
              <w:rPr>
                <w:rFonts w:ascii="HP Simplified" w:hAnsi="HP Simplified" w:cs="Tahoma"/>
                <w:bCs/>
              </w:rPr>
              <w:t>10.17.0.0</w:t>
            </w:r>
          </w:p>
        </w:tc>
      </w:tr>
      <w:tr w:rsidR="008461EF" w:rsidRPr="00BD27F8" w14:paraId="53609095"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7E39FA68" w14:textId="77777777" w:rsidR="008461EF" w:rsidRPr="00BD27F8" w:rsidRDefault="008461EF" w:rsidP="008E1E25">
            <w:pPr>
              <w:rPr>
                <w:rFonts w:ascii="HP Simplified" w:hAnsi="HP Simplified" w:cs="Tahoma"/>
              </w:rPr>
            </w:pPr>
            <w:r w:rsidRPr="00BD27F8">
              <w:rPr>
                <w:rFonts w:ascii="HP Simplified" w:hAnsi="HP Simplified" w:cs="Tahoma"/>
              </w:rPr>
              <w:t>371</w:t>
            </w:r>
          </w:p>
        </w:tc>
        <w:tc>
          <w:tcPr>
            <w:tcW w:w="2242" w:type="dxa"/>
            <w:tcBorders>
              <w:top w:val="nil"/>
              <w:left w:val="nil"/>
              <w:bottom w:val="single" w:sz="8" w:space="0" w:color="000080"/>
              <w:right w:val="single" w:sz="8" w:space="0" w:color="000080"/>
            </w:tcBorders>
            <w:shd w:val="clear" w:color="auto" w:fill="auto"/>
            <w:vAlign w:val="bottom"/>
          </w:tcPr>
          <w:p w14:paraId="11485182" w14:textId="77777777" w:rsidR="008461EF" w:rsidRPr="00BD27F8" w:rsidRDefault="008461EF" w:rsidP="008E1E25">
            <w:pPr>
              <w:rPr>
                <w:rFonts w:ascii="HP Simplified" w:hAnsi="HP Simplified" w:cs="Tahoma"/>
              </w:rPr>
            </w:pPr>
            <w:r w:rsidRPr="00BD27F8">
              <w:rPr>
                <w:rFonts w:ascii="HP Simplified" w:hAnsi="HP Simplified" w:cs="Tahoma"/>
              </w:rPr>
              <w:t>public_WLAN</w:t>
            </w:r>
          </w:p>
        </w:tc>
        <w:tc>
          <w:tcPr>
            <w:tcW w:w="2560" w:type="dxa"/>
            <w:tcBorders>
              <w:top w:val="nil"/>
              <w:left w:val="nil"/>
              <w:bottom w:val="single" w:sz="8" w:space="0" w:color="000080"/>
              <w:right w:val="single" w:sz="8" w:space="0" w:color="000080"/>
            </w:tcBorders>
            <w:shd w:val="clear" w:color="auto" w:fill="auto"/>
            <w:vAlign w:val="bottom"/>
          </w:tcPr>
          <w:p w14:paraId="1E6BA718" w14:textId="77777777" w:rsidR="008461EF" w:rsidRPr="00BD27F8" w:rsidRDefault="008461EF" w:rsidP="008E1E25">
            <w:pPr>
              <w:rPr>
                <w:rFonts w:ascii="HP Simplified" w:hAnsi="HP Simplified" w:cs="Tahoma"/>
              </w:rPr>
            </w:pPr>
            <w:r w:rsidRPr="00BD27F8">
              <w:rPr>
                <w:rFonts w:ascii="HP Simplified" w:hAnsi="HP Simplified" w:cs="Tahoma"/>
              </w:rPr>
              <w:t>wireless public</w:t>
            </w:r>
          </w:p>
        </w:tc>
        <w:tc>
          <w:tcPr>
            <w:tcW w:w="1240" w:type="dxa"/>
            <w:tcBorders>
              <w:top w:val="nil"/>
              <w:left w:val="nil"/>
              <w:bottom w:val="single" w:sz="8" w:space="0" w:color="000080"/>
              <w:right w:val="single" w:sz="8" w:space="0" w:color="000080"/>
            </w:tcBorders>
            <w:shd w:val="clear" w:color="auto" w:fill="auto"/>
            <w:vAlign w:val="bottom"/>
          </w:tcPr>
          <w:p w14:paraId="22F60668" w14:textId="77777777" w:rsidR="008461EF" w:rsidRPr="00BD27F8" w:rsidRDefault="008461EF" w:rsidP="008E1E25">
            <w:pPr>
              <w:rPr>
                <w:rFonts w:ascii="HP Simplified" w:hAnsi="HP Simplified" w:cs="Tahoma"/>
              </w:rPr>
            </w:pPr>
            <w:r w:rsidRPr="00BD27F8">
              <w:rPr>
                <w:rFonts w:ascii="HP Simplified" w:hAnsi="HP Simplified" w:cs="Tahoma"/>
                <w:bCs/>
              </w:rPr>
              <w:t>10.17.1.0</w:t>
            </w:r>
          </w:p>
        </w:tc>
      </w:tr>
      <w:tr w:rsidR="008461EF" w:rsidRPr="00BD27F8" w14:paraId="4D1F2B7C" w14:textId="77777777" w:rsidTr="008E1E25">
        <w:trPr>
          <w:trHeight w:val="282"/>
          <w:jc w:val="center"/>
        </w:trPr>
        <w:tc>
          <w:tcPr>
            <w:tcW w:w="960" w:type="dxa"/>
            <w:tcBorders>
              <w:top w:val="nil"/>
              <w:left w:val="single" w:sz="8" w:space="0" w:color="000080"/>
              <w:bottom w:val="single" w:sz="8" w:space="0" w:color="000080"/>
              <w:right w:val="single" w:sz="8" w:space="0" w:color="000080"/>
            </w:tcBorders>
            <w:shd w:val="clear" w:color="auto" w:fill="auto"/>
            <w:vAlign w:val="bottom"/>
          </w:tcPr>
          <w:p w14:paraId="3A9784F0" w14:textId="77777777" w:rsidR="008461EF" w:rsidRPr="00BD27F8" w:rsidRDefault="008461EF" w:rsidP="008E1E25">
            <w:pPr>
              <w:rPr>
                <w:rFonts w:ascii="HP Simplified" w:hAnsi="HP Simplified" w:cs="Tahoma"/>
              </w:rPr>
            </w:pPr>
            <w:r w:rsidRPr="00BD27F8">
              <w:rPr>
                <w:rFonts w:ascii="HP Simplified" w:hAnsi="HP Simplified" w:cs="Tahoma"/>
                <w:bCs/>
              </w:rPr>
              <w:t>372</w:t>
            </w:r>
          </w:p>
        </w:tc>
        <w:tc>
          <w:tcPr>
            <w:tcW w:w="2242" w:type="dxa"/>
            <w:tcBorders>
              <w:top w:val="nil"/>
              <w:left w:val="nil"/>
              <w:bottom w:val="single" w:sz="8" w:space="0" w:color="000080"/>
              <w:right w:val="single" w:sz="8" w:space="0" w:color="000080"/>
            </w:tcBorders>
            <w:shd w:val="clear" w:color="auto" w:fill="auto"/>
            <w:vAlign w:val="bottom"/>
          </w:tcPr>
          <w:p w14:paraId="61D3B8BD" w14:textId="77777777" w:rsidR="008461EF" w:rsidRPr="00BD27F8" w:rsidRDefault="008461EF" w:rsidP="008E1E25">
            <w:pPr>
              <w:rPr>
                <w:rFonts w:ascii="HP Simplified" w:hAnsi="HP Simplified" w:cs="Tahoma"/>
              </w:rPr>
            </w:pPr>
            <w:r w:rsidRPr="00BD27F8">
              <w:rPr>
                <w:rFonts w:ascii="HP Simplified" w:hAnsi="HP Simplified" w:cs="Tahoma"/>
                <w:bCs/>
              </w:rPr>
              <w:t>private_WLAN</w:t>
            </w:r>
          </w:p>
        </w:tc>
        <w:tc>
          <w:tcPr>
            <w:tcW w:w="2560" w:type="dxa"/>
            <w:tcBorders>
              <w:top w:val="nil"/>
              <w:left w:val="nil"/>
              <w:bottom w:val="single" w:sz="8" w:space="0" w:color="000080"/>
              <w:right w:val="single" w:sz="8" w:space="0" w:color="000080"/>
            </w:tcBorders>
            <w:shd w:val="clear" w:color="auto" w:fill="auto"/>
            <w:vAlign w:val="bottom"/>
          </w:tcPr>
          <w:p w14:paraId="1263046D" w14:textId="77777777" w:rsidR="008461EF" w:rsidRPr="00BD27F8" w:rsidRDefault="008461EF" w:rsidP="008E1E25">
            <w:pPr>
              <w:rPr>
                <w:rFonts w:ascii="HP Simplified" w:hAnsi="HP Simplified" w:cs="Tahoma"/>
              </w:rPr>
            </w:pPr>
            <w:r w:rsidRPr="00BD27F8">
              <w:rPr>
                <w:rFonts w:ascii="HP Simplified" w:hAnsi="HP Simplified" w:cs="Tahoma"/>
                <w:bCs/>
              </w:rPr>
              <w:t>wireless private</w:t>
            </w:r>
          </w:p>
        </w:tc>
        <w:tc>
          <w:tcPr>
            <w:tcW w:w="1240" w:type="dxa"/>
            <w:tcBorders>
              <w:top w:val="nil"/>
              <w:left w:val="nil"/>
              <w:bottom w:val="single" w:sz="8" w:space="0" w:color="000080"/>
              <w:right w:val="single" w:sz="8" w:space="0" w:color="000080"/>
            </w:tcBorders>
            <w:shd w:val="clear" w:color="auto" w:fill="auto"/>
            <w:vAlign w:val="bottom"/>
          </w:tcPr>
          <w:p w14:paraId="7BAD944C" w14:textId="77777777" w:rsidR="008461EF" w:rsidRPr="00BD27F8" w:rsidRDefault="008461EF" w:rsidP="008E1E25">
            <w:pPr>
              <w:rPr>
                <w:rFonts w:ascii="HP Simplified" w:hAnsi="HP Simplified" w:cs="Tahoma"/>
              </w:rPr>
            </w:pPr>
            <w:r w:rsidRPr="00BD27F8">
              <w:rPr>
                <w:rFonts w:ascii="HP Simplified" w:hAnsi="HP Simplified" w:cs="Tahoma"/>
                <w:bCs/>
              </w:rPr>
              <w:t>10.17.2.0</w:t>
            </w:r>
          </w:p>
        </w:tc>
      </w:tr>
    </w:tbl>
    <w:p w14:paraId="3FD401E6" w14:textId="77777777" w:rsidR="00B4447D" w:rsidRDefault="00B4447D" w:rsidP="00B4447D">
      <w:pPr>
        <w:rPr>
          <w:rFonts w:ascii="HP Simplified" w:hAnsi="HP Simplified" w:cs="Tahoma"/>
        </w:rPr>
      </w:pPr>
    </w:p>
    <w:p w14:paraId="4359A3D4" w14:textId="77777777" w:rsidR="008461EF" w:rsidRPr="00BD27F8" w:rsidRDefault="008461EF" w:rsidP="00B4447D">
      <w:pPr>
        <w:rPr>
          <w:rFonts w:ascii="HP Simplified" w:hAnsi="HP Simplified" w:cs="Tahoma"/>
        </w:rPr>
      </w:pPr>
    </w:p>
    <w:p w14:paraId="60EEDC99" w14:textId="77777777" w:rsidR="00B4447D" w:rsidRPr="00BD27F8" w:rsidRDefault="00B4447D" w:rsidP="00B4447D">
      <w:pPr>
        <w:tabs>
          <w:tab w:val="left" w:pos="374"/>
        </w:tabs>
        <w:ind w:firstLine="374"/>
        <w:rPr>
          <w:rFonts w:ascii="HP Simplified" w:hAnsi="HP Simplified" w:cs="Tahoma"/>
          <w:i/>
        </w:rPr>
      </w:pPr>
      <w:r w:rsidRPr="00BD27F8">
        <w:rPr>
          <w:rFonts w:ascii="HP Simplified" w:hAnsi="HP Simplified" w:cs="Tahoma"/>
          <w:b/>
          <w:bCs/>
          <w:i/>
        </w:rPr>
        <w:t>c)</w:t>
      </w:r>
      <w:r w:rsidRPr="00BD27F8">
        <w:rPr>
          <w:rFonts w:ascii="HP Simplified" w:hAnsi="HP Simplified" w:cs="Tahoma"/>
          <w:b/>
          <w:bCs/>
          <w:i/>
        </w:rPr>
        <w:tab/>
        <w:t>Čtvrtý byte:</w:t>
      </w:r>
      <w:r w:rsidRPr="00BD27F8">
        <w:rPr>
          <w:rFonts w:ascii="HP Simplified" w:hAnsi="HP Simplified" w:cs="Tahoma"/>
          <w:i/>
        </w:rPr>
        <w:t xml:space="preserve">  </w:t>
      </w:r>
    </w:p>
    <w:p w14:paraId="4691B897" w14:textId="77777777" w:rsidR="00B4447D" w:rsidRPr="00BD27F8" w:rsidRDefault="00B4447D" w:rsidP="00B4447D">
      <w:pPr>
        <w:tabs>
          <w:tab w:val="left" w:pos="374"/>
        </w:tabs>
        <w:rPr>
          <w:rFonts w:ascii="HP Simplified" w:hAnsi="HP Simplified" w:cs="Tahoma"/>
          <w:i/>
        </w:rPr>
      </w:pPr>
    </w:p>
    <w:p w14:paraId="5F635EFB" w14:textId="77777777" w:rsidR="00B4447D" w:rsidRPr="00BD27F8" w:rsidRDefault="00B4447D" w:rsidP="00B4447D">
      <w:pPr>
        <w:ind w:left="708" w:hanging="334"/>
        <w:rPr>
          <w:rFonts w:ascii="HP Simplified" w:hAnsi="HP Simplified" w:cs="Tahoma"/>
        </w:rPr>
      </w:pPr>
      <w:r w:rsidRPr="00BD27F8">
        <w:rPr>
          <w:rFonts w:ascii="HP Simplified" w:hAnsi="HP Simplified" w:cs="Tahoma"/>
        </w:rPr>
        <w:t>Čtvrtý byte je pořadové číslo instalovaného zařízení.</w:t>
      </w:r>
    </w:p>
    <w:p w14:paraId="023FB321" w14:textId="77777777" w:rsidR="00B4447D" w:rsidRPr="00BD27F8" w:rsidRDefault="00B4447D" w:rsidP="00B4447D">
      <w:pPr>
        <w:ind w:left="708" w:firstLine="708"/>
        <w:rPr>
          <w:rFonts w:ascii="HP Simplified" w:hAnsi="HP Simplified" w:cs="Tahoma"/>
        </w:rPr>
      </w:pPr>
    </w:p>
    <w:p w14:paraId="60C7BAB3" w14:textId="77777777" w:rsidR="00B4447D" w:rsidRPr="00BD27F8" w:rsidRDefault="00B4447D" w:rsidP="00B4447D">
      <w:pPr>
        <w:ind w:left="708" w:firstLine="708"/>
        <w:rPr>
          <w:rFonts w:ascii="HP Simplified" w:hAnsi="HP Simplified" w:cs="Tahoma"/>
        </w:rPr>
      </w:pPr>
    </w:p>
    <w:p w14:paraId="69524A55" w14:textId="4197DE5A" w:rsidR="00B4447D" w:rsidRPr="00BD27F8" w:rsidRDefault="00B4447D" w:rsidP="00B4447D">
      <w:pPr>
        <w:tabs>
          <w:tab w:val="left" w:pos="374"/>
        </w:tabs>
        <w:rPr>
          <w:rFonts w:ascii="HP Simplified" w:hAnsi="HP Simplified" w:cs="Tahoma"/>
          <w:b/>
        </w:rPr>
      </w:pPr>
      <w:r w:rsidRPr="00BD27F8">
        <w:rPr>
          <w:rFonts w:ascii="HP Simplified" w:hAnsi="HP Simplified" w:cs="Tahoma"/>
          <w:b/>
        </w:rPr>
        <w:t>2)</w:t>
      </w:r>
      <w:r w:rsidRPr="00BD27F8">
        <w:rPr>
          <w:rFonts w:ascii="HP Simplified" w:hAnsi="HP Simplified" w:cs="Tahoma"/>
          <w:b/>
        </w:rPr>
        <w:tab/>
        <w:t xml:space="preserve">Adresace OSSZ, UP PSSZ, </w:t>
      </w:r>
      <w:r w:rsidR="00571809">
        <w:rPr>
          <w:rFonts w:ascii="HP Simplified" w:hAnsi="HP Simplified" w:cs="Tahoma"/>
          <w:b/>
        </w:rPr>
        <w:t>Pracoviště ČSSZ</w:t>
      </w:r>
      <w:r w:rsidRPr="00BD27F8">
        <w:rPr>
          <w:rFonts w:ascii="HP Simplified" w:hAnsi="HP Simplified" w:cs="Tahoma"/>
          <w:b/>
        </w:rPr>
        <w:t>, PSSZ a MSSZ  :</w:t>
      </w:r>
    </w:p>
    <w:p w14:paraId="14FA7F8A" w14:textId="77777777" w:rsidR="00B4447D" w:rsidRPr="00BD27F8" w:rsidRDefault="00B4447D" w:rsidP="00B4447D">
      <w:pPr>
        <w:tabs>
          <w:tab w:val="left" w:pos="374"/>
        </w:tabs>
        <w:rPr>
          <w:rFonts w:ascii="HP Simplified" w:hAnsi="HP Simplified" w:cs="Tahoma"/>
          <w:b/>
        </w:rPr>
      </w:pPr>
    </w:p>
    <w:p w14:paraId="68FB90BF" w14:textId="7A3A0752" w:rsidR="00B4447D" w:rsidRPr="00BD27F8" w:rsidRDefault="00B4447D" w:rsidP="00B4447D">
      <w:pPr>
        <w:tabs>
          <w:tab w:val="left" w:pos="374"/>
        </w:tabs>
        <w:ind w:firstLine="374"/>
        <w:rPr>
          <w:rFonts w:ascii="HP Simplified" w:hAnsi="HP Simplified" w:cs="Tahoma"/>
          <w:b/>
          <w:bCs/>
          <w:i/>
        </w:rPr>
      </w:pPr>
      <w:r w:rsidRPr="00BD27F8">
        <w:rPr>
          <w:rFonts w:ascii="HP Simplified" w:hAnsi="HP Simplified" w:cs="Tahoma"/>
          <w:b/>
          <w:bCs/>
          <w:i/>
        </w:rPr>
        <w:t>a)</w:t>
      </w:r>
      <w:r w:rsidRPr="00BD27F8">
        <w:rPr>
          <w:rFonts w:ascii="HP Simplified" w:hAnsi="HP Simplified" w:cs="Tahoma"/>
          <w:b/>
          <w:bCs/>
          <w:i/>
        </w:rPr>
        <w:tab/>
        <w:t xml:space="preserve">Druhý byte </w:t>
      </w:r>
      <w:r w:rsidR="00452E88" w:rsidRPr="00BD27F8">
        <w:rPr>
          <w:rFonts w:ascii="HP Simplified" w:hAnsi="HP Simplified" w:cs="Tahoma"/>
          <w:b/>
          <w:bCs/>
          <w:i/>
        </w:rPr>
        <w:t>adresy:</w:t>
      </w:r>
      <w:r w:rsidRPr="00BD27F8">
        <w:rPr>
          <w:rFonts w:ascii="HP Simplified" w:hAnsi="HP Simplified" w:cs="Tahoma"/>
          <w:b/>
          <w:bCs/>
          <w:i/>
        </w:rPr>
        <w:t xml:space="preserve"> </w:t>
      </w:r>
    </w:p>
    <w:p w14:paraId="15ECD165" w14:textId="77777777" w:rsidR="00B4447D" w:rsidRPr="00BD27F8" w:rsidRDefault="00B4447D" w:rsidP="00B4447D">
      <w:pPr>
        <w:ind w:left="708" w:firstLine="708"/>
        <w:rPr>
          <w:rFonts w:ascii="HP Simplified" w:hAnsi="HP Simplified" w:cs="Tahoma"/>
        </w:rPr>
      </w:pPr>
    </w:p>
    <w:p w14:paraId="3929D9A5" w14:textId="1F37D2D2" w:rsidR="00B4447D" w:rsidRPr="00BD27F8" w:rsidRDefault="00B4447D" w:rsidP="00B4447D">
      <w:pPr>
        <w:numPr>
          <w:ilvl w:val="0"/>
          <w:numId w:val="16"/>
        </w:numPr>
        <w:rPr>
          <w:rFonts w:ascii="HP Simplified" w:hAnsi="HP Simplified" w:cs="Tahoma"/>
        </w:rPr>
      </w:pPr>
      <w:r w:rsidRPr="00BD27F8">
        <w:rPr>
          <w:rFonts w:ascii="HP Simplified" w:hAnsi="HP Simplified" w:cs="Tahoma"/>
        </w:rPr>
        <w:t xml:space="preserve">pro OSSZ, UP PSSZ, </w:t>
      </w:r>
      <w:r w:rsidR="00571809">
        <w:rPr>
          <w:rFonts w:ascii="HP Simplified" w:hAnsi="HP Simplified" w:cs="Tahoma"/>
        </w:rPr>
        <w:t>Pracoviště ČSSZ</w:t>
      </w:r>
      <w:r w:rsidRPr="00BD27F8">
        <w:rPr>
          <w:rFonts w:ascii="HP Simplified" w:hAnsi="HP Simplified" w:cs="Tahoma"/>
        </w:rPr>
        <w:t>, PSSZ a MSSZ  jsou rezervovány hodnoty 21 až 122,</w:t>
      </w:r>
    </w:p>
    <w:p w14:paraId="158F7380" w14:textId="77777777" w:rsidR="00B4447D" w:rsidRPr="00BD27F8" w:rsidRDefault="00B4447D" w:rsidP="00B4447D">
      <w:pPr>
        <w:ind w:left="1068"/>
        <w:rPr>
          <w:rFonts w:ascii="HP Simplified" w:hAnsi="HP Simplified" w:cs="Tahoma"/>
        </w:rPr>
      </w:pPr>
      <w:r w:rsidRPr="00BD27F8">
        <w:rPr>
          <w:rFonts w:ascii="HP Simplified" w:hAnsi="HP Simplified" w:cs="Tahoma"/>
        </w:rPr>
        <w:t>mimo 36-41,43,86,118-119:</w:t>
      </w:r>
    </w:p>
    <w:p w14:paraId="3B4E9FD6" w14:textId="77777777" w:rsidR="00B4447D" w:rsidRPr="00BD27F8" w:rsidRDefault="00B4447D" w:rsidP="00B4447D">
      <w:pPr>
        <w:rPr>
          <w:rFonts w:ascii="HP Simplified" w:hAnsi="HP Simplified" w:cs="Tahoma"/>
        </w:rPr>
      </w:pPr>
    </w:p>
    <w:p w14:paraId="5256A045" w14:textId="77777777" w:rsidR="00B4447D" w:rsidRPr="00BD27F8" w:rsidRDefault="00B4447D" w:rsidP="00B4447D">
      <w:pPr>
        <w:rPr>
          <w:rFonts w:ascii="HP Simplified" w:hAnsi="HP Simplified" w:cs="Tahoma"/>
        </w:rPr>
      </w:pPr>
    </w:p>
    <w:p w14:paraId="604F5480" w14:textId="77777777" w:rsidR="00B4447D" w:rsidRPr="00BD27F8" w:rsidRDefault="00B4447D" w:rsidP="00B4447D">
      <w:pPr>
        <w:rPr>
          <w:rFonts w:ascii="HP Simplified" w:hAnsi="HP Simplified" w:cs="Tahoma"/>
        </w:rPr>
      </w:pPr>
    </w:p>
    <w:tbl>
      <w:tblPr>
        <w:tblW w:w="6028" w:type="dxa"/>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ayout w:type="fixed"/>
        <w:tblLook w:val="0020" w:firstRow="1" w:lastRow="0" w:firstColumn="0" w:lastColumn="0" w:noHBand="0" w:noVBand="0"/>
      </w:tblPr>
      <w:tblGrid>
        <w:gridCol w:w="3845"/>
        <w:gridCol w:w="2183"/>
      </w:tblGrid>
      <w:tr w:rsidR="00236F7C" w:rsidRPr="00BD27F8" w14:paraId="5C7619DD" w14:textId="77777777" w:rsidTr="00236F7C">
        <w:trPr>
          <w:jc w:val="center"/>
        </w:trPr>
        <w:tc>
          <w:tcPr>
            <w:tcW w:w="3845" w:type="dxa"/>
            <w:shd w:val="solid" w:color="000080" w:fill="FFFFFF"/>
            <w:vAlign w:val="bottom"/>
          </w:tcPr>
          <w:p w14:paraId="5E699FBE" w14:textId="77777777" w:rsidR="00236F7C" w:rsidRPr="00BD27F8" w:rsidRDefault="00236F7C" w:rsidP="00304A02">
            <w:pPr>
              <w:pStyle w:val="Normal2"/>
              <w:keepLines/>
              <w:ind w:left="567"/>
              <w:rPr>
                <w:rStyle w:val="Popis"/>
                <w:rFonts w:ascii="HP Simplified" w:hAnsi="HP Simplified" w:cs="Tahoma"/>
                <w:b w:val="0"/>
                <w:bCs/>
                <w:color w:val="FFFFFF"/>
              </w:rPr>
            </w:pPr>
            <w:r w:rsidRPr="00BD27F8">
              <w:rPr>
                <w:rStyle w:val="Popis"/>
                <w:rFonts w:ascii="HP Simplified" w:hAnsi="HP Simplified" w:cs="Tahoma"/>
                <w:b w:val="0"/>
                <w:bCs/>
                <w:color w:val="FFFFFF"/>
              </w:rPr>
              <w:t>Název lokality</w:t>
            </w:r>
          </w:p>
        </w:tc>
        <w:tc>
          <w:tcPr>
            <w:tcW w:w="2183" w:type="dxa"/>
            <w:shd w:val="solid" w:color="000080" w:fill="FFFFFF"/>
            <w:vAlign w:val="bottom"/>
          </w:tcPr>
          <w:p w14:paraId="152235C9" w14:textId="77777777" w:rsidR="00236F7C" w:rsidRPr="00BD27F8" w:rsidRDefault="00236F7C" w:rsidP="00304A02">
            <w:pPr>
              <w:pStyle w:val="Normal2"/>
              <w:keepLines/>
              <w:ind w:left="567"/>
              <w:rPr>
                <w:rStyle w:val="Popis"/>
                <w:rFonts w:ascii="HP Simplified" w:hAnsi="HP Simplified" w:cs="Tahoma"/>
                <w:b w:val="0"/>
                <w:bCs/>
                <w:color w:val="FFFFFF"/>
                <w:lang w:val="en-US"/>
              </w:rPr>
            </w:pPr>
            <w:r w:rsidRPr="00BD27F8">
              <w:rPr>
                <w:rStyle w:val="Popis"/>
                <w:rFonts w:ascii="HP Simplified" w:hAnsi="HP Simplified" w:cs="Tahoma"/>
                <w:b w:val="0"/>
                <w:bCs/>
                <w:color w:val="FFFFFF"/>
              </w:rPr>
              <w:t>IP adresa sítě</w:t>
            </w:r>
            <w:r w:rsidRPr="00BD27F8">
              <w:rPr>
                <w:rStyle w:val="Popis"/>
                <w:rFonts w:ascii="HP Simplified" w:hAnsi="HP Simplified" w:cs="Tahoma"/>
                <w:b w:val="0"/>
                <w:bCs/>
                <w:color w:val="FFFFFF"/>
                <w:lang w:val="en-US"/>
              </w:rPr>
              <w:t>/prefix</w:t>
            </w:r>
          </w:p>
        </w:tc>
      </w:tr>
      <w:tr w:rsidR="00236F7C" w:rsidRPr="00BD27F8" w14:paraId="01BA7652" w14:textId="77777777" w:rsidTr="00236F7C">
        <w:trPr>
          <w:jc w:val="center"/>
        </w:trPr>
        <w:tc>
          <w:tcPr>
            <w:tcW w:w="3845" w:type="dxa"/>
            <w:shd w:val="clear" w:color="auto" w:fill="auto"/>
            <w:vAlign w:val="bottom"/>
          </w:tcPr>
          <w:p w14:paraId="39CB15D1"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Ústředí ČSSZ</w:t>
            </w:r>
          </w:p>
        </w:tc>
        <w:tc>
          <w:tcPr>
            <w:tcW w:w="2183" w:type="dxa"/>
            <w:shd w:val="clear" w:color="auto" w:fill="auto"/>
            <w:vAlign w:val="bottom"/>
          </w:tcPr>
          <w:p w14:paraId="3F10C74C" w14:textId="77777777" w:rsidR="00236F7C" w:rsidRPr="00BD27F8" w:rsidRDefault="00236F7C" w:rsidP="00304A02">
            <w:pPr>
              <w:pStyle w:val="Normal2"/>
              <w:keepLines/>
              <w:ind w:left="567"/>
              <w:rPr>
                <w:rFonts w:ascii="HP Simplified" w:hAnsi="HP Simplified" w:cs="Tahoma"/>
                <w:lang w:val="en-US"/>
              </w:rPr>
            </w:pPr>
            <w:r w:rsidRPr="00333EBF">
              <w:rPr>
                <w:rFonts w:ascii="HP Simplified" w:hAnsi="HP Simplified" w:cs="Tahoma"/>
                <w:lang w:val="en-US"/>
              </w:rPr>
              <w:t>10.1.0.0/16</w:t>
            </w:r>
          </w:p>
        </w:tc>
      </w:tr>
      <w:tr w:rsidR="00236F7C" w:rsidRPr="00BD27F8" w14:paraId="561103C7" w14:textId="77777777" w:rsidTr="00236F7C">
        <w:trPr>
          <w:jc w:val="center"/>
        </w:trPr>
        <w:tc>
          <w:tcPr>
            <w:tcW w:w="3845" w:type="dxa"/>
            <w:shd w:val="clear" w:color="auto" w:fill="auto"/>
            <w:vAlign w:val="bottom"/>
          </w:tcPr>
          <w:p w14:paraId="6959D4BE"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PSSZ</w:t>
            </w:r>
          </w:p>
        </w:tc>
        <w:tc>
          <w:tcPr>
            <w:tcW w:w="2183" w:type="dxa"/>
            <w:shd w:val="clear" w:color="auto" w:fill="auto"/>
            <w:vAlign w:val="bottom"/>
          </w:tcPr>
          <w:p w14:paraId="36437CA1" w14:textId="77777777" w:rsidR="00236F7C" w:rsidRPr="00BD27F8" w:rsidRDefault="00236F7C" w:rsidP="00304A02">
            <w:pPr>
              <w:pStyle w:val="Normal2"/>
              <w:keepLines/>
              <w:ind w:left="567"/>
              <w:rPr>
                <w:rFonts w:ascii="HP Simplified" w:hAnsi="HP Simplified" w:cs="Tahoma"/>
                <w:lang w:val="en-US"/>
              </w:rPr>
            </w:pPr>
            <w:r w:rsidRPr="00856F81">
              <w:rPr>
                <w:rFonts w:ascii="HP Simplified" w:hAnsi="HP Simplified" w:cs="Tahoma"/>
              </w:rPr>
              <w:t>10.42.0.0</w:t>
            </w:r>
            <w:r w:rsidRPr="00856F81">
              <w:rPr>
                <w:rFonts w:ascii="HP Simplified" w:hAnsi="HP Simplified" w:cs="Tahoma"/>
                <w:lang w:val="en-US"/>
              </w:rPr>
              <w:t>/16</w:t>
            </w:r>
          </w:p>
        </w:tc>
      </w:tr>
      <w:tr w:rsidR="00236F7C" w:rsidRPr="00BD27F8" w14:paraId="088D545A" w14:textId="77777777" w:rsidTr="00236F7C">
        <w:trPr>
          <w:jc w:val="center"/>
        </w:trPr>
        <w:tc>
          <w:tcPr>
            <w:tcW w:w="3845" w:type="dxa"/>
            <w:shd w:val="clear" w:color="auto" w:fill="auto"/>
            <w:vAlign w:val="bottom"/>
          </w:tcPr>
          <w:p w14:paraId="65CADA95"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73 se sídlem na Praze 1</w:t>
            </w:r>
          </w:p>
        </w:tc>
        <w:tc>
          <w:tcPr>
            <w:tcW w:w="2183" w:type="dxa"/>
            <w:shd w:val="clear" w:color="auto" w:fill="auto"/>
            <w:vAlign w:val="bottom"/>
          </w:tcPr>
          <w:p w14:paraId="3230788C" w14:textId="77777777" w:rsidR="00236F7C" w:rsidRPr="00BD27F8" w:rsidRDefault="00236F7C" w:rsidP="00304A02">
            <w:pPr>
              <w:pStyle w:val="Normal2"/>
              <w:keepLines/>
              <w:ind w:left="567"/>
              <w:rPr>
                <w:rFonts w:ascii="HP Simplified" w:hAnsi="HP Simplified" w:cs="Tahoma"/>
              </w:rPr>
            </w:pPr>
            <w:r w:rsidRPr="00333EBF">
              <w:rPr>
                <w:rFonts w:ascii="HP Simplified" w:hAnsi="HP Simplified" w:cs="Tahoma"/>
              </w:rPr>
              <w:t>10.30</w:t>
            </w:r>
            <w:r w:rsidRPr="00333EBF">
              <w:rPr>
                <w:rFonts w:ascii="HP Simplified" w:hAnsi="HP Simplified" w:cs="Tahoma"/>
                <w:lang w:val="en-US"/>
              </w:rPr>
              <w:t>.96</w:t>
            </w:r>
            <w:r w:rsidRPr="00333EBF">
              <w:rPr>
                <w:rFonts w:ascii="HP Simplified" w:hAnsi="HP Simplified" w:cs="Tahoma"/>
              </w:rPr>
              <w:t>.0/20</w:t>
            </w:r>
          </w:p>
        </w:tc>
      </w:tr>
      <w:tr w:rsidR="00236F7C" w:rsidRPr="00BD27F8" w14:paraId="49836132" w14:textId="77777777" w:rsidTr="00236F7C">
        <w:trPr>
          <w:jc w:val="center"/>
        </w:trPr>
        <w:tc>
          <w:tcPr>
            <w:tcW w:w="3845" w:type="dxa"/>
            <w:shd w:val="clear" w:color="auto" w:fill="auto"/>
            <w:vAlign w:val="bottom"/>
          </w:tcPr>
          <w:p w14:paraId="30E9AABB"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72 se sídlem na Praze 2</w:t>
            </w:r>
          </w:p>
        </w:tc>
        <w:tc>
          <w:tcPr>
            <w:tcW w:w="2183" w:type="dxa"/>
            <w:shd w:val="clear" w:color="auto" w:fill="auto"/>
            <w:vAlign w:val="bottom"/>
          </w:tcPr>
          <w:p w14:paraId="0F479DF4" w14:textId="77777777" w:rsidR="00236F7C" w:rsidRPr="00BD27F8" w:rsidRDefault="00236F7C" w:rsidP="00304A02">
            <w:pPr>
              <w:pStyle w:val="Normal2"/>
              <w:keepLines/>
              <w:ind w:left="567"/>
              <w:rPr>
                <w:rFonts w:ascii="HP Simplified" w:hAnsi="HP Simplified" w:cs="Tahoma"/>
              </w:rPr>
            </w:pPr>
            <w:r w:rsidRPr="00856F81">
              <w:rPr>
                <w:rFonts w:ascii="HP Simplified" w:hAnsi="HP Simplified" w:cs="Tahoma"/>
              </w:rPr>
              <w:t>10.30.128.0/20</w:t>
            </w:r>
          </w:p>
        </w:tc>
      </w:tr>
      <w:tr w:rsidR="00236F7C" w:rsidRPr="00BD27F8" w14:paraId="459B2387" w14:textId="77777777" w:rsidTr="00236F7C">
        <w:trPr>
          <w:jc w:val="center"/>
        </w:trPr>
        <w:tc>
          <w:tcPr>
            <w:tcW w:w="3845" w:type="dxa"/>
            <w:shd w:val="clear" w:color="auto" w:fill="auto"/>
            <w:vAlign w:val="bottom"/>
          </w:tcPr>
          <w:p w14:paraId="5034A6E9"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74 se sídlem na Praze 9</w:t>
            </w:r>
          </w:p>
        </w:tc>
        <w:tc>
          <w:tcPr>
            <w:tcW w:w="2183" w:type="dxa"/>
            <w:shd w:val="clear" w:color="auto" w:fill="auto"/>
            <w:vAlign w:val="bottom"/>
          </w:tcPr>
          <w:p w14:paraId="0EF41A21"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10.81.0.0/16</w:t>
            </w:r>
          </w:p>
        </w:tc>
      </w:tr>
      <w:tr w:rsidR="00236F7C" w:rsidRPr="00BD27F8" w14:paraId="5A9D19B8" w14:textId="77777777" w:rsidTr="00236F7C">
        <w:trPr>
          <w:jc w:val="center"/>
        </w:trPr>
        <w:tc>
          <w:tcPr>
            <w:tcW w:w="3845" w:type="dxa"/>
            <w:shd w:val="clear" w:color="auto" w:fill="auto"/>
            <w:vAlign w:val="bottom"/>
          </w:tcPr>
          <w:p w14:paraId="6BAECD14"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lastRenderedPageBreak/>
              <w:t>ÚP PSSZ  č. 75 se sídlem na Praze 4</w:t>
            </w:r>
          </w:p>
        </w:tc>
        <w:tc>
          <w:tcPr>
            <w:tcW w:w="2183" w:type="dxa"/>
            <w:tcBorders>
              <w:top w:val="nil"/>
              <w:left w:val="nil"/>
              <w:bottom w:val="single" w:sz="8" w:space="0" w:color="000080"/>
              <w:right w:val="single" w:sz="8" w:space="0" w:color="000080"/>
            </w:tcBorders>
            <w:shd w:val="clear" w:color="auto" w:fill="auto"/>
            <w:vAlign w:val="center"/>
          </w:tcPr>
          <w:p w14:paraId="2BFE6CB5"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10.30.64.0/20</w:t>
            </w:r>
          </w:p>
        </w:tc>
      </w:tr>
      <w:tr w:rsidR="00236F7C" w:rsidRPr="00BD27F8" w14:paraId="5E8C6A93" w14:textId="77777777" w:rsidTr="00236F7C">
        <w:trPr>
          <w:jc w:val="center"/>
        </w:trPr>
        <w:tc>
          <w:tcPr>
            <w:tcW w:w="3845" w:type="dxa"/>
            <w:shd w:val="clear" w:color="auto" w:fill="auto"/>
            <w:vAlign w:val="bottom"/>
          </w:tcPr>
          <w:p w14:paraId="78844286"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74 se sídlem na Praze 9</w:t>
            </w:r>
          </w:p>
        </w:tc>
        <w:tc>
          <w:tcPr>
            <w:tcW w:w="2183" w:type="dxa"/>
            <w:tcBorders>
              <w:top w:val="nil"/>
              <w:left w:val="nil"/>
              <w:bottom w:val="single" w:sz="8" w:space="0" w:color="000080"/>
              <w:right w:val="single" w:sz="8" w:space="0" w:color="000080"/>
            </w:tcBorders>
            <w:shd w:val="clear" w:color="auto" w:fill="auto"/>
            <w:vAlign w:val="center"/>
          </w:tcPr>
          <w:p w14:paraId="04F8F99B"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10.30.48.0/20</w:t>
            </w:r>
          </w:p>
        </w:tc>
      </w:tr>
      <w:tr w:rsidR="00236F7C" w:rsidRPr="00BD27F8" w14:paraId="0AC3C69E" w14:textId="77777777" w:rsidTr="00236F7C">
        <w:trPr>
          <w:jc w:val="center"/>
        </w:trPr>
        <w:tc>
          <w:tcPr>
            <w:tcW w:w="3845" w:type="dxa"/>
            <w:shd w:val="clear" w:color="auto" w:fill="auto"/>
            <w:vAlign w:val="bottom"/>
          </w:tcPr>
          <w:p w14:paraId="4BE17D3E"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79 se sídlem na Praze 3</w:t>
            </w:r>
          </w:p>
        </w:tc>
        <w:tc>
          <w:tcPr>
            <w:tcW w:w="2183" w:type="dxa"/>
            <w:tcBorders>
              <w:top w:val="nil"/>
              <w:left w:val="nil"/>
              <w:bottom w:val="single" w:sz="8" w:space="0" w:color="000080"/>
              <w:right w:val="single" w:sz="8" w:space="0" w:color="000080"/>
            </w:tcBorders>
            <w:shd w:val="clear" w:color="auto" w:fill="auto"/>
            <w:vAlign w:val="center"/>
          </w:tcPr>
          <w:p w14:paraId="248E8652"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10.30.80.0/20</w:t>
            </w:r>
          </w:p>
        </w:tc>
      </w:tr>
      <w:tr w:rsidR="00236F7C" w:rsidRPr="00BD27F8" w14:paraId="76A70DEF" w14:textId="77777777" w:rsidTr="00236F7C">
        <w:trPr>
          <w:jc w:val="center"/>
        </w:trPr>
        <w:tc>
          <w:tcPr>
            <w:tcW w:w="3845" w:type="dxa"/>
            <w:shd w:val="clear" w:color="auto" w:fill="auto"/>
            <w:vAlign w:val="bottom"/>
          </w:tcPr>
          <w:p w14:paraId="13A7522D"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81 se sídlem na Praze 9</w:t>
            </w:r>
          </w:p>
        </w:tc>
        <w:tc>
          <w:tcPr>
            <w:tcW w:w="2183" w:type="dxa"/>
            <w:tcBorders>
              <w:top w:val="nil"/>
              <w:left w:val="nil"/>
              <w:bottom w:val="single" w:sz="8" w:space="0" w:color="000080"/>
              <w:right w:val="single" w:sz="8" w:space="0" w:color="000080"/>
            </w:tcBorders>
            <w:shd w:val="clear" w:color="auto" w:fill="auto"/>
            <w:vAlign w:val="center"/>
          </w:tcPr>
          <w:p w14:paraId="1508335C"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10.30.176.0/20</w:t>
            </w:r>
          </w:p>
        </w:tc>
      </w:tr>
      <w:tr w:rsidR="00236F7C" w:rsidRPr="00BD27F8" w14:paraId="5AFFFA44" w14:textId="77777777" w:rsidTr="00236F7C">
        <w:trPr>
          <w:jc w:val="center"/>
        </w:trPr>
        <w:tc>
          <w:tcPr>
            <w:tcW w:w="3845" w:type="dxa"/>
            <w:shd w:val="clear" w:color="auto" w:fill="auto"/>
            <w:vAlign w:val="bottom"/>
          </w:tcPr>
          <w:p w14:paraId="01CE8EE7"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82 se sídlem na Praze 10</w:t>
            </w:r>
          </w:p>
        </w:tc>
        <w:tc>
          <w:tcPr>
            <w:tcW w:w="2183" w:type="dxa"/>
            <w:tcBorders>
              <w:top w:val="nil"/>
              <w:left w:val="nil"/>
              <w:bottom w:val="single" w:sz="8" w:space="0" w:color="000080"/>
              <w:right w:val="single" w:sz="8" w:space="0" w:color="000080"/>
            </w:tcBorders>
            <w:shd w:val="clear" w:color="auto" w:fill="auto"/>
            <w:vAlign w:val="center"/>
          </w:tcPr>
          <w:p w14:paraId="6C4CD7CE"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10.30.208.0/20</w:t>
            </w:r>
          </w:p>
        </w:tc>
      </w:tr>
      <w:tr w:rsidR="00236F7C" w:rsidRPr="00BD27F8" w14:paraId="757352DE" w14:textId="77777777" w:rsidTr="00236F7C">
        <w:trPr>
          <w:jc w:val="center"/>
        </w:trPr>
        <w:tc>
          <w:tcPr>
            <w:tcW w:w="3845" w:type="dxa"/>
            <w:shd w:val="clear" w:color="auto" w:fill="auto"/>
            <w:vAlign w:val="bottom"/>
          </w:tcPr>
          <w:p w14:paraId="2ADC7B6C"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72 se sídlem na Praze 2</w:t>
            </w:r>
          </w:p>
        </w:tc>
        <w:tc>
          <w:tcPr>
            <w:tcW w:w="2183" w:type="dxa"/>
            <w:tcBorders>
              <w:top w:val="nil"/>
              <w:left w:val="nil"/>
              <w:bottom w:val="single" w:sz="8" w:space="0" w:color="000080"/>
              <w:right w:val="single" w:sz="8" w:space="0" w:color="000080"/>
            </w:tcBorders>
            <w:shd w:val="clear" w:color="auto" w:fill="auto"/>
            <w:vAlign w:val="center"/>
          </w:tcPr>
          <w:p w14:paraId="6777AEA1"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10.30.192.0/20</w:t>
            </w:r>
          </w:p>
        </w:tc>
      </w:tr>
      <w:tr w:rsidR="00236F7C" w:rsidRPr="00BD27F8" w14:paraId="54DA1A96" w14:textId="77777777" w:rsidTr="00236F7C">
        <w:trPr>
          <w:jc w:val="center"/>
        </w:trPr>
        <w:tc>
          <w:tcPr>
            <w:tcW w:w="3845" w:type="dxa"/>
            <w:shd w:val="clear" w:color="auto" w:fill="auto"/>
            <w:vAlign w:val="bottom"/>
          </w:tcPr>
          <w:p w14:paraId="643EFC91" w14:textId="77777777" w:rsidR="00236F7C" w:rsidRPr="00BD27F8" w:rsidRDefault="00236F7C" w:rsidP="00F04421">
            <w:pPr>
              <w:pStyle w:val="Normal2"/>
              <w:keepLines/>
              <w:ind w:left="567"/>
              <w:rPr>
                <w:rStyle w:val="Popis"/>
                <w:rFonts w:ascii="HP Simplified" w:hAnsi="HP Simplified" w:cs="Tahoma"/>
                <w:b w:val="0"/>
              </w:rPr>
            </w:pPr>
            <w:r w:rsidRPr="00BD27F8">
              <w:rPr>
                <w:rStyle w:val="Popis"/>
                <w:rFonts w:ascii="HP Simplified" w:hAnsi="HP Simplified" w:cs="Tahoma"/>
                <w:b w:val="0"/>
              </w:rPr>
              <w:t>ÚP PSSZ  č. 76 se sídlem na Praze 4</w:t>
            </w:r>
          </w:p>
        </w:tc>
        <w:tc>
          <w:tcPr>
            <w:tcW w:w="2183" w:type="dxa"/>
            <w:tcBorders>
              <w:top w:val="nil"/>
              <w:left w:val="nil"/>
              <w:bottom w:val="single" w:sz="8" w:space="0" w:color="000080"/>
              <w:right w:val="single" w:sz="8" w:space="0" w:color="000080"/>
            </w:tcBorders>
            <w:shd w:val="clear" w:color="auto" w:fill="auto"/>
            <w:vAlign w:val="center"/>
          </w:tcPr>
          <w:p w14:paraId="5F6C327F" w14:textId="77777777" w:rsidR="00236F7C" w:rsidRPr="00333EBF" w:rsidRDefault="00236F7C" w:rsidP="00F04421">
            <w:pPr>
              <w:pStyle w:val="Normal2"/>
              <w:keepLines/>
              <w:ind w:left="567"/>
              <w:rPr>
                <w:rFonts w:ascii="HP Simplified" w:hAnsi="HP Simplified" w:cs="Tahoma"/>
              </w:rPr>
            </w:pPr>
            <w:r w:rsidRPr="00333EBF">
              <w:rPr>
                <w:rFonts w:ascii="HP Simplified" w:hAnsi="HP Simplified" w:cs="Tahoma"/>
              </w:rPr>
              <w:t>10.30.112.0/20</w:t>
            </w:r>
          </w:p>
        </w:tc>
      </w:tr>
      <w:tr w:rsidR="00236F7C" w:rsidRPr="00BD27F8" w14:paraId="71F9DF05" w14:textId="77777777" w:rsidTr="00236F7C">
        <w:trPr>
          <w:jc w:val="center"/>
        </w:trPr>
        <w:tc>
          <w:tcPr>
            <w:tcW w:w="3845" w:type="dxa"/>
            <w:shd w:val="clear" w:color="auto" w:fill="auto"/>
            <w:vAlign w:val="bottom"/>
          </w:tcPr>
          <w:p w14:paraId="4E3ACE46"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Pracoviště ČSSZ Střední Čechy</w:t>
            </w:r>
          </w:p>
        </w:tc>
        <w:tc>
          <w:tcPr>
            <w:tcW w:w="2183" w:type="dxa"/>
            <w:shd w:val="clear" w:color="auto" w:fill="auto"/>
            <w:vAlign w:val="center"/>
          </w:tcPr>
          <w:p w14:paraId="41082ED8"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10.31.16.0/20</w:t>
            </w:r>
          </w:p>
        </w:tc>
      </w:tr>
      <w:tr w:rsidR="00236F7C" w:rsidRPr="00BD27F8" w14:paraId="508F7185" w14:textId="77777777" w:rsidTr="00236F7C">
        <w:trPr>
          <w:jc w:val="center"/>
        </w:trPr>
        <w:tc>
          <w:tcPr>
            <w:tcW w:w="3845" w:type="dxa"/>
            <w:shd w:val="clear" w:color="auto" w:fill="auto"/>
            <w:vAlign w:val="bottom"/>
          </w:tcPr>
          <w:p w14:paraId="19EDB8C2"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Benešov</w:t>
            </w:r>
          </w:p>
        </w:tc>
        <w:tc>
          <w:tcPr>
            <w:tcW w:w="2183" w:type="dxa"/>
            <w:shd w:val="clear" w:color="auto" w:fill="auto"/>
            <w:vAlign w:val="center"/>
          </w:tcPr>
          <w:p w14:paraId="4FD59A5B"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10.31.64.0/20</w:t>
            </w:r>
          </w:p>
        </w:tc>
      </w:tr>
      <w:tr w:rsidR="00236F7C" w:rsidRPr="00BD27F8" w14:paraId="1A9F0D31" w14:textId="77777777" w:rsidTr="00236F7C">
        <w:trPr>
          <w:jc w:val="center"/>
        </w:trPr>
        <w:tc>
          <w:tcPr>
            <w:tcW w:w="3845" w:type="dxa"/>
            <w:shd w:val="clear" w:color="auto" w:fill="auto"/>
            <w:vAlign w:val="bottom"/>
          </w:tcPr>
          <w:p w14:paraId="2A02DAB4"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Beroun</w:t>
            </w:r>
          </w:p>
        </w:tc>
        <w:tc>
          <w:tcPr>
            <w:tcW w:w="2183" w:type="dxa"/>
            <w:shd w:val="clear" w:color="auto" w:fill="auto"/>
            <w:vAlign w:val="center"/>
          </w:tcPr>
          <w:p w14:paraId="4A8CE7A2"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10.31.48.0/20</w:t>
            </w:r>
          </w:p>
        </w:tc>
      </w:tr>
      <w:tr w:rsidR="00236F7C" w:rsidRPr="00BD27F8" w14:paraId="4D44021D" w14:textId="77777777" w:rsidTr="00236F7C">
        <w:trPr>
          <w:jc w:val="center"/>
        </w:trPr>
        <w:tc>
          <w:tcPr>
            <w:tcW w:w="3845" w:type="dxa"/>
            <w:shd w:val="clear" w:color="auto" w:fill="auto"/>
            <w:vAlign w:val="bottom"/>
          </w:tcPr>
          <w:p w14:paraId="62C9D462"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Kladno</w:t>
            </w:r>
          </w:p>
        </w:tc>
        <w:tc>
          <w:tcPr>
            <w:tcW w:w="2183" w:type="dxa"/>
            <w:shd w:val="clear" w:color="auto" w:fill="auto"/>
            <w:vAlign w:val="center"/>
          </w:tcPr>
          <w:p w14:paraId="73E5ADA8"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10.31.224.0/20</w:t>
            </w:r>
          </w:p>
        </w:tc>
      </w:tr>
      <w:tr w:rsidR="00236F7C" w:rsidRPr="00BD27F8" w14:paraId="3B6EFF9F" w14:textId="77777777" w:rsidTr="00236F7C">
        <w:trPr>
          <w:jc w:val="center"/>
        </w:trPr>
        <w:tc>
          <w:tcPr>
            <w:tcW w:w="3845" w:type="dxa"/>
            <w:shd w:val="clear" w:color="auto" w:fill="auto"/>
            <w:vAlign w:val="bottom"/>
          </w:tcPr>
          <w:p w14:paraId="4511E495"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Kolín</w:t>
            </w:r>
          </w:p>
        </w:tc>
        <w:tc>
          <w:tcPr>
            <w:tcW w:w="2183" w:type="dxa"/>
            <w:shd w:val="clear" w:color="auto" w:fill="auto"/>
            <w:vAlign w:val="center"/>
          </w:tcPr>
          <w:p w14:paraId="5A7AFDFF"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10.31.96.0/20</w:t>
            </w:r>
          </w:p>
        </w:tc>
      </w:tr>
      <w:tr w:rsidR="00236F7C" w:rsidRPr="00BD27F8" w14:paraId="183F1B9D" w14:textId="77777777" w:rsidTr="00236F7C">
        <w:trPr>
          <w:jc w:val="center"/>
        </w:trPr>
        <w:tc>
          <w:tcPr>
            <w:tcW w:w="3845" w:type="dxa"/>
            <w:shd w:val="clear" w:color="auto" w:fill="auto"/>
            <w:vAlign w:val="bottom"/>
          </w:tcPr>
          <w:p w14:paraId="2C514464"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Kutná Hora</w:t>
            </w:r>
          </w:p>
        </w:tc>
        <w:tc>
          <w:tcPr>
            <w:tcW w:w="2183" w:type="dxa"/>
            <w:shd w:val="clear" w:color="auto" w:fill="auto"/>
            <w:vAlign w:val="center"/>
          </w:tcPr>
          <w:p w14:paraId="44B96AB3"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10.31.160.0/20</w:t>
            </w:r>
          </w:p>
        </w:tc>
      </w:tr>
      <w:tr w:rsidR="00236F7C" w:rsidRPr="00BD27F8" w14:paraId="656411D3" w14:textId="77777777" w:rsidTr="00236F7C">
        <w:trPr>
          <w:jc w:val="center"/>
        </w:trPr>
        <w:tc>
          <w:tcPr>
            <w:tcW w:w="3845" w:type="dxa"/>
            <w:shd w:val="clear" w:color="auto" w:fill="auto"/>
            <w:vAlign w:val="bottom"/>
          </w:tcPr>
          <w:p w14:paraId="48130D8F"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Mělník</w:t>
            </w:r>
          </w:p>
        </w:tc>
        <w:tc>
          <w:tcPr>
            <w:tcW w:w="2183" w:type="dxa"/>
            <w:shd w:val="clear" w:color="auto" w:fill="auto"/>
            <w:vAlign w:val="center"/>
          </w:tcPr>
          <w:p w14:paraId="1DFBF148"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10.31.240.0/20</w:t>
            </w:r>
          </w:p>
        </w:tc>
      </w:tr>
      <w:tr w:rsidR="00236F7C" w:rsidRPr="00BD27F8" w14:paraId="1194143C" w14:textId="77777777" w:rsidTr="00236F7C">
        <w:trPr>
          <w:jc w:val="center"/>
        </w:trPr>
        <w:tc>
          <w:tcPr>
            <w:tcW w:w="3845" w:type="dxa"/>
            <w:shd w:val="clear" w:color="auto" w:fill="auto"/>
            <w:vAlign w:val="bottom"/>
          </w:tcPr>
          <w:p w14:paraId="4B0CAE1C"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Mladá Boleslav</w:t>
            </w:r>
          </w:p>
        </w:tc>
        <w:tc>
          <w:tcPr>
            <w:tcW w:w="2183" w:type="dxa"/>
            <w:shd w:val="clear" w:color="auto" w:fill="auto"/>
            <w:vAlign w:val="center"/>
          </w:tcPr>
          <w:p w14:paraId="40803593"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10.31.128.0/20</w:t>
            </w:r>
          </w:p>
        </w:tc>
      </w:tr>
      <w:tr w:rsidR="00236F7C" w:rsidRPr="00BD27F8" w14:paraId="212DC10C" w14:textId="77777777" w:rsidTr="00236F7C">
        <w:trPr>
          <w:jc w:val="center"/>
        </w:trPr>
        <w:tc>
          <w:tcPr>
            <w:tcW w:w="3845" w:type="dxa"/>
            <w:shd w:val="clear" w:color="auto" w:fill="auto"/>
            <w:vAlign w:val="bottom"/>
          </w:tcPr>
          <w:p w14:paraId="78D8EE60"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Nymburk</w:t>
            </w:r>
          </w:p>
        </w:tc>
        <w:tc>
          <w:tcPr>
            <w:tcW w:w="2183" w:type="dxa"/>
            <w:shd w:val="clear" w:color="auto" w:fill="auto"/>
            <w:vAlign w:val="center"/>
          </w:tcPr>
          <w:p w14:paraId="353DDC00"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10.31.192.0/20</w:t>
            </w:r>
          </w:p>
        </w:tc>
      </w:tr>
      <w:tr w:rsidR="00236F7C" w:rsidRPr="00BD27F8" w14:paraId="0FC303E7" w14:textId="77777777" w:rsidTr="00236F7C">
        <w:trPr>
          <w:jc w:val="center"/>
        </w:trPr>
        <w:tc>
          <w:tcPr>
            <w:tcW w:w="3845" w:type="dxa"/>
            <w:shd w:val="clear" w:color="auto" w:fill="auto"/>
            <w:vAlign w:val="bottom"/>
          </w:tcPr>
          <w:p w14:paraId="7353A30D"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Praha-západ</w:t>
            </w:r>
          </w:p>
        </w:tc>
        <w:tc>
          <w:tcPr>
            <w:tcW w:w="2183" w:type="dxa"/>
            <w:shd w:val="clear" w:color="auto" w:fill="auto"/>
            <w:vAlign w:val="center"/>
          </w:tcPr>
          <w:p w14:paraId="6AA324AD"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10.31.32.0/20</w:t>
            </w:r>
          </w:p>
        </w:tc>
      </w:tr>
      <w:tr w:rsidR="00236F7C" w:rsidRPr="00BD27F8" w14:paraId="74D9508E" w14:textId="77777777" w:rsidTr="00236F7C">
        <w:trPr>
          <w:jc w:val="center"/>
        </w:trPr>
        <w:tc>
          <w:tcPr>
            <w:tcW w:w="3845" w:type="dxa"/>
            <w:shd w:val="clear" w:color="auto" w:fill="auto"/>
            <w:vAlign w:val="bottom"/>
          </w:tcPr>
          <w:p w14:paraId="47795C7B"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Příbram</w:t>
            </w:r>
          </w:p>
        </w:tc>
        <w:tc>
          <w:tcPr>
            <w:tcW w:w="2183" w:type="dxa"/>
            <w:shd w:val="clear" w:color="auto" w:fill="auto"/>
            <w:vAlign w:val="center"/>
          </w:tcPr>
          <w:p w14:paraId="15DDB0EE"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10.31.112.0/20</w:t>
            </w:r>
          </w:p>
        </w:tc>
      </w:tr>
      <w:tr w:rsidR="00236F7C" w:rsidRPr="00BD27F8" w14:paraId="53911841" w14:textId="77777777" w:rsidTr="00236F7C">
        <w:trPr>
          <w:jc w:val="center"/>
        </w:trPr>
        <w:tc>
          <w:tcPr>
            <w:tcW w:w="3845" w:type="dxa"/>
            <w:shd w:val="clear" w:color="auto" w:fill="auto"/>
            <w:vAlign w:val="bottom"/>
          </w:tcPr>
          <w:p w14:paraId="4FF45D55" w14:textId="77777777" w:rsidR="00236F7C" w:rsidRPr="00BD27F8" w:rsidRDefault="00236F7C" w:rsidP="00CD2EFF">
            <w:pPr>
              <w:pStyle w:val="Normal2"/>
              <w:keepLines/>
              <w:ind w:left="567"/>
              <w:rPr>
                <w:rStyle w:val="Popis"/>
                <w:rFonts w:ascii="HP Simplified" w:hAnsi="HP Simplified" w:cs="Tahoma"/>
                <w:b w:val="0"/>
              </w:rPr>
            </w:pPr>
            <w:r w:rsidRPr="00BD27F8">
              <w:rPr>
                <w:rStyle w:val="Popis"/>
                <w:rFonts w:ascii="HP Simplified" w:hAnsi="HP Simplified" w:cs="Tahoma"/>
                <w:b w:val="0"/>
              </w:rPr>
              <w:t>OSSZ Rakovník</w:t>
            </w:r>
          </w:p>
        </w:tc>
        <w:tc>
          <w:tcPr>
            <w:tcW w:w="2183" w:type="dxa"/>
            <w:shd w:val="clear" w:color="auto" w:fill="auto"/>
            <w:vAlign w:val="center"/>
          </w:tcPr>
          <w:p w14:paraId="6CAD688F" w14:textId="77777777" w:rsidR="00236F7C" w:rsidRPr="00333EBF" w:rsidRDefault="00236F7C" w:rsidP="00CD2EFF">
            <w:pPr>
              <w:pStyle w:val="Normal2"/>
              <w:keepLines/>
              <w:ind w:left="567"/>
              <w:rPr>
                <w:rFonts w:ascii="HP Simplified" w:hAnsi="HP Simplified" w:cs="Tahoma"/>
              </w:rPr>
            </w:pPr>
            <w:r w:rsidRPr="00333EBF">
              <w:rPr>
                <w:rFonts w:ascii="HP Simplified" w:hAnsi="HP Simplified" w:cs="Tahoma"/>
              </w:rPr>
              <w:t>10.31.208.0/20</w:t>
            </w:r>
          </w:p>
        </w:tc>
      </w:tr>
      <w:tr w:rsidR="00236F7C" w:rsidRPr="00BD27F8" w14:paraId="3C85C176" w14:textId="77777777" w:rsidTr="00236F7C">
        <w:trPr>
          <w:jc w:val="center"/>
        </w:trPr>
        <w:tc>
          <w:tcPr>
            <w:tcW w:w="3845" w:type="dxa"/>
            <w:shd w:val="clear" w:color="auto" w:fill="auto"/>
            <w:vAlign w:val="bottom"/>
          </w:tcPr>
          <w:p w14:paraId="005C5B7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Pracoviště ČSSZ České Budějovice</w:t>
            </w:r>
          </w:p>
        </w:tc>
        <w:tc>
          <w:tcPr>
            <w:tcW w:w="2183" w:type="dxa"/>
            <w:shd w:val="clear" w:color="auto" w:fill="auto"/>
            <w:vAlign w:val="bottom"/>
          </w:tcPr>
          <w:p w14:paraId="722CD21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10.31.0.0/16</w:t>
            </w:r>
          </w:p>
        </w:tc>
      </w:tr>
      <w:tr w:rsidR="00236F7C" w:rsidRPr="00BD27F8" w14:paraId="55025953" w14:textId="77777777" w:rsidTr="00236F7C">
        <w:trPr>
          <w:jc w:val="center"/>
        </w:trPr>
        <w:tc>
          <w:tcPr>
            <w:tcW w:w="3845" w:type="dxa"/>
            <w:shd w:val="clear" w:color="auto" w:fill="auto"/>
            <w:vAlign w:val="bottom"/>
          </w:tcPr>
          <w:p w14:paraId="725B97C4"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Český Krumlov</w:t>
            </w:r>
          </w:p>
        </w:tc>
        <w:tc>
          <w:tcPr>
            <w:tcW w:w="2183" w:type="dxa"/>
            <w:shd w:val="clear" w:color="auto" w:fill="auto"/>
            <w:vAlign w:val="bottom"/>
          </w:tcPr>
          <w:p w14:paraId="3EDA3A7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10.32.0.0/16</w:t>
            </w:r>
          </w:p>
        </w:tc>
      </w:tr>
      <w:tr w:rsidR="00236F7C" w:rsidRPr="00BD27F8" w14:paraId="059EACFA" w14:textId="77777777" w:rsidTr="00236F7C">
        <w:trPr>
          <w:jc w:val="center"/>
        </w:trPr>
        <w:tc>
          <w:tcPr>
            <w:tcW w:w="3845" w:type="dxa"/>
            <w:shd w:val="clear" w:color="auto" w:fill="auto"/>
            <w:vAlign w:val="bottom"/>
          </w:tcPr>
          <w:p w14:paraId="56299A6B"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Jindřichův Hradec</w:t>
            </w:r>
          </w:p>
        </w:tc>
        <w:tc>
          <w:tcPr>
            <w:tcW w:w="2183" w:type="dxa"/>
            <w:shd w:val="clear" w:color="auto" w:fill="auto"/>
            <w:vAlign w:val="bottom"/>
          </w:tcPr>
          <w:p w14:paraId="1515EFD6"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10.51.0.0/16</w:t>
            </w:r>
          </w:p>
        </w:tc>
      </w:tr>
      <w:tr w:rsidR="00236F7C" w:rsidRPr="00BD27F8" w14:paraId="00ECBCDD" w14:textId="77777777" w:rsidTr="00236F7C">
        <w:trPr>
          <w:jc w:val="center"/>
        </w:trPr>
        <w:tc>
          <w:tcPr>
            <w:tcW w:w="3845" w:type="dxa"/>
            <w:shd w:val="clear" w:color="auto" w:fill="auto"/>
            <w:vAlign w:val="bottom"/>
          </w:tcPr>
          <w:p w14:paraId="335EAA3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Písek</w:t>
            </w:r>
          </w:p>
        </w:tc>
        <w:tc>
          <w:tcPr>
            <w:tcW w:w="2183" w:type="dxa"/>
            <w:shd w:val="clear" w:color="auto" w:fill="auto"/>
            <w:vAlign w:val="bottom"/>
          </w:tcPr>
          <w:p w14:paraId="51B3FC8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10.73.0.0/16</w:t>
            </w:r>
          </w:p>
        </w:tc>
      </w:tr>
      <w:tr w:rsidR="00236F7C" w:rsidRPr="00BD27F8" w14:paraId="76895BFF" w14:textId="77777777" w:rsidTr="00236F7C">
        <w:trPr>
          <w:jc w:val="center"/>
        </w:trPr>
        <w:tc>
          <w:tcPr>
            <w:tcW w:w="3845" w:type="dxa"/>
            <w:shd w:val="clear" w:color="auto" w:fill="auto"/>
            <w:vAlign w:val="bottom"/>
          </w:tcPr>
          <w:p w14:paraId="151625A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Prachatice</w:t>
            </w:r>
          </w:p>
        </w:tc>
        <w:tc>
          <w:tcPr>
            <w:tcW w:w="2183" w:type="dxa"/>
            <w:shd w:val="clear" w:color="auto" w:fill="auto"/>
            <w:vAlign w:val="bottom"/>
          </w:tcPr>
          <w:p w14:paraId="0DAE65F0"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10.77.0.0/16</w:t>
            </w:r>
          </w:p>
        </w:tc>
      </w:tr>
      <w:tr w:rsidR="00236F7C" w:rsidRPr="00BD27F8" w14:paraId="4A728EA3" w14:textId="77777777" w:rsidTr="00236F7C">
        <w:trPr>
          <w:jc w:val="center"/>
        </w:trPr>
        <w:tc>
          <w:tcPr>
            <w:tcW w:w="3845" w:type="dxa"/>
            <w:shd w:val="clear" w:color="auto" w:fill="auto"/>
            <w:vAlign w:val="bottom"/>
          </w:tcPr>
          <w:p w14:paraId="0E9B49DA"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Strakonice</w:t>
            </w:r>
          </w:p>
        </w:tc>
        <w:tc>
          <w:tcPr>
            <w:tcW w:w="2183" w:type="dxa"/>
            <w:shd w:val="clear" w:color="auto" w:fill="auto"/>
            <w:vAlign w:val="bottom"/>
          </w:tcPr>
          <w:p w14:paraId="766CE3F8"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10.98.0.0/16</w:t>
            </w:r>
          </w:p>
        </w:tc>
      </w:tr>
      <w:tr w:rsidR="00236F7C" w:rsidRPr="00BD27F8" w14:paraId="01649362" w14:textId="77777777" w:rsidTr="00236F7C">
        <w:trPr>
          <w:jc w:val="center"/>
        </w:trPr>
        <w:tc>
          <w:tcPr>
            <w:tcW w:w="3845" w:type="dxa"/>
            <w:shd w:val="clear" w:color="auto" w:fill="auto"/>
            <w:vAlign w:val="bottom"/>
          </w:tcPr>
          <w:p w14:paraId="27D6F2A3"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Tábor</w:t>
            </w:r>
          </w:p>
        </w:tc>
        <w:tc>
          <w:tcPr>
            <w:tcW w:w="2183" w:type="dxa"/>
            <w:shd w:val="clear" w:color="auto" w:fill="auto"/>
            <w:vAlign w:val="bottom"/>
          </w:tcPr>
          <w:p w14:paraId="7C270E82"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10.101.0.0/16</w:t>
            </w:r>
          </w:p>
        </w:tc>
      </w:tr>
      <w:tr w:rsidR="00236F7C" w:rsidRPr="00BD27F8" w14:paraId="38729D6A" w14:textId="77777777" w:rsidTr="00236F7C">
        <w:trPr>
          <w:jc w:val="center"/>
        </w:trPr>
        <w:tc>
          <w:tcPr>
            <w:tcW w:w="3845" w:type="dxa"/>
            <w:shd w:val="clear" w:color="auto" w:fill="auto"/>
            <w:vAlign w:val="bottom"/>
          </w:tcPr>
          <w:p w14:paraId="0A76B759"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Pracoviště ČSSZ Plzeň</w:t>
            </w:r>
          </w:p>
        </w:tc>
        <w:tc>
          <w:tcPr>
            <w:tcW w:w="2183" w:type="dxa"/>
            <w:shd w:val="clear" w:color="auto" w:fill="auto"/>
            <w:vAlign w:val="bottom"/>
          </w:tcPr>
          <w:p w14:paraId="07649346"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10.74.0.0/16</w:t>
            </w:r>
          </w:p>
        </w:tc>
      </w:tr>
      <w:tr w:rsidR="00236F7C" w:rsidRPr="00BD27F8" w14:paraId="3DB70A1A" w14:textId="77777777" w:rsidTr="00236F7C">
        <w:trPr>
          <w:jc w:val="center"/>
        </w:trPr>
        <w:tc>
          <w:tcPr>
            <w:tcW w:w="3845" w:type="dxa"/>
            <w:shd w:val="clear" w:color="auto" w:fill="auto"/>
            <w:vAlign w:val="bottom"/>
          </w:tcPr>
          <w:p w14:paraId="200DB773"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Plzeň – město</w:t>
            </w:r>
          </w:p>
        </w:tc>
        <w:tc>
          <w:tcPr>
            <w:tcW w:w="2183" w:type="dxa"/>
            <w:shd w:val="clear" w:color="auto" w:fill="auto"/>
            <w:vAlign w:val="bottom"/>
          </w:tcPr>
          <w:p w14:paraId="494380F5"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10.75.0.0/16</w:t>
            </w:r>
          </w:p>
        </w:tc>
      </w:tr>
      <w:tr w:rsidR="00236F7C" w:rsidRPr="00BD27F8" w14:paraId="691D1D91" w14:textId="77777777" w:rsidTr="00236F7C">
        <w:trPr>
          <w:jc w:val="center"/>
        </w:trPr>
        <w:tc>
          <w:tcPr>
            <w:tcW w:w="3845" w:type="dxa"/>
            <w:shd w:val="clear" w:color="auto" w:fill="auto"/>
            <w:vAlign w:val="bottom"/>
          </w:tcPr>
          <w:p w14:paraId="320B4BC8"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Plzeň – sever</w:t>
            </w:r>
          </w:p>
        </w:tc>
        <w:tc>
          <w:tcPr>
            <w:tcW w:w="2183" w:type="dxa"/>
            <w:shd w:val="clear" w:color="auto" w:fill="auto"/>
            <w:vAlign w:val="bottom"/>
          </w:tcPr>
          <w:p w14:paraId="7667044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10.76.0.0/16</w:t>
            </w:r>
          </w:p>
        </w:tc>
      </w:tr>
      <w:tr w:rsidR="00236F7C" w:rsidRPr="00BD27F8" w14:paraId="67DC7338" w14:textId="77777777" w:rsidTr="00236F7C">
        <w:trPr>
          <w:jc w:val="center"/>
        </w:trPr>
        <w:tc>
          <w:tcPr>
            <w:tcW w:w="3845" w:type="dxa"/>
            <w:shd w:val="clear" w:color="auto" w:fill="auto"/>
            <w:vAlign w:val="bottom"/>
          </w:tcPr>
          <w:p w14:paraId="1D043FF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Domažlice</w:t>
            </w:r>
          </w:p>
        </w:tc>
        <w:tc>
          <w:tcPr>
            <w:tcW w:w="2183" w:type="dxa"/>
            <w:shd w:val="clear" w:color="auto" w:fill="auto"/>
            <w:vAlign w:val="bottom"/>
          </w:tcPr>
          <w:p w14:paraId="47176723"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10.35.0.0/16</w:t>
            </w:r>
          </w:p>
        </w:tc>
      </w:tr>
      <w:tr w:rsidR="00236F7C" w:rsidRPr="00BD27F8" w14:paraId="6B50712B" w14:textId="77777777" w:rsidTr="00236F7C">
        <w:trPr>
          <w:jc w:val="center"/>
        </w:trPr>
        <w:tc>
          <w:tcPr>
            <w:tcW w:w="3845" w:type="dxa"/>
            <w:shd w:val="clear" w:color="auto" w:fill="auto"/>
            <w:vAlign w:val="bottom"/>
          </w:tcPr>
          <w:p w14:paraId="0F3D0C74"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Klatovy</w:t>
            </w:r>
          </w:p>
        </w:tc>
        <w:tc>
          <w:tcPr>
            <w:tcW w:w="2183" w:type="dxa"/>
            <w:shd w:val="clear" w:color="auto" w:fill="auto"/>
            <w:vAlign w:val="bottom"/>
          </w:tcPr>
          <w:p w14:paraId="34138134"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10.54.0.0/16</w:t>
            </w:r>
          </w:p>
        </w:tc>
      </w:tr>
      <w:tr w:rsidR="00236F7C" w:rsidRPr="00BD27F8" w14:paraId="2C5C7F50" w14:textId="77777777" w:rsidTr="00236F7C">
        <w:trPr>
          <w:jc w:val="center"/>
        </w:trPr>
        <w:tc>
          <w:tcPr>
            <w:tcW w:w="3845" w:type="dxa"/>
            <w:shd w:val="clear" w:color="auto" w:fill="auto"/>
            <w:vAlign w:val="bottom"/>
          </w:tcPr>
          <w:p w14:paraId="08127131"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lastRenderedPageBreak/>
              <w:t>OSSZ Rokycany</w:t>
            </w:r>
          </w:p>
        </w:tc>
        <w:tc>
          <w:tcPr>
            <w:tcW w:w="2183" w:type="dxa"/>
            <w:shd w:val="clear" w:color="auto" w:fill="auto"/>
            <w:vAlign w:val="bottom"/>
          </w:tcPr>
          <w:p w14:paraId="468D0DF0"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10.94.0.0/16</w:t>
            </w:r>
          </w:p>
        </w:tc>
      </w:tr>
      <w:tr w:rsidR="00236F7C" w:rsidRPr="00BD27F8" w14:paraId="3FF598E4" w14:textId="77777777" w:rsidTr="00236F7C">
        <w:trPr>
          <w:jc w:val="center"/>
        </w:trPr>
        <w:tc>
          <w:tcPr>
            <w:tcW w:w="3845" w:type="dxa"/>
            <w:shd w:val="clear" w:color="auto" w:fill="auto"/>
            <w:vAlign w:val="bottom"/>
          </w:tcPr>
          <w:p w14:paraId="738CF2B5"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Tachov</w:t>
            </w:r>
          </w:p>
        </w:tc>
        <w:tc>
          <w:tcPr>
            <w:tcW w:w="2183" w:type="dxa"/>
            <w:shd w:val="clear" w:color="auto" w:fill="auto"/>
            <w:vAlign w:val="bottom"/>
          </w:tcPr>
          <w:p w14:paraId="0147F102"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10.102.0.0/16</w:t>
            </w:r>
          </w:p>
        </w:tc>
      </w:tr>
      <w:tr w:rsidR="00236F7C" w:rsidRPr="00BD27F8" w14:paraId="425E4976" w14:textId="77777777" w:rsidTr="00236F7C">
        <w:trPr>
          <w:jc w:val="center"/>
        </w:trPr>
        <w:tc>
          <w:tcPr>
            <w:tcW w:w="3845" w:type="dxa"/>
            <w:shd w:val="clear" w:color="auto" w:fill="auto"/>
            <w:vAlign w:val="bottom"/>
          </w:tcPr>
          <w:p w14:paraId="4BF74163" w14:textId="3B9F89D9" w:rsidR="00236F7C" w:rsidRPr="00BD27F8" w:rsidRDefault="00452E88"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Karlovy</w:t>
            </w:r>
            <w:r w:rsidR="00236F7C" w:rsidRPr="00BD27F8">
              <w:rPr>
                <w:rStyle w:val="Popis"/>
                <w:rFonts w:ascii="HP Simplified" w:hAnsi="HP Simplified" w:cs="Tahoma"/>
                <w:b w:val="0"/>
              </w:rPr>
              <w:t xml:space="preserve"> Vary</w:t>
            </w:r>
          </w:p>
        </w:tc>
        <w:tc>
          <w:tcPr>
            <w:tcW w:w="2183" w:type="dxa"/>
            <w:shd w:val="clear" w:color="auto" w:fill="auto"/>
            <w:vAlign w:val="bottom"/>
          </w:tcPr>
          <w:p w14:paraId="6794611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10.58.0.0/16</w:t>
            </w:r>
          </w:p>
        </w:tc>
      </w:tr>
      <w:tr w:rsidR="00236F7C" w:rsidRPr="00BD27F8" w14:paraId="3051E1E0" w14:textId="77777777" w:rsidTr="00236F7C">
        <w:trPr>
          <w:jc w:val="center"/>
        </w:trPr>
        <w:tc>
          <w:tcPr>
            <w:tcW w:w="3845" w:type="dxa"/>
            <w:shd w:val="clear" w:color="auto" w:fill="auto"/>
            <w:vAlign w:val="bottom"/>
          </w:tcPr>
          <w:p w14:paraId="363508FD"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Cheb</w:t>
            </w:r>
          </w:p>
        </w:tc>
        <w:tc>
          <w:tcPr>
            <w:tcW w:w="2183" w:type="dxa"/>
            <w:shd w:val="clear" w:color="auto" w:fill="auto"/>
            <w:vAlign w:val="bottom"/>
          </w:tcPr>
          <w:p w14:paraId="2BA69293"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10.28.0.0/16</w:t>
            </w:r>
          </w:p>
        </w:tc>
      </w:tr>
      <w:tr w:rsidR="00236F7C" w:rsidRPr="00BD27F8" w14:paraId="77661A76" w14:textId="77777777" w:rsidTr="00236F7C">
        <w:trPr>
          <w:jc w:val="center"/>
        </w:trPr>
        <w:tc>
          <w:tcPr>
            <w:tcW w:w="3845" w:type="dxa"/>
            <w:shd w:val="clear" w:color="auto" w:fill="auto"/>
            <w:vAlign w:val="bottom"/>
          </w:tcPr>
          <w:p w14:paraId="50532B5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Sokolov</w:t>
            </w:r>
          </w:p>
        </w:tc>
        <w:tc>
          <w:tcPr>
            <w:tcW w:w="2183" w:type="dxa"/>
            <w:shd w:val="clear" w:color="auto" w:fill="auto"/>
            <w:vAlign w:val="bottom"/>
          </w:tcPr>
          <w:p w14:paraId="21B35239"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10.97.0.0/16</w:t>
            </w:r>
          </w:p>
        </w:tc>
      </w:tr>
      <w:tr w:rsidR="00236F7C" w:rsidRPr="00BD27F8" w14:paraId="790F4DBB" w14:textId="77777777" w:rsidTr="00236F7C">
        <w:trPr>
          <w:jc w:val="center"/>
        </w:trPr>
        <w:tc>
          <w:tcPr>
            <w:tcW w:w="3845" w:type="dxa"/>
            <w:shd w:val="clear" w:color="auto" w:fill="auto"/>
            <w:vAlign w:val="bottom"/>
          </w:tcPr>
          <w:p w14:paraId="23122531"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Liberec</w:t>
            </w:r>
          </w:p>
        </w:tc>
        <w:tc>
          <w:tcPr>
            <w:tcW w:w="2183" w:type="dxa"/>
            <w:shd w:val="clear" w:color="auto" w:fill="auto"/>
            <w:vAlign w:val="bottom"/>
          </w:tcPr>
          <w:p w14:paraId="0A299A40"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10.59.0.0/16</w:t>
            </w:r>
          </w:p>
        </w:tc>
      </w:tr>
      <w:tr w:rsidR="00236F7C" w:rsidRPr="00BD27F8" w14:paraId="4CE6B922" w14:textId="77777777" w:rsidTr="00236F7C">
        <w:trPr>
          <w:jc w:val="center"/>
        </w:trPr>
        <w:tc>
          <w:tcPr>
            <w:tcW w:w="3845" w:type="dxa"/>
            <w:shd w:val="clear" w:color="auto" w:fill="auto"/>
            <w:vAlign w:val="bottom"/>
          </w:tcPr>
          <w:p w14:paraId="5B25FFE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Česká Lípa</w:t>
            </w:r>
          </w:p>
        </w:tc>
        <w:tc>
          <w:tcPr>
            <w:tcW w:w="2183" w:type="dxa"/>
            <w:shd w:val="clear" w:color="auto" w:fill="auto"/>
            <w:vAlign w:val="bottom"/>
          </w:tcPr>
          <w:p w14:paraId="5BD6722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10.33.0.0/16</w:t>
            </w:r>
          </w:p>
        </w:tc>
      </w:tr>
      <w:tr w:rsidR="00236F7C" w:rsidRPr="00BD27F8" w14:paraId="4E5050D7" w14:textId="77777777" w:rsidTr="00236F7C">
        <w:trPr>
          <w:jc w:val="center"/>
        </w:trPr>
        <w:tc>
          <w:tcPr>
            <w:tcW w:w="3845" w:type="dxa"/>
            <w:shd w:val="clear" w:color="auto" w:fill="auto"/>
            <w:vAlign w:val="bottom"/>
          </w:tcPr>
          <w:p w14:paraId="4A591B34"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Jablonec nad Nisou</w:t>
            </w:r>
          </w:p>
        </w:tc>
        <w:tc>
          <w:tcPr>
            <w:tcW w:w="2183" w:type="dxa"/>
            <w:shd w:val="clear" w:color="auto" w:fill="auto"/>
            <w:vAlign w:val="bottom"/>
          </w:tcPr>
          <w:p w14:paraId="5775692A"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10.48.0.0/16</w:t>
            </w:r>
          </w:p>
        </w:tc>
      </w:tr>
      <w:tr w:rsidR="00236F7C" w:rsidRPr="00BD27F8" w14:paraId="7F116869" w14:textId="77777777" w:rsidTr="00236F7C">
        <w:trPr>
          <w:jc w:val="center"/>
        </w:trPr>
        <w:tc>
          <w:tcPr>
            <w:tcW w:w="3845" w:type="dxa"/>
            <w:shd w:val="clear" w:color="auto" w:fill="auto"/>
            <w:vAlign w:val="bottom"/>
          </w:tcPr>
          <w:p w14:paraId="7A3A271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Semily</w:t>
            </w:r>
          </w:p>
        </w:tc>
        <w:tc>
          <w:tcPr>
            <w:tcW w:w="2183" w:type="dxa"/>
            <w:shd w:val="clear" w:color="auto" w:fill="auto"/>
            <w:vAlign w:val="bottom"/>
          </w:tcPr>
          <w:p w14:paraId="23FB69AA"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10.96.0.0/16</w:t>
            </w:r>
          </w:p>
        </w:tc>
      </w:tr>
      <w:tr w:rsidR="00236F7C" w:rsidRPr="00BD27F8" w14:paraId="41793288" w14:textId="77777777" w:rsidTr="00236F7C">
        <w:trPr>
          <w:jc w:val="center"/>
        </w:trPr>
        <w:tc>
          <w:tcPr>
            <w:tcW w:w="3845" w:type="dxa"/>
            <w:shd w:val="clear" w:color="auto" w:fill="auto"/>
            <w:vAlign w:val="bottom"/>
          </w:tcPr>
          <w:p w14:paraId="59DF7330"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Pracoviště ČSSZ Ústí nad Labem</w:t>
            </w:r>
          </w:p>
        </w:tc>
        <w:tc>
          <w:tcPr>
            <w:tcW w:w="2183" w:type="dxa"/>
            <w:shd w:val="clear" w:color="auto" w:fill="auto"/>
            <w:vAlign w:val="bottom"/>
          </w:tcPr>
          <w:p w14:paraId="6C52D9C4"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10.106.0.0/16</w:t>
            </w:r>
          </w:p>
        </w:tc>
      </w:tr>
      <w:tr w:rsidR="00236F7C" w:rsidRPr="00BD27F8" w14:paraId="6A4D8057" w14:textId="77777777" w:rsidTr="00236F7C">
        <w:trPr>
          <w:jc w:val="center"/>
        </w:trPr>
        <w:tc>
          <w:tcPr>
            <w:tcW w:w="3845" w:type="dxa"/>
            <w:shd w:val="clear" w:color="auto" w:fill="auto"/>
            <w:vAlign w:val="bottom"/>
          </w:tcPr>
          <w:p w14:paraId="61946ED6"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Děčín</w:t>
            </w:r>
          </w:p>
        </w:tc>
        <w:tc>
          <w:tcPr>
            <w:tcW w:w="2183" w:type="dxa"/>
            <w:shd w:val="clear" w:color="auto" w:fill="auto"/>
            <w:vAlign w:val="bottom"/>
          </w:tcPr>
          <w:p w14:paraId="166CE302"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10.34.0.0/16</w:t>
            </w:r>
          </w:p>
        </w:tc>
      </w:tr>
      <w:tr w:rsidR="00236F7C" w:rsidRPr="00BD27F8" w14:paraId="310B685B" w14:textId="77777777" w:rsidTr="00236F7C">
        <w:trPr>
          <w:jc w:val="center"/>
        </w:trPr>
        <w:tc>
          <w:tcPr>
            <w:tcW w:w="3845" w:type="dxa"/>
            <w:shd w:val="clear" w:color="auto" w:fill="auto"/>
            <w:vAlign w:val="bottom"/>
          </w:tcPr>
          <w:p w14:paraId="3A4187C9"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Chomutov</w:t>
            </w:r>
          </w:p>
        </w:tc>
        <w:tc>
          <w:tcPr>
            <w:tcW w:w="2183" w:type="dxa"/>
            <w:shd w:val="clear" w:color="auto" w:fill="auto"/>
            <w:vAlign w:val="bottom"/>
          </w:tcPr>
          <w:p w14:paraId="7F02FF5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10.29.0.0/16</w:t>
            </w:r>
          </w:p>
        </w:tc>
      </w:tr>
      <w:tr w:rsidR="00236F7C" w:rsidRPr="00BD27F8" w14:paraId="60B252F2" w14:textId="77777777" w:rsidTr="00236F7C">
        <w:trPr>
          <w:jc w:val="center"/>
        </w:trPr>
        <w:tc>
          <w:tcPr>
            <w:tcW w:w="3845" w:type="dxa"/>
            <w:shd w:val="clear" w:color="auto" w:fill="auto"/>
            <w:vAlign w:val="bottom"/>
          </w:tcPr>
          <w:p w14:paraId="1DAF2F5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Litoměřice</w:t>
            </w:r>
          </w:p>
        </w:tc>
        <w:tc>
          <w:tcPr>
            <w:tcW w:w="2183" w:type="dxa"/>
            <w:shd w:val="clear" w:color="auto" w:fill="auto"/>
            <w:vAlign w:val="bottom"/>
          </w:tcPr>
          <w:p w14:paraId="64B72278"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10.60.0.0/16</w:t>
            </w:r>
          </w:p>
        </w:tc>
      </w:tr>
      <w:tr w:rsidR="00236F7C" w:rsidRPr="00BD27F8" w14:paraId="568060E1" w14:textId="77777777" w:rsidTr="00236F7C">
        <w:trPr>
          <w:jc w:val="center"/>
        </w:trPr>
        <w:tc>
          <w:tcPr>
            <w:tcW w:w="3845" w:type="dxa"/>
            <w:shd w:val="clear" w:color="auto" w:fill="auto"/>
            <w:vAlign w:val="bottom"/>
          </w:tcPr>
          <w:p w14:paraId="342509B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Louny</w:t>
            </w:r>
          </w:p>
        </w:tc>
        <w:tc>
          <w:tcPr>
            <w:tcW w:w="2183" w:type="dxa"/>
            <w:shd w:val="clear" w:color="auto" w:fill="auto"/>
            <w:vAlign w:val="bottom"/>
          </w:tcPr>
          <w:p w14:paraId="0BF1CE34"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10.61.0.0/16</w:t>
            </w:r>
          </w:p>
        </w:tc>
      </w:tr>
      <w:tr w:rsidR="00236F7C" w:rsidRPr="00BD27F8" w14:paraId="60DAA34C" w14:textId="77777777" w:rsidTr="00236F7C">
        <w:trPr>
          <w:jc w:val="center"/>
        </w:trPr>
        <w:tc>
          <w:tcPr>
            <w:tcW w:w="3845" w:type="dxa"/>
            <w:shd w:val="clear" w:color="auto" w:fill="auto"/>
            <w:vAlign w:val="bottom"/>
          </w:tcPr>
          <w:p w14:paraId="1611763A"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Most</w:t>
            </w:r>
          </w:p>
        </w:tc>
        <w:tc>
          <w:tcPr>
            <w:tcW w:w="2183" w:type="dxa"/>
            <w:shd w:val="clear" w:color="auto" w:fill="auto"/>
            <w:vAlign w:val="bottom"/>
          </w:tcPr>
          <w:p w14:paraId="36F1446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10.63.0.0/16</w:t>
            </w:r>
          </w:p>
        </w:tc>
      </w:tr>
      <w:tr w:rsidR="00236F7C" w:rsidRPr="00BD27F8" w14:paraId="6A46FF38" w14:textId="77777777" w:rsidTr="00236F7C">
        <w:trPr>
          <w:jc w:val="center"/>
        </w:trPr>
        <w:tc>
          <w:tcPr>
            <w:tcW w:w="3845" w:type="dxa"/>
            <w:shd w:val="clear" w:color="auto" w:fill="auto"/>
            <w:vAlign w:val="bottom"/>
          </w:tcPr>
          <w:p w14:paraId="3EB78010"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Teplice</w:t>
            </w:r>
          </w:p>
        </w:tc>
        <w:tc>
          <w:tcPr>
            <w:tcW w:w="2183" w:type="dxa"/>
            <w:shd w:val="clear" w:color="auto" w:fill="auto"/>
            <w:vAlign w:val="bottom"/>
          </w:tcPr>
          <w:p w14:paraId="20B8BD68"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10.103.0.0/16</w:t>
            </w:r>
          </w:p>
        </w:tc>
      </w:tr>
      <w:tr w:rsidR="00236F7C" w:rsidRPr="00BD27F8" w14:paraId="55CBB9F7" w14:textId="77777777" w:rsidTr="00236F7C">
        <w:trPr>
          <w:jc w:val="center"/>
        </w:trPr>
        <w:tc>
          <w:tcPr>
            <w:tcW w:w="3845" w:type="dxa"/>
            <w:shd w:val="clear" w:color="auto" w:fill="auto"/>
            <w:vAlign w:val="bottom"/>
          </w:tcPr>
          <w:p w14:paraId="40B9E946"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Pracoviště ČSSZ Hradec Králové</w:t>
            </w:r>
          </w:p>
        </w:tc>
        <w:tc>
          <w:tcPr>
            <w:tcW w:w="2183" w:type="dxa"/>
            <w:shd w:val="clear" w:color="auto" w:fill="auto"/>
            <w:vAlign w:val="bottom"/>
          </w:tcPr>
          <w:p w14:paraId="37370BC8"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10.46.0.0/16</w:t>
            </w:r>
          </w:p>
        </w:tc>
      </w:tr>
      <w:tr w:rsidR="00236F7C" w:rsidRPr="00BD27F8" w14:paraId="52E62B69" w14:textId="77777777" w:rsidTr="00236F7C">
        <w:trPr>
          <w:jc w:val="center"/>
        </w:trPr>
        <w:tc>
          <w:tcPr>
            <w:tcW w:w="3845" w:type="dxa"/>
            <w:shd w:val="clear" w:color="auto" w:fill="auto"/>
            <w:vAlign w:val="bottom"/>
          </w:tcPr>
          <w:p w14:paraId="03AA2F6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Jičín</w:t>
            </w:r>
          </w:p>
        </w:tc>
        <w:tc>
          <w:tcPr>
            <w:tcW w:w="2183" w:type="dxa"/>
            <w:shd w:val="clear" w:color="auto" w:fill="auto"/>
            <w:vAlign w:val="bottom"/>
          </w:tcPr>
          <w:p w14:paraId="32E9EAE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10.49.0.0/16</w:t>
            </w:r>
          </w:p>
        </w:tc>
      </w:tr>
      <w:tr w:rsidR="00236F7C" w:rsidRPr="00BD27F8" w14:paraId="3A78FD26" w14:textId="77777777" w:rsidTr="00236F7C">
        <w:trPr>
          <w:jc w:val="center"/>
        </w:trPr>
        <w:tc>
          <w:tcPr>
            <w:tcW w:w="3845" w:type="dxa"/>
            <w:shd w:val="clear" w:color="auto" w:fill="auto"/>
            <w:vAlign w:val="bottom"/>
          </w:tcPr>
          <w:p w14:paraId="631C4684"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Náchod</w:t>
            </w:r>
          </w:p>
        </w:tc>
        <w:tc>
          <w:tcPr>
            <w:tcW w:w="2183" w:type="dxa"/>
            <w:shd w:val="clear" w:color="auto" w:fill="auto"/>
            <w:vAlign w:val="bottom"/>
          </w:tcPr>
          <w:p w14:paraId="4ECA1AF5"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10.65.0.0/16</w:t>
            </w:r>
          </w:p>
        </w:tc>
      </w:tr>
      <w:tr w:rsidR="00236F7C" w:rsidRPr="00BD27F8" w14:paraId="02233A6A" w14:textId="77777777" w:rsidTr="00236F7C">
        <w:trPr>
          <w:jc w:val="center"/>
        </w:trPr>
        <w:tc>
          <w:tcPr>
            <w:tcW w:w="3845" w:type="dxa"/>
            <w:shd w:val="clear" w:color="auto" w:fill="auto"/>
            <w:vAlign w:val="bottom"/>
          </w:tcPr>
          <w:p w14:paraId="4E9473F8"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Rychnov nad Kněžnou</w:t>
            </w:r>
          </w:p>
        </w:tc>
        <w:tc>
          <w:tcPr>
            <w:tcW w:w="2183" w:type="dxa"/>
            <w:shd w:val="clear" w:color="auto" w:fill="auto"/>
            <w:vAlign w:val="bottom"/>
          </w:tcPr>
          <w:p w14:paraId="3031D0C7"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10.95.0.0/16</w:t>
            </w:r>
          </w:p>
        </w:tc>
      </w:tr>
      <w:tr w:rsidR="00236F7C" w:rsidRPr="00BD27F8" w14:paraId="4402DA9B" w14:textId="77777777" w:rsidTr="00236F7C">
        <w:trPr>
          <w:jc w:val="center"/>
        </w:trPr>
        <w:tc>
          <w:tcPr>
            <w:tcW w:w="3845" w:type="dxa"/>
            <w:shd w:val="clear" w:color="auto" w:fill="auto"/>
            <w:vAlign w:val="bottom"/>
          </w:tcPr>
          <w:p w14:paraId="1C849900"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Trutnov</w:t>
            </w:r>
          </w:p>
        </w:tc>
        <w:tc>
          <w:tcPr>
            <w:tcW w:w="2183" w:type="dxa"/>
            <w:shd w:val="clear" w:color="auto" w:fill="auto"/>
            <w:vAlign w:val="bottom"/>
          </w:tcPr>
          <w:p w14:paraId="25EE5A17"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10.105.0.0/16</w:t>
            </w:r>
          </w:p>
        </w:tc>
      </w:tr>
      <w:tr w:rsidR="00236F7C" w:rsidRPr="00BD27F8" w14:paraId="3D707243" w14:textId="77777777" w:rsidTr="00236F7C">
        <w:trPr>
          <w:jc w:val="center"/>
        </w:trPr>
        <w:tc>
          <w:tcPr>
            <w:tcW w:w="3845" w:type="dxa"/>
            <w:shd w:val="clear" w:color="auto" w:fill="auto"/>
            <w:vAlign w:val="bottom"/>
          </w:tcPr>
          <w:p w14:paraId="3C893344"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Pardubice</w:t>
            </w:r>
          </w:p>
        </w:tc>
        <w:tc>
          <w:tcPr>
            <w:tcW w:w="2183" w:type="dxa"/>
            <w:shd w:val="clear" w:color="auto" w:fill="auto"/>
            <w:vAlign w:val="bottom"/>
          </w:tcPr>
          <w:p w14:paraId="76809210"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10.71.0.0/16</w:t>
            </w:r>
          </w:p>
        </w:tc>
      </w:tr>
      <w:tr w:rsidR="00236F7C" w:rsidRPr="00BD27F8" w14:paraId="35665BA7" w14:textId="77777777" w:rsidTr="00236F7C">
        <w:trPr>
          <w:jc w:val="center"/>
        </w:trPr>
        <w:tc>
          <w:tcPr>
            <w:tcW w:w="3845" w:type="dxa"/>
            <w:shd w:val="clear" w:color="auto" w:fill="auto"/>
            <w:vAlign w:val="bottom"/>
          </w:tcPr>
          <w:p w14:paraId="1DDC5753"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Chrudim</w:t>
            </w:r>
          </w:p>
        </w:tc>
        <w:tc>
          <w:tcPr>
            <w:tcW w:w="2183" w:type="dxa"/>
            <w:shd w:val="clear" w:color="auto" w:fill="auto"/>
            <w:vAlign w:val="bottom"/>
          </w:tcPr>
          <w:p w14:paraId="290EBC9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10.30.0.0/16</w:t>
            </w:r>
          </w:p>
        </w:tc>
      </w:tr>
      <w:tr w:rsidR="00236F7C" w:rsidRPr="00BD27F8" w14:paraId="1DBA002E" w14:textId="77777777" w:rsidTr="00236F7C">
        <w:trPr>
          <w:jc w:val="center"/>
        </w:trPr>
        <w:tc>
          <w:tcPr>
            <w:tcW w:w="3845" w:type="dxa"/>
            <w:shd w:val="clear" w:color="auto" w:fill="auto"/>
            <w:vAlign w:val="bottom"/>
          </w:tcPr>
          <w:p w14:paraId="32D6EB3D"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Svitavy</w:t>
            </w:r>
          </w:p>
        </w:tc>
        <w:tc>
          <w:tcPr>
            <w:tcW w:w="2183" w:type="dxa"/>
            <w:shd w:val="clear" w:color="auto" w:fill="auto"/>
            <w:vAlign w:val="bottom"/>
          </w:tcPr>
          <w:p w14:paraId="7A0B4744"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10.100.0.0/16</w:t>
            </w:r>
          </w:p>
        </w:tc>
      </w:tr>
      <w:tr w:rsidR="00236F7C" w:rsidRPr="00BD27F8" w14:paraId="73D242B0" w14:textId="77777777" w:rsidTr="00236F7C">
        <w:trPr>
          <w:jc w:val="center"/>
        </w:trPr>
        <w:tc>
          <w:tcPr>
            <w:tcW w:w="3845" w:type="dxa"/>
            <w:shd w:val="clear" w:color="auto" w:fill="auto"/>
            <w:vAlign w:val="bottom"/>
          </w:tcPr>
          <w:p w14:paraId="03A59D96"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Ústí nad Orlicí</w:t>
            </w:r>
          </w:p>
        </w:tc>
        <w:tc>
          <w:tcPr>
            <w:tcW w:w="2183" w:type="dxa"/>
            <w:shd w:val="clear" w:color="auto" w:fill="auto"/>
            <w:vAlign w:val="bottom"/>
          </w:tcPr>
          <w:p w14:paraId="039B31CD"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10.107.0.0/16</w:t>
            </w:r>
          </w:p>
        </w:tc>
      </w:tr>
      <w:tr w:rsidR="00236F7C" w:rsidRPr="00BD27F8" w14:paraId="56CFEAB4" w14:textId="77777777" w:rsidTr="00236F7C">
        <w:trPr>
          <w:jc w:val="center"/>
        </w:trPr>
        <w:tc>
          <w:tcPr>
            <w:tcW w:w="3845" w:type="dxa"/>
            <w:shd w:val="clear" w:color="auto" w:fill="auto"/>
            <w:vAlign w:val="bottom"/>
          </w:tcPr>
          <w:p w14:paraId="64554323"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Jihlava</w:t>
            </w:r>
          </w:p>
        </w:tc>
        <w:tc>
          <w:tcPr>
            <w:tcW w:w="2183" w:type="dxa"/>
            <w:shd w:val="clear" w:color="auto" w:fill="auto"/>
            <w:vAlign w:val="bottom"/>
          </w:tcPr>
          <w:p w14:paraId="35FD7074"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10.50.0.0/16</w:t>
            </w:r>
          </w:p>
        </w:tc>
      </w:tr>
      <w:tr w:rsidR="00236F7C" w:rsidRPr="00BD27F8" w14:paraId="04689C10" w14:textId="77777777" w:rsidTr="00236F7C">
        <w:trPr>
          <w:jc w:val="center"/>
        </w:trPr>
        <w:tc>
          <w:tcPr>
            <w:tcW w:w="3845" w:type="dxa"/>
            <w:shd w:val="clear" w:color="auto" w:fill="auto"/>
            <w:vAlign w:val="bottom"/>
          </w:tcPr>
          <w:p w14:paraId="016BF00F"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Havlíčkův Brod</w:t>
            </w:r>
          </w:p>
        </w:tc>
        <w:tc>
          <w:tcPr>
            <w:tcW w:w="2183" w:type="dxa"/>
            <w:shd w:val="clear" w:color="auto" w:fill="auto"/>
            <w:vAlign w:val="bottom"/>
          </w:tcPr>
          <w:p w14:paraId="24E51BCF"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10.47.0.0/16</w:t>
            </w:r>
          </w:p>
        </w:tc>
      </w:tr>
      <w:tr w:rsidR="00236F7C" w:rsidRPr="00BD27F8" w14:paraId="261BBF63" w14:textId="77777777" w:rsidTr="00236F7C">
        <w:trPr>
          <w:jc w:val="center"/>
        </w:trPr>
        <w:tc>
          <w:tcPr>
            <w:tcW w:w="3845" w:type="dxa"/>
            <w:shd w:val="clear" w:color="auto" w:fill="auto"/>
            <w:vAlign w:val="bottom"/>
          </w:tcPr>
          <w:p w14:paraId="3C37B1D8"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Pelhřimov</w:t>
            </w:r>
          </w:p>
        </w:tc>
        <w:tc>
          <w:tcPr>
            <w:tcW w:w="2183" w:type="dxa"/>
            <w:shd w:val="clear" w:color="auto" w:fill="auto"/>
            <w:vAlign w:val="bottom"/>
          </w:tcPr>
          <w:p w14:paraId="3FAE8B1D"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10.72.0.0/16</w:t>
            </w:r>
          </w:p>
        </w:tc>
      </w:tr>
      <w:tr w:rsidR="00236F7C" w:rsidRPr="00BD27F8" w14:paraId="52294864" w14:textId="77777777" w:rsidTr="00236F7C">
        <w:trPr>
          <w:jc w:val="center"/>
        </w:trPr>
        <w:tc>
          <w:tcPr>
            <w:tcW w:w="3845" w:type="dxa"/>
            <w:shd w:val="clear" w:color="auto" w:fill="auto"/>
            <w:vAlign w:val="bottom"/>
          </w:tcPr>
          <w:p w14:paraId="118A095E"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Třebíč</w:t>
            </w:r>
          </w:p>
        </w:tc>
        <w:tc>
          <w:tcPr>
            <w:tcW w:w="2183" w:type="dxa"/>
            <w:shd w:val="clear" w:color="auto" w:fill="auto"/>
            <w:vAlign w:val="bottom"/>
          </w:tcPr>
          <w:p w14:paraId="77960ACD"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10.104.0.0/16</w:t>
            </w:r>
          </w:p>
        </w:tc>
      </w:tr>
      <w:tr w:rsidR="00236F7C" w:rsidRPr="00BD27F8" w14:paraId="61F42165" w14:textId="77777777" w:rsidTr="00236F7C">
        <w:trPr>
          <w:jc w:val="center"/>
        </w:trPr>
        <w:tc>
          <w:tcPr>
            <w:tcW w:w="3845" w:type="dxa"/>
            <w:shd w:val="clear" w:color="auto" w:fill="auto"/>
            <w:vAlign w:val="bottom"/>
          </w:tcPr>
          <w:p w14:paraId="14CB1027"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Žďár nad Sázavou</w:t>
            </w:r>
          </w:p>
        </w:tc>
        <w:tc>
          <w:tcPr>
            <w:tcW w:w="2183" w:type="dxa"/>
            <w:shd w:val="clear" w:color="auto" w:fill="auto"/>
            <w:vAlign w:val="bottom"/>
          </w:tcPr>
          <w:p w14:paraId="4D376A41"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10.111.0.0/16</w:t>
            </w:r>
          </w:p>
        </w:tc>
      </w:tr>
      <w:tr w:rsidR="00236F7C" w:rsidRPr="00BD27F8" w14:paraId="3C09906F" w14:textId="77777777" w:rsidTr="00236F7C">
        <w:trPr>
          <w:jc w:val="center"/>
        </w:trPr>
        <w:tc>
          <w:tcPr>
            <w:tcW w:w="3845" w:type="dxa"/>
            <w:shd w:val="clear" w:color="auto" w:fill="auto"/>
            <w:vAlign w:val="bottom"/>
          </w:tcPr>
          <w:p w14:paraId="6DB1FB1A"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Pracoviště ČSSZ Brno</w:t>
            </w:r>
          </w:p>
        </w:tc>
        <w:tc>
          <w:tcPr>
            <w:tcW w:w="2183" w:type="dxa"/>
            <w:shd w:val="clear" w:color="auto" w:fill="auto"/>
            <w:vAlign w:val="bottom"/>
          </w:tcPr>
          <w:p w14:paraId="5FFB055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10.26.0.0/16</w:t>
            </w:r>
          </w:p>
        </w:tc>
      </w:tr>
      <w:tr w:rsidR="00236F7C" w:rsidRPr="00BD27F8" w14:paraId="347FA526" w14:textId="77777777" w:rsidTr="00236F7C">
        <w:trPr>
          <w:jc w:val="center"/>
        </w:trPr>
        <w:tc>
          <w:tcPr>
            <w:tcW w:w="3845" w:type="dxa"/>
            <w:shd w:val="clear" w:color="auto" w:fill="auto"/>
            <w:vAlign w:val="bottom"/>
          </w:tcPr>
          <w:p w14:paraId="55F6CF6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Blansko</w:t>
            </w:r>
          </w:p>
        </w:tc>
        <w:tc>
          <w:tcPr>
            <w:tcW w:w="2183" w:type="dxa"/>
            <w:shd w:val="clear" w:color="auto" w:fill="auto"/>
            <w:vAlign w:val="bottom"/>
          </w:tcPr>
          <w:p w14:paraId="787ED35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10.23.0.0/16</w:t>
            </w:r>
          </w:p>
        </w:tc>
      </w:tr>
      <w:tr w:rsidR="00236F7C" w:rsidRPr="00BD27F8" w14:paraId="487F0CDD" w14:textId="77777777" w:rsidTr="00236F7C">
        <w:trPr>
          <w:jc w:val="center"/>
        </w:trPr>
        <w:tc>
          <w:tcPr>
            <w:tcW w:w="3845" w:type="dxa"/>
            <w:shd w:val="clear" w:color="auto" w:fill="auto"/>
            <w:vAlign w:val="bottom"/>
          </w:tcPr>
          <w:p w14:paraId="1FEF8124"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Břeclav</w:t>
            </w:r>
          </w:p>
        </w:tc>
        <w:tc>
          <w:tcPr>
            <w:tcW w:w="2183" w:type="dxa"/>
            <w:shd w:val="clear" w:color="auto" w:fill="auto"/>
            <w:vAlign w:val="bottom"/>
          </w:tcPr>
          <w:p w14:paraId="423A0FD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10.24.0.0/16</w:t>
            </w:r>
          </w:p>
        </w:tc>
      </w:tr>
      <w:tr w:rsidR="00236F7C" w:rsidRPr="00BD27F8" w14:paraId="62B93425" w14:textId="77777777" w:rsidTr="00236F7C">
        <w:trPr>
          <w:jc w:val="center"/>
        </w:trPr>
        <w:tc>
          <w:tcPr>
            <w:tcW w:w="3845" w:type="dxa"/>
            <w:shd w:val="clear" w:color="auto" w:fill="auto"/>
            <w:vAlign w:val="bottom"/>
          </w:tcPr>
          <w:p w14:paraId="4D1D5EFD"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Hodonín</w:t>
            </w:r>
          </w:p>
        </w:tc>
        <w:tc>
          <w:tcPr>
            <w:tcW w:w="2183" w:type="dxa"/>
            <w:shd w:val="clear" w:color="auto" w:fill="auto"/>
            <w:vAlign w:val="bottom"/>
          </w:tcPr>
          <w:p w14:paraId="7AD1EE8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10.45.0.0/16</w:t>
            </w:r>
          </w:p>
        </w:tc>
      </w:tr>
      <w:tr w:rsidR="00236F7C" w:rsidRPr="00BD27F8" w14:paraId="77830FFE" w14:textId="77777777" w:rsidTr="00236F7C">
        <w:trPr>
          <w:jc w:val="center"/>
        </w:trPr>
        <w:tc>
          <w:tcPr>
            <w:tcW w:w="3845" w:type="dxa"/>
            <w:shd w:val="clear" w:color="auto" w:fill="auto"/>
            <w:vAlign w:val="bottom"/>
          </w:tcPr>
          <w:p w14:paraId="76124DC6"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Vyškov</w:t>
            </w:r>
          </w:p>
        </w:tc>
        <w:tc>
          <w:tcPr>
            <w:tcW w:w="2183" w:type="dxa"/>
            <w:shd w:val="clear" w:color="auto" w:fill="auto"/>
            <w:vAlign w:val="bottom"/>
          </w:tcPr>
          <w:p w14:paraId="373E9912"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10.110.0.0/16</w:t>
            </w:r>
          </w:p>
        </w:tc>
      </w:tr>
      <w:tr w:rsidR="00236F7C" w:rsidRPr="00BD27F8" w14:paraId="2FA0BB45" w14:textId="77777777" w:rsidTr="00236F7C">
        <w:trPr>
          <w:jc w:val="center"/>
        </w:trPr>
        <w:tc>
          <w:tcPr>
            <w:tcW w:w="3845" w:type="dxa"/>
            <w:shd w:val="clear" w:color="auto" w:fill="auto"/>
            <w:vAlign w:val="bottom"/>
          </w:tcPr>
          <w:p w14:paraId="7A0975E9"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Znojmo</w:t>
            </w:r>
          </w:p>
        </w:tc>
        <w:tc>
          <w:tcPr>
            <w:tcW w:w="2183" w:type="dxa"/>
            <w:shd w:val="clear" w:color="auto" w:fill="auto"/>
            <w:vAlign w:val="bottom"/>
          </w:tcPr>
          <w:p w14:paraId="57FD688D"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10.113.0.0/16</w:t>
            </w:r>
          </w:p>
        </w:tc>
      </w:tr>
      <w:tr w:rsidR="00236F7C" w:rsidRPr="00BD27F8" w14:paraId="0BE4F5D4" w14:textId="77777777" w:rsidTr="00236F7C">
        <w:trPr>
          <w:jc w:val="center"/>
        </w:trPr>
        <w:tc>
          <w:tcPr>
            <w:tcW w:w="3845" w:type="dxa"/>
            <w:shd w:val="clear" w:color="auto" w:fill="auto"/>
            <w:vAlign w:val="bottom"/>
          </w:tcPr>
          <w:p w14:paraId="443D1BEF"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lastRenderedPageBreak/>
              <w:t>MSSZ Brno</w:t>
            </w:r>
          </w:p>
        </w:tc>
        <w:tc>
          <w:tcPr>
            <w:tcW w:w="2183" w:type="dxa"/>
            <w:shd w:val="clear" w:color="auto" w:fill="auto"/>
            <w:vAlign w:val="bottom"/>
          </w:tcPr>
          <w:p w14:paraId="77657FC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10.25.0.0/16</w:t>
            </w:r>
          </w:p>
        </w:tc>
      </w:tr>
      <w:tr w:rsidR="00236F7C" w:rsidRPr="00BD27F8" w14:paraId="07E504C0" w14:textId="77777777" w:rsidTr="00236F7C">
        <w:trPr>
          <w:jc w:val="center"/>
        </w:trPr>
        <w:tc>
          <w:tcPr>
            <w:tcW w:w="3845" w:type="dxa"/>
            <w:shd w:val="clear" w:color="auto" w:fill="auto"/>
            <w:vAlign w:val="bottom"/>
          </w:tcPr>
          <w:p w14:paraId="69B78062"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Olomouc</w:t>
            </w:r>
          </w:p>
        </w:tc>
        <w:tc>
          <w:tcPr>
            <w:tcW w:w="2183" w:type="dxa"/>
            <w:shd w:val="clear" w:color="auto" w:fill="auto"/>
            <w:vAlign w:val="bottom"/>
          </w:tcPr>
          <w:p w14:paraId="3FC51C8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10.68.0.0/16</w:t>
            </w:r>
          </w:p>
        </w:tc>
      </w:tr>
      <w:tr w:rsidR="00236F7C" w:rsidRPr="00BD27F8" w14:paraId="0FD40220" w14:textId="77777777" w:rsidTr="00236F7C">
        <w:trPr>
          <w:jc w:val="center"/>
        </w:trPr>
        <w:tc>
          <w:tcPr>
            <w:tcW w:w="3845" w:type="dxa"/>
            <w:shd w:val="clear" w:color="auto" w:fill="auto"/>
            <w:vAlign w:val="bottom"/>
          </w:tcPr>
          <w:p w14:paraId="77F3DDB6"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Jeseník</w:t>
            </w:r>
          </w:p>
        </w:tc>
        <w:tc>
          <w:tcPr>
            <w:tcW w:w="2183" w:type="dxa"/>
            <w:shd w:val="clear" w:color="auto" w:fill="auto"/>
            <w:vAlign w:val="bottom"/>
          </w:tcPr>
          <w:p w14:paraId="618D9683"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10.117.0.0/16</w:t>
            </w:r>
          </w:p>
        </w:tc>
      </w:tr>
      <w:tr w:rsidR="00236F7C" w:rsidRPr="00BD27F8" w14:paraId="7C6D6244" w14:textId="77777777" w:rsidTr="00236F7C">
        <w:trPr>
          <w:jc w:val="center"/>
        </w:trPr>
        <w:tc>
          <w:tcPr>
            <w:tcW w:w="3845" w:type="dxa"/>
            <w:shd w:val="clear" w:color="auto" w:fill="auto"/>
            <w:vAlign w:val="bottom"/>
          </w:tcPr>
          <w:p w14:paraId="536233A1"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Prostějov</w:t>
            </w:r>
          </w:p>
        </w:tc>
        <w:tc>
          <w:tcPr>
            <w:tcW w:w="2183" w:type="dxa"/>
            <w:shd w:val="clear" w:color="auto" w:fill="auto"/>
            <w:vAlign w:val="bottom"/>
          </w:tcPr>
          <w:p w14:paraId="7963958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10.92.0.0/16</w:t>
            </w:r>
          </w:p>
        </w:tc>
      </w:tr>
      <w:tr w:rsidR="00236F7C" w:rsidRPr="00BD27F8" w14:paraId="75BFB5C6" w14:textId="77777777" w:rsidTr="00236F7C">
        <w:trPr>
          <w:jc w:val="center"/>
        </w:trPr>
        <w:tc>
          <w:tcPr>
            <w:tcW w:w="3845" w:type="dxa"/>
            <w:shd w:val="clear" w:color="auto" w:fill="auto"/>
            <w:vAlign w:val="bottom"/>
          </w:tcPr>
          <w:p w14:paraId="0B5FCA4F"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Přerov</w:t>
            </w:r>
          </w:p>
        </w:tc>
        <w:tc>
          <w:tcPr>
            <w:tcW w:w="2183" w:type="dxa"/>
            <w:shd w:val="clear" w:color="auto" w:fill="auto"/>
            <w:vAlign w:val="bottom"/>
          </w:tcPr>
          <w:p w14:paraId="74E0F90F"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10.90.0.0/16</w:t>
            </w:r>
          </w:p>
        </w:tc>
      </w:tr>
      <w:tr w:rsidR="00236F7C" w:rsidRPr="00BD27F8" w14:paraId="2FBBA18F" w14:textId="77777777" w:rsidTr="00236F7C">
        <w:trPr>
          <w:jc w:val="center"/>
        </w:trPr>
        <w:tc>
          <w:tcPr>
            <w:tcW w:w="3845" w:type="dxa"/>
            <w:shd w:val="clear" w:color="auto" w:fill="auto"/>
            <w:vAlign w:val="bottom"/>
          </w:tcPr>
          <w:p w14:paraId="56AD5A8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Šumperk</w:t>
            </w:r>
          </w:p>
        </w:tc>
        <w:tc>
          <w:tcPr>
            <w:tcW w:w="2183" w:type="dxa"/>
            <w:shd w:val="clear" w:color="auto" w:fill="auto"/>
            <w:vAlign w:val="bottom"/>
          </w:tcPr>
          <w:p w14:paraId="5377A32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10.99.0.0/16</w:t>
            </w:r>
          </w:p>
        </w:tc>
      </w:tr>
      <w:tr w:rsidR="00236F7C" w:rsidRPr="00BD27F8" w14:paraId="2ABAFC0E" w14:textId="77777777" w:rsidTr="00236F7C">
        <w:trPr>
          <w:jc w:val="center"/>
        </w:trPr>
        <w:tc>
          <w:tcPr>
            <w:tcW w:w="3845" w:type="dxa"/>
            <w:shd w:val="clear" w:color="auto" w:fill="auto"/>
            <w:vAlign w:val="bottom"/>
          </w:tcPr>
          <w:p w14:paraId="4C31A4DE"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Ostrava</w:t>
            </w:r>
          </w:p>
        </w:tc>
        <w:tc>
          <w:tcPr>
            <w:tcW w:w="2183" w:type="dxa"/>
            <w:shd w:val="clear" w:color="auto" w:fill="auto"/>
            <w:vAlign w:val="bottom"/>
          </w:tcPr>
          <w:p w14:paraId="278EC226"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10.70.0.0/16</w:t>
            </w:r>
          </w:p>
        </w:tc>
      </w:tr>
      <w:tr w:rsidR="00236F7C" w:rsidRPr="00BD27F8" w14:paraId="051425DF" w14:textId="77777777" w:rsidTr="00236F7C">
        <w:trPr>
          <w:jc w:val="center"/>
        </w:trPr>
        <w:tc>
          <w:tcPr>
            <w:tcW w:w="3845" w:type="dxa"/>
            <w:shd w:val="clear" w:color="auto" w:fill="auto"/>
            <w:vAlign w:val="bottom"/>
          </w:tcPr>
          <w:p w14:paraId="62646D2A"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Bruntál</w:t>
            </w:r>
          </w:p>
        </w:tc>
        <w:tc>
          <w:tcPr>
            <w:tcW w:w="2183" w:type="dxa"/>
            <w:shd w:val="clear" w:color="auto" w:fill="auto"/>
            <w:vAlign w:val="bottom"/>
          </w:tcPr>
          <w:p w14:paraId="41BCDA6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10.27.0.0/16</w:t>
            </w:r>
          </w:p>
        </w:tc>
      </w:tr>
      <w:tr w:rsidR="00236F7C" w:rsidRPr="00BD27F8" w14:paraId="2D0591BD" w14:textId="77777777" w:rsidTr="00236F7C">
        <w:trPr>
          <w:jc w:val="center"/>
        </w:trPr>
        <w:tc>
          <w:tcPr>
            <w:tcW w:w="3845" w:type="dxa"/>
            <w:shd w:val="clear" w:color="auto" w:fill="auto"/>
            <w:vAlign w:val="bottom"/>
          </w:tcPr>
          <w:p w14:paraId="70FD9E2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Frýdek Místek</w:t>
            </w:r>
          </w:p>
        </w:tc>
        <w:tc>
          <w:tcPr>
            <w:tcW w:w="2183" w:type="dxa"/>
            <w:shd w:val="clear" w:color="auto" w:fill="auto"/>
            <w:vAlign w:val="bottom"/>
          </w:tcPr>
          <w:p w14:paraId="4CA9E6BC"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10.44.0.0/16</w:t>
            </w:r>
          </w:p>
        </w:tc>
      </w:tr>
      <w:tr w:rsidR="00236F7C" w:rsidRPr="00BD27F8" w14:paraId="665371CB" w14:textId="77777777" w:rsidTr="00236F7C">
        <w:trPr>
          <w:jc w:val="center"/>
        </w:trPr>
        <w:tc>
          <w:tcPr>
            <w:tcW w:w="3845" w:type="dxa"/>
            <w:shd w:val="clear" w:color="auto" w:fill="auto"/>
            <w:vAlign w:val="bottom"/>
          </w:tcPr>
          <w:p w14:paraId="49B4D886"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Karviná</w:t>
            </w:r>
          </w:p>
        </w:tc>
        <w:tc>
          <w:tcPr>
            <w:tcW w:w="2183" w:type="dxa"/>
            <w:shd w:val="clear" w:color="auto" w:fill="auto"/>
            <w:vAlign w:val="bottom"/>
          </w:tcPr>
          <w:p w14:paraId="39E376DB"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10.52.0.0/16</w:t>
            </w:r>
          </w:p>
        </w:tc>
      </w:tr>
      <w:tr w:rsidR="00236F7C" w:rsidRPr="00BD27F8" w14:paraId="1151EAB9" w14:textId="77777777" w:rsidTr="00236F7C">
        <w:trPr>
          <w:jc w:val="center"/>
        </w:trPr>
        <w:tc>
          <w:tcPr>
            <w:tcW w:w="3845" w:type="dxa"/>
            <w:shd w:val="clear" w:color="auto" w:fill="auto"/>
            <w:vAlign w:val="bottom"/>
          </w:tcPr>
          <w:p w14:paraId="2A416877"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Nový Jičín</w:t>
            </w:r>
          </w:p>
        </w:tc>
        <w:tc>
          <w:tcPr>
            <w:tcW w:w="2183" w:type="dxa"/>
            <w:shd w:val="clear" w:color="auto" w:fill="auto"/>
            <w:vAlign w:val="bottom"/>
          </w:tcPr>
          <w:p w14:paraId="2A517067"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10.67.0.0/16</w:t>
            </w:r>
          </w:p>
        </w:tc>
      </w:tr>
      <w:tr w:rsidR="00236F7C" w:rsidRPr="00BD27F8" w14:paraId="4113E28E" w14:textId="77777777" w:rsidTr="00236F7C">
        <w:trPr>
          <w:jc w:val="center"/>
        </w:trPr>
        <w:tc>
          <w:tcPr>
            <w:tcW w:w="3845" w:type="dxa"/>
            <w:shd w:val="clear" w:color="auto" w:fill="auto"/>
            <w:vAlign w:val="bottom"/>
          </w:tcPr>
          <w:p w14:paraId="0EA683BE"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Opava</w:t>
            </w:r>
          </w:p>
        </w:tc>
        <w:tc>
          <w:tcPr>
            <w:tcW w:w="2183" w:type="dxa"/>
            <w:shd w:val="clear" w:color="auto" w:fill="auto"/>
            <w:vAlign w:val="bottom"/>
          </w:tcPr>
          <w:p w14:paraId="2518BCE8"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10.69.0.0/16</w:t>
            </w:r>
          </w:p>
        </w:tc>
      </w:tr>
      <w:tr w:rsidR="00236F7C" w:rsidRPr="00BD27F8" w14:paraId="48EA61BA" w14:textId="77777777" w:rsidTr="00236F7C">
        <w:trPr>
          <w:jc w:val="center"/>
        </w:trPr>
        <w:tc>
          <w:tcPr>
            <w:tcW w:w="3845" w:type="dxa"/>
            <w:shd w:val="clear" w:color="auto" w:fill="auto"/>
            <w:vAlign w:val="bottom"/>
          </w:tcPr>
          <w:p w14:paraId="32E725FF" w14:textId="72780F36" w:rsidR="00236F7C" w:rsidRPr="00BD27F8" w:rsidRDefault="00452E88"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Zlín</w:t>
            </w:r>
          </w:p>
        </w:tc>
        <w:tc>
          <w:tcPr>
            <w:tcW w:w="2183" w:type="dxa"/>
            <w:shd w:val="clear" w:color="auto" w:fill="auto"/>
            <w:vAlign w:val="bottom"/>
          </w:tcPr>
          <w:p w14:paraId="68A97B41"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10.112.0.0/16</w:t>
            </w:r>
          </w:p>
        </w:tc>
      </w:tr>
      <w:tr w:rsidR="00236F7C" w:rsidRPr="00BD27F8" w14:paraId="7BE945AB" w14:textId="77777777" w:rsidTr="00236F7C">
        <w:trPr>
          <w:jc w:val="center"/>
        </w:trPr>
        <w:tc>
          <w:tcPr>
            <w:tcW w:w="3845" w:type="dxa"/>
            <w:shd w:val="clear" w:color="auto" w:fill="auto"/>
            <w:vAlign w:val="bottom"/>
          </w:tcPr>
          <w:p w14:paraId="62B3F2BC"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Kroměříž</w:t>
            </w:r>
          </w:p>
        </w:tc>
        <w:tc>
          <w:tcPr>
            <w:tcW w:w="2183" w:type="dxa"/>
            <w:shd w:val="clear" w:color="auto" w:fill="auto"/>
            <w:vAlign w:val="bottom"/>
          </w:tcPr>
          <w:p w14:paraId="2C741228"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10.56.0.0/16</w:t>
            </w:r>
          </w:p>
        </w:tc>
      </w:tr>
      <w:tr w:rsidR="00236F7C" w:rsidRPr="00BD27F8" w14:paraId="2FBA41AB" w14:textId="77777777" w:rsidTr="00236F7C">
        <w:trPr>
          <w:jc w:val="center"/>
        </w:trPr>
        <w:tc>
          <w:tcPr>
            <w:tcW w:w="3845" w:type="dxa"/>
            <w:shd w:val="clear" w:color="auto" w:fill="auto"/>
            <w:vAlign w:val="bottom"/>
          </w:tcPr>
          <w:p w14:paraId="3F22B9B7"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Uherské Hradiště</w:t>
            </w:r>
          </w:p>
        </w:tc>
        <w:tc>
          <w:tcPr>
            <w:tcW w:w="2183" w:type="dxa"/>
            <w:shd w:val="clear" w:color="auto" w:fill="auto"/>
            <w:vAlign w:val="bottom"/>
          </w:tcPr>
          <w:p w14:paraId="323B806A"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10.108.0.0/16</w:t>
            </w:r>
          </w:p>
        </w:tc>
      </w:tr>
      <w:tr w:rsidR="00236F7C" w:rsidRPr="00BD27F8" w14:paraId="177B2FBD" w14:textId="77777777" w:rsidTr="00236F7C">
        <w:trPr>
          <w:jc w:val="center"/>
        </w:trPr>
        <w:tc>
          <w:tcPr>
            <w:tcW w:w="3845" w:type="dxa"/>
            <w:shd w:val="clear" w:color="auto" w:fill="auto"/>
            <w:vAlign w:val="bottom"/>
          </w:tcPr>
          <w:p w14:paraId="17760AD3" w14:textId="77777777" w:rsidR="00236F7C" w:rsidRPr="00BD27F8" w:rsidRDefault="00236F7C" w:rsidP="00304A02">
            <w:pPr>
              <w:pStyle w:val="Normal2"/>
              <w:keepLines/>
              <w:ind w:left="567"/>
              <w:rPr>
                <w:rStyle w:val="Popis"/>
                <w:rFonts w:ascii="HP Simplified" w:hAnsi="HP Simplified" w:cs="Tahoma"/>
                <w:b w:val="0"/>
              </w:rPr>
            </w:pPr>
            <w:r w:rsidRPr="00BD27F8">
              <w:rPr>
                <w:rStyle w:val="Popis"/>
                <w:rFonts w:ascii="HP Simplified" w:hAnsi="HP Simplified" w:cs="Tahoma"/>
                <w:b w:val="0"/>
              </w:rPr>
              <w:t>OSSZ Vsetín</w:t>
            </w:r>
          </w:p>
        </w:tc>
        <w:tc>
          <w:tcPr>
            <w:tcW w:w="2183" w:type="dxa"/>
            <w:shd w:val="clear" w:color="auto" w:fill="auto"/>
            <w:vAlign w:val="bottom"/>
          </w:tcPr>
          <w:p w14:paraId="268A01FE" w14:textId="77777777" w:rsidR="00236F7C" w:rsidRPr="00333EBF" w:rsidRDefault="00236F7C" w:rsidP="00304A02">
            <w:pPr>
              <w:pStyle w:val="Normal2"/>
              <w:keepLines/>
              <w:ind w:left="567"/>
              <w:rPr>
                <w:rFonts w:ascii="HP Simplified" w:hAnsi="HP Simplified" w:cs="Tahoma"/>
              </w:rPr>
            </w:pPr>
            <w:r w:rsidRPr="00333EBF">
              <w:rPr>
                <w:rFonts w:ascii="HP Simplified" w:hAnsi="HP Simplified" w:cs="Tahoma"/>
              </w:rPr>
              <w:t>10.109.0.0/16</w:t>
            </w:r>
          </w:p>
        </w:tc>
      </w:tr>
      <w:tr w:rsidR="00236F7C" w:rsidRPr="00BD27F8" w14:paraId="0F0987FB" w14:textId="77777777" w:rsidTr="00236F7C">
        <w:trPr>
          <w:jc w:val="center"/>
        </w:trPr>
        <w:tc>
          <w:tcPr>
            <w:tcW w:w="3845" w:type="dxa"/>
            <w:shd w:val="clear" w:color="auto" w:fill="auto"/>
            <w:vAlign w:val="bottom"/>
          </w:tcPr>
          <w:p w14:paraId="6BE31D8E" w14:textId="77777777" w:rsidR="00236F7C" w:rsidRPr="00F620D1" w:rsidRDefault="00236F7C" w:rsidP="00304A02">
            <w:pPr>
              <w:keepLines/>
              <w:rPr>
                <w:rFonts w:ascii="HP Simplified" w:hAnsi="HP Simplified" w:cs="Tahoma"/>
                <w:highlight w:val="yellow"/>
              </w:rPr>
            </w:pPr>
            <w:r w:rsidRPr="00856F81">
              <w:rPr>
                <w:rFonts w:ascii="HP Simplified" w:hAnsi="HP Simplified" w:cs="Tahoma"/>
              </w:rPr>
              <w:t xml:space="preserve">         ČSSZ – Křešice</w:t>
            </w:r>
          </w:p>
        </w:tc>
        <w:tc>
          <w:tcPr>
            <w:tcW w:w="2183" w:type="dxa"/>
            <w:shd w:val="clear" w:color="auto" w:fill="auto"/>
            <w:vAlign w:val="bottom"/>
          </w:tcPr>
          <w:p w14:paraId="02F1BDC3" w14:textId="77777777" w:rsidR="00236F7C" w:rsidRPr="00F620D1" w:rsidRDefault="00236F7C" w:rsidP="00304A02">
            <w:pPr>
              <w:pStyle w:val="Normal2"/>
              <w:keepLines/>
              <w:ind w:left="567"/>
              <w:rPr>
                <w:rFonts w:ascii="HP Simplified" w:hAnsi="HP Simplified" w:cs="Tahoma"/>
                <w:highlight w:val="yellow"/>
              </w:rPr>
            </w:pPr>
            <w:r w:rsidRPr="00856F81">
              <w:rPr>
                <w:rFonts w:ascii="HP Simplified" w:hAnsi="HP Simplified" w:cs="Tahoma"/>
              </w:rPr>
              <w:t xml:space="preserve">10.120.0.0/16               </w:t>
            </w:r>
          </w:p>
        </w:tc>
      </w:tr>
      <w:tr w:rsidR="00236F7C" w:rsidRPr="00BD27F8" w14:paraId="342A228A" w14:textId="77777777" w:rsidTr="00236F7C">
        <w:trPr>
          <w:jc w:val="center"/>
        </w:trPr>
        <w:tc>
          <w:tcPr>
            <w:tcW w:w="3845" w:type="dxa"/>
            <w:shd w:val="clear" w:color="auto" w:fill="auto"/>
            <w:vAlign w:val="bottom"/>
          </w:tcPr>
          <w:p w14:paraId="7BB26D1E"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Třinec</w:t>
            </w:r>
          </w:p>
        </w:tc>
        <w:tc>
          <w:tcPr>
            <w:tcW w:w="2183" w:type="dxa"/>
            <w:shd w:val="clear" w:color="auto" w:fill="auto"/>
            <w:vAlign w:val="bottom"/>
          </w:tcPr>
          <w:p w14:paraId="07110CF1"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10.124.0.0/16</w:t>
            </w:r>
          </w:p>
        </w:tc>
      </w:tr>
      <w:tr w:rsidR="00236F7C" w:rsidRPr="00BD27F8" w14:paraId="7136B859" w14:textId="77777777" w:rsidTr="00236F7C">
        <w:trPr>
          <w:jc w:val="center"/>
        </w:trPr>
        <w:tc>
          <w:tcPr>
            <w:tcW w:w="3845" w:type="dxa"/>
            <w:shd w:val="clear" w:color="auto" w:fill="auto"/>
            <w:vAlign w:val="bottom"/>
          </w:tcPr>
          <w:p w14:paraId="4F7BC952"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Vlašim</w:t>
            </w:r>
          </w:p>
        </w:tc>
        <w:tc>
          <w:tcPr>
            <w:tcW w:w="2183" w:type="dxa"/>
            <w:shd w:val="clear" w:color="auto" w:fill="auto"/>
            <w:vAlign w:val="bottom"/>
          </w:tcPr>
          <w:p w14:paraId="5AE729AD"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10.125.0.0/16</w:t>
            </w:r>
          </w:p>
        </w:tc>
      </w:tr>
      <w:tr w:rsidR="00236F7C" w:rsidRPr="00BD27F8" w14:paraId="31D3E82D" w14:textId="77777777" w:rsidTr="00236F7C">
        <w:trPr>
          <w:jc w:val="center"/>
        </w:trPr>
        <w:tc>
          <w:tcPr>
            <w:tcW w:w="3845" w:type="dxa"/>
            <w:shd w:val="clear" w:color="auto" w:fill="auto"/>
            <w:vAlign w:val="bottom"/>
          </w:tcPr>
          <w:p w14:paraId="5B4B1AC0"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Rumburk</w:t>
            </w:r>
          </w:p>
        </w:tc>
        <w:tc>
          <w:tcPr>
            <w:tcW w:w="2183" w:type="dxa"/>
            <w:shd w:val="clear" w:color="auto" w:fill="auto"/>
            <w:vAlign w:val="bottom"/>
          </w:tcPr>
          <w:p w14:paraId="6B4E31A8"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10.126.0.0/16</w:t>
            </w:r>
          </w:p>
        </w:tc>
      </w:tr>
      <w:tr w:rsidR="00236F7C" w:rsidRPr="00BD27F8" w14:paraId="3BF951B0" w14:textId="77777777" w:rsidTr="00236F7C">
        <w:trPr>
          <w:jc w:val="center"/>
        </w:trPr>
        <w:tc>
          <w:tcPr>
            <w:tcW w:w="3845" w:type="dxa"/>
            <w:shd w:val="clear" w:color="auto" w:fill="auto"/>
            <w:vAlign w:val="bottom"/>
          </w:tcPr>
          <w:p w14:paraId="297EE0CA"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Sušice</w:t>
            </w:r>
          </w:p>
        </w:tc>
        <w:tc>
          <w:tcPr>
            <w:tcW w:w="2183" w:type="dxa"/>
            <w:shd w:val="clear" w:color="auto" w:fill="auto"/>
            <w:vAlign w:val="bottom"/>
          </w:tcPr>
          <w:p w14:paraId="03826214"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10.127.0.0/16</w:t>
            </w:r>
          </w:p>
        </w:tc>
      </w:tr>
      <w:tr w:rsidR="00236F7C" w:rsidRPr="00BD27F8" w14:paraId="4846D8B2" w14:textId="77777777" w:rsidTr="00236F7C">
        <w:trPr>
          <w:jc w:val="center"/>
        </w:trPr>
        <w:tc>
          <w:tcPr>
            <w:tcW w:w="3845" w:type="dxa"/>
            <w:shd w:val="clear" w:color="auto" w:fill="auto"/>
            <w:vAlign w:val="bottom"/>
          </w:tcPr>
          <w:p w14:paraId="66BF9E28"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Liberec I</w:t>
            </w:r>
          </w:p>
        </w:tc>
        <w:tc>
          <w:tcPr>
            <w:tcW w:w="2183" w:type="dxa"/>
            <w:shd w:val="clear" w:color="auto" w:fill="auto"/>
            <w:vAlign w:val="bottom"/>
          </w:tcPr>
          <w:p w14:paraId="602360D6"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10.128.0.0/16</w:t>
            </w:r>
          </w:p>
        </w:tc>
      </w:tr>
      <w:tr w:rsidR="00236F7C" w:rsidRPr="00BD27F8" w14:paraId="179570FF" w14:textId="77777777" w:rsidTr="00236F7C">
        <w:trPr>
          <w:jc w:val="center"/>
        </w:trPr>
        <w:tc>
          <w:tcPr>
            <w:tcW w:w="3845" w:type="dxa"/>
            <w:shd w:val="clear" w:color="auto" w:fill="auto"/>
            <w:vAlign w:val="bottom"/>
          </w:tcPr>
          <w:p w14:paraId="60F3EE2B"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Prostějov</w:t>
            </w:r>
          </w:p>
        </w:tc>
        <w:tc>
          <w:tcPr>
            <w:tcW w:w="2183" w:type="dxa"/>
            <w:shd w:val="clear" w:color="auto" w:fill="auto"/>
            <w:vAlign w:val="bottom"/>
          </w:tcPr>
          <w:p w14:paraId="0904C8BB"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10.130.0.0/16</w:t>
            </w:r>
          </w:p>
        </w:tc>
      </w:tr>
      <w:tr w:rsidR="00236F7C" w:rsidRPr="00BD27F8" w14:paraId="63BE54D3" w14:textId="77777777" w:rsidTr="00236F7C">
        <w:trPr>
          <w:jc w:val="center"/>
        </w:trPr>
        <w:tc>
          <w:tcPr>
            <w:tcW w:w="3845" w:type="dxa"/>
            <w:shd w:val="clear" w:color="auto" w:fill="auto"/>
            <w:vAlign w:val="bottom"/>
          </w:tcPr>
          <w:p w14:paraId="5B1CAFEA"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Uherský Brod</w:t>
            </w:r>
          </w:p>
        </w:tc>
        <w:tc>
          <w:tcPr>
            <w:tcW w:w="2183" w:type="dxa"/>
            <w:shd w:val="clear" w:color="auto" w:fill="auto"/>
            <w:vAlign w:val="bottom"/>
          </w:tcPr>
          <w:p w14:paraId="76959692"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10.131.0.0/16</w:t>
            </w:r>
          </w:p>
        </w:tc>
      </w:tr>
      <w:tr w:rsidR="00236F7C" w:rsidRPr="00BD27F8" w14:paraId="20F7FBA1" w14:textId="77777777" w:rsidTr="00236F7C">
        <w:trPr>
          <w:jc w:val="center"/>
        </w:trPr>
        <w:tc>
          <w:tcPr>
            <w:tcW w:w="3845" w:type="dxa"/>
            <w:shd w:val="clear" w:color="auto" w:fill="auto"/>
            <w:vAlign w:val="bottom"/>
          </w:tcPr>
          <w:p w14:paraId="17C9112D"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Valašské Klobouky</w:t>
            </w:r>
          </w:p>
        </w:tc>
        <w:tc>
          <w:tcPr>
            <w:tcW w:w="2183" w:type="dxa"/>
            <w:shd w:val="clear" w:color="auto" w:fill="auto"/>
            <w:vAlign w:val="bottom"/>
          </w:tcPr>
          <w:p w14:paraId="17A49BC1"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10.132.0.0/16</w:t>
            </w:r>
          </w:p>
        </w:tc>
      </w:tr>
      <w:tr w:rsidR="00236F7C" w:rsidRPr="00BD27F8" w14:paraId="25BE5FD5" w14:textId="77777777" w:rsidTr="00236F7C">
        <w:trPr>
          <w:jc w:val="center"/>
        </w:trPr>
        <w:tc>
          <w:tcPr>
            <w:tcW w:w="3845" w:type="dxa"/>
            <w:shd w:val="clear" w:color="auto" w:fill="auto"/>
            <w:vAlign w:val="bottom"/>
          </w:tcPr>
          <w:p w14:paraId="647D1206"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Krnov</w:t>
            </w:r>
          </w:p>
        </w:tc>
        <w:tc>
          <w:tcPr>
            <w:tcW w:w="2183" w:type="dxa"/>
            <w:shd w:val="clear" w:color="auto" w:fill="auto"/>
            <w:vAlign w:val="bottom"/>
          </w:tcPr>
          <w:p w14:paraId="2D295569"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10.133.0.0/16</w:t>
            </w:r>
          </w:p>
        </w:tc>
      </w:tr>
      <w:tr w:rsidR="00236F7C" w:rsidRPr="00BD27F8" w14:paraId="46719FDE" w14:textId="77777777" w:rsidTr="00236F7C">
        <w:trPr>
          <w:jc w:val="center"/>
        </w:trPr>
        <w:tc>
          <w:tcPr>
            <w:tcW w:w="3845" w:type="dxa"/>
            <w:shd w:val="clear" w:color="auto" w:fill="auto"/>
            <w:vAlign w:val="bottom"/>
          </w:tcPr>
          <w:p w14:paraId="136F3B2F" w14:textId="77777777" w:rsidR="00236F7C" w:rsidRPr="00BD27F8" w:rsidRDefault="00236F7C" w:rsidP="00304A02">
            <w:pPr>
              <w:keepLines/>
              <w:ind w:left="567"/>
              <w:rPr>
                <w:rFonts w:ascii="HP Simplified" w:hAnsi="HP Simplified" w:cs="Tahoma"/>
              </w:rPr>
            </w:pPr>
            <w:r w:rsidRPr="00BD27F8">
              <w:rPr>
                <w:rFonts w:ascii="HP Simplified" w:hAnsi="HP Simplified" w:cs="Tahoma"/>
              </w:rPr>
              <w:t>OSSZ Písek I</w:t>
            </w:r>
          </w:p>
        </w:tc>
        <w:tc>
          <w:tcPr>
            <w:tcW w:w="2183" w:type="dxa"/>
            <w:shd w:val="clear" w:color="auto" w:fill="auto"/>
            <w:vAlign w:val="bottom"/>
          </w:tcPr>
          <w:p w14:paraId="2D3E3485"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10.134.0.0/16</w:t>
            </w:r>
          </w:p>
        </w:tc>
      </w:tr>
      <w:tr w:rsidR="00236F7C" w:rsidRPr="00BD27F8" w14:paraId="604A3EF8" w14:textId="77777777" w:rsidTr="00236F7C">
        <w:trPr>
          <w:jc w:val="center"/>
        </w:trPr>
        <w:tc>
          <w:tcPr>
            <w:tcW w:w="3845" w:type="dxa"/>
            <w:shd w:val="clear" w:color="auto" w:fill="auto"/>
            <w:vAlign w:val="bottom"/>
          </w:tcPr>
          <w:p w14:paraId="795BFAD6" w14:textId="77777777" w:rsidR="00236F7C" w:rsidRPr="00BD27F8" w:rsidRDefault="00236F7C" w:rsidP="00304A02">
            <w:pPr>
              <w:keepLines/>
              <w:rPr>
                <w:rFonts w:ascii="HP Simplified" w:hAnsi="HP Simplified" w:cs="Tahoma"/>
              </w:rPr>
            </w:pPr>
            <w:r w:rsidRPr="00BD27F8">
              <w:rPr>
                <w:rFonts w:ascii="HP Simplified" w:hAnsi="HP Simplified" w:cs="Tahoma"/>
              </w:rPr>
              <w:t xml:space="preserve">         Odloučené pracoviště Děčín</w:t>
            </w:r>
          </w:p>
        </w:tc>
        <w:tc>
          <w:tcPr>
            <w:tcW w:w="2183" w:type="dxa"/>
            <w:shd w:val="clear" w:color="auto" w:fill="auto"/>
            <w:vAlign w:val="bottom"/>
          </w:tcPr>
          <w:p w14:paraId="58B2D961"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 xml:space="preserve">10.121.0.0/16               </w:t>
            </w:r>
          </w:p>
        </w:tc>
      </w:tr>
      <w:tr w:rsidR="00236F7C" w:rsidRPr="00BD27F8" w14:paraId="0B58C6A6" w14:textId="77777777" w:rsidTr="00236F7C">
        <w:trPr>
          <w:jc w:val="center"/>
        </w:trPr>
        <w:tc>
          <w:tcPr>
            <w:tcW w:w="3845" w:type="dxa"/>
            <w:shd w:val="clear" w:color="auto" w:fill="auto"/>
            <w:vAlign w:val="bottom"/>
          </w:tcPr>
          <w:p w14:paraId="1B5E9D0B" w14:textId="77777777" w:rsidR="00236F7C" w:rsidRPr="00BD27F8" w:rsidRDefault="00236F7C" w:rsidP="00304A02">
            <w:pPr>
              <w:keepLines/>
              <w:rPr>
                <w:rFonts w:ascii="HP Simplified" w:hAnsi="HP Simplified" w:cs="Tahoma"/>
              </w:rPr>
            </w:pPr>
            <w:r w:rsidRPr="00BD27F8">
              <w:rPr>
                <w:rFonts w:ascii="HP Simplified" w:hAnsi="HP Simplified" w:cs="Tahoma"/>
              </w:rPr>
              <w:t xml:space="preserve">         Odloučené pracoviště Bruntál</w:t>
            </w:r>
          </w:p>
        </w:tc>
        <w:tc>
          <w:tcPr>
            <w:tcW w:w="2183" w:type="dxa"/>
            <w:shd w:val="clear" w:color="auto" w:fill="auto"/>
            <w:vAlign w:val="bottom"/>
          </w:tcPr>
          <w:p w14:paraId="17BB6685" w14:textId="77777777" w:rsidR="00236F7C" w:rsidRPr="00C33C31" w:rsidRDefault="00236F7C" w:rsidP="00304A02">
            <w:pPr>
              <w:pStyle w:val="Normal2"/>
              <w:keepLines/>
              <w:ind w:left="567"/>
              <w:rPr>
                <w:rFonts w:ascii="HP Simplified" w:hAnsi="HP Simplified" w:cs="Tahoma"/>
              </w:rPr>
            </w:pPr>
            <w:r w:rsidRPr="00C33C31">
              <w:rPr>
                <w:rFonts w:ascii="HP Simplified" w:hAnsi="HP Simplified" w:cs="Tahoma"/>
              </w:rPr>
              <w:t xml:space="preserve">10.122.0.0/16               </w:t>
            </w:r>
          </w:p>
        </w:tc>
      </w:tr>
    </w:tbl>
    <w:p w14:paraId="67C988F9" w14:textId="77777777" w:rsidR="00B4447D" w:rsidRPr="00BD27F8" w:rsidRDefault="00B4447D" w:rsidP="00B4447D">
      <w:pPr>
        <w:rPr>
          <w:rFonts w:ascii="HP Simplified" w:hAnsi="HP Simplified" w:cs="Tahoma"/>
        </w:rPr>
      </w:pPr>
    </w:p>
    <w:p w14:paraId="39989AEA" w14:textId="77777777" w:rsidR="00B4447D" w:rsidRPr="00BD27F8" w:rsidRDefault="00B4447D" w:rsidP="00B4447D">
      <w:pPr>
        <w:ind w:left="708" w:firstLine="708"/>
        <w:rPr>
          <w:rFonts w:ascii="HP Simplified" w:hAnsi="HP Simplified" w:cs="Tahoma"/>
        </w:rPr>
      </w:pPr>
    </w:p>
    <w:p w14:paraId="2E7BD069" w14:textId="77777777" w:rsidR="00445A70" w:rsidRPr="00BD27F8" w:rsidRDefault="00445A70" w:rsidP="00B4447D">
      <w:pPr>
        <w:tabs>
          <w:tab w:val="left" w:pos="374"/>
        </w:tabs>
        <w:ind w:firstLine="374"/>
        <w:rPr>
          <w:rFonts w:ascii="HP Simplified" w:hAnsi="HP Simplified" w:cs="Tahoma"/>
          <w:b/>
          <w:bCs/>
          <w:i/>
        </w:rPr>
      </w:pPr>
    </w:p>
    <w:p w14:paraId="5EF717F8" w14:textId="77777777" w:rsidR="00445A70" w:rsidRPr="00BD27F8" w:rsidRDefault="00445A70" w:rsidP="00B4447D">
      <w:pPr>
        <w:tabs>
          <w:tab w:val="left" w:pos="374"/>
        </w:tabs>
        <w:ind w:firstLine="374"/>
        <w:rPr>
          <w:rFonts w:ascii="HP Simplified" w:hAnsi="HP Simplified" w:cs="Tahoma"/>
          <w:b/>
          <w:bCs/>
          <w:i/>
        </w:rPr>
      </w:pPr>
    </w:p>
    <w:p w14:paraId="485F7E67" w14:textId="02EC9277" w:rsidR="00B4447D" w:rsidRPr="00BD27F8" w:rsidRDefault="00B4447D" w:rsidP="00B4447D">
      <w:pPr>
        <w:tabs>
          <w:tab w:val="left" w:pos="374"/>
        </w:tabs>
        <w:ind w:firstLine="374"/>
        <w:rPr>
          <w:rFonts w:ascii="HP Simplified" w:hAnsi="HP Simplified" w:cs="Tahoma"/>
          <w:b/>
          <w:bCs/>
          <w:i/>
        </w:rPr>
      </w:pPr>
      <w:r w:rsidRPr="00BD27F8">
        <w:rPr>
          <w:rFonts w:ascii="HP Simplified" w:hAnsi="HP Simplified" w:cs="Tahoma"/>
          <w:b/>
          <w:bCs/>
          <w:i/>
        </w:rPr>
        <w:t>b)</w:t>
      </w:r>
      <w:r w:rsidRPr="00BD27F8">
        <w:rPr>
          <w:rFonts w:ascii="HP Simplified" w:hAnsi="HP Simplified" w:cs="Tahoma"/>
          <w:b/>
          <w:bCs/>
          <w:i/>
          <w:color w:val="FF0000"/>
        </w:rPr>
        <w:tab/>
      </w:r>
      <w:r w:rsidRPr="00BD27F8">
        <w:rPr>
          <w:rFonts w:ascii="HP Simplified" w:hAnsi="HP Simplified" w:cs="Tahoma"/>
          <w:b/>
          <w:bCs/>
          <w:i/>
        </w:rPr>
        <w:t>Třetí byte</w:t>
      </w:r>
      <w:r w:rsidRPr="00BD27F8">
        <w:rPr>
          <w:rFonts w:ascii="HP Simplified" w:hAnsi="HP Simplified" w:cs="Tahoma"/>
          <w:bCs/>
        </w:rPr>
        <w:t xml:space="preserve"> na</w:t>
      </w:r>
      <w:r w:rsidRPr="00BD27F8">
        <w:rPr>
          <w:rFonts w:ascii="HP Simplified" w:hAnsi="HP Simplified" w:cs="Tahoma"/>
          <w:b/>
          <w:bCs/>
          <w:i/>
        </w:rPr>
        <w:t xml:space="preserve"> </w:t>
      </w:r>
      <w:r w:rsidRPr="00BD27F8">
        <w:rPr>
          <w:rFonts w:ascii="HP Simplified" w:hAnsi="HP Simplified" w:cs="Tahoma"/>
        </w:rPr>
        <w:t xml:space="preserve">OSSZ, UP PSSZ, </w:t>
      </w:r>
      <w:r w:rsidR="00571809">
        <w:rPr>
          <w:rFonts w:ascii="HP Simplified" w:hAnsi="HP Simplified" w:cs="Tahoma"/>
        </w:rPr>
        <w:t>pracoviště ČSSZ</w:t>
      </w:r>
      <w:r w:rsidRPr="00BD27F8">
        <w:rPr>
          <w:rFonts w:ascii="HP Simplified" w:hAnsi="HP Simplified" w:cs="Tahoma"/>
        </w:rPr>
        <w:t>, PSSZ a MSSZ</w:t>
      </w:r>
      <w:r w:rsidRPr="00BD27F8">
        <w:rPr>
          <w:rFonts w:ascii="HP Simplified" w:hAnsi="HP Simplified" w:cs="Tahoma"/>
          <w:b/>
          <w:bCs/>
          <w:i/>
        </w:rPr>
        <w:t>:</w:t>
      </w:r>
    </w:p>
    <w:p w14:paraId="1281122F" w14:textId="77777777" w:rsidR="00B4447D" w:rsidRPr="00BD27F8" w:rsidRDefault="00B4447D" w:rsidP="00B4447D">
      <w:pPr>
        <w:ind w:left="708" w:hanging="708"/>
        <w:rPr>
          <w:rFonts w:ascii="HP Simplified" w:hAnsi="HP Simplified" w:cs="Tahoma"/>
        </w:rPr>
      </w:pPr>
    </w:p>
    <w:p w14:paraId="7CA3439A" w14:textId="77777777" w:rsidR="00B4447D" w:rsidRPr="00BD27F8" w:rsidRDefault="00B4447D" w:rsidP="00B4447D">
      <w:pPr>
        <w:ind w:left="708" w:hanging="708"/>
        <w:rPr>
          <w:rFonts w:ascii="HP Simplified" w:hAnsi="HP Simplified" w:cs="Tahoma"/>
        </w:rPr>
      </w:pPr>
      <w:r w:rsidRPr="00BD27F8">
        <w:rPr>
          <w:rFonts w:ascii="HP Simplified" w:hAnsi="HP Simplified" w:cs="Tahoma"/>
        </w:rPr>
        <w:tab/>
      </w:r>
      <w:r w:rsidRPr="00BD27F8">
        <w:rPr>
          <w:rFonts w:ascii="HP Simplified" w:hAnsi="HP Simplified" w:cs="Tahoma"/>
        </w:rPr>
        <w:tab/>
        <w:t>1 až 5</w:t>
      </w:r>
      <w:r w:rsidRPr="00BD27F8">
        <w:rPr>
          <w:rFonts w:ascii="HP Simplified" w:hAnsi="HP Simplified" w:cs="Tahoma"/>
        </w:rPr>
        <w:tab/>
      </w:r>
      <w:r w:rsidRPr="00BD27F8">
        <w:rPr>
          <w:rFonts w:ascii="HP Simplified" w:hAnsi="HP Simplified" w:cs="Tahoma"/>
        </w:rPr>
        <w:tab/>
        <w:t xml:space="preserve">: </w:t>
      </w:r>
      <w:r w:rsidRPr="00BD27F8">
        <w:rPr>
          <w:rFonts w:ascii="HP Simplified" w:hAnsi="HP Simplified" w:cs="Tahoma"/>
        </w:rPr>
        <w:tab/>
        <w:t>počítače PC</w:t>
      </w:r>
    </w:p>
    <w:p w14:paraId="1E65636F" w14:textId="77777777" w:rsidR="00B4447D" w:rsidRPr="00BD27F8" w:rsidRDefault="00B4447D" w:rsidP="00B4447D">
      <w:pPr>
        <w:ind w:left="708" w:hanging="708"/>
        <w:rPr>
          <w:rFonts w:ascii="HP Simplified" w:hAnsi="HP Simplified" w:cs="Tahoma"/>
        </w:rPr>
      </w:pPr>
      <w:r w:rsidRPr="00BD27F8">
        <w:rPr>
          <w:rFonts w:ascii="HP Simplified" w:hAnsi="HP Simplified" w:cs="Tahoma"/>
        </w:rPr>
        <w:tab/>
      </w:r>
      <w:r w:rsidRPr="00BD27F8">
        <w:rPr>
          <w:rFonts w:ascii="HP Simplified" w:hAnsi="HP Simplified" w:cs="Tahoma"/>
        </w:rPr>
        <w:tab/>
        <w:t>6</w:t>
      </w:r>
      <w:r w:rsidRPr="00BD27F8">
        <w:rPr>
          <w:rFonts w:ascii="HP Simplified" w:hAnsi="HP Simplified" w:cs="Tahoma"/>
        </w:rPr>
        <w:tab/>
      </w:r>
      <w:r w:rsidRPr="00BD27F8">
        <w:rPr>
          <w:rFonts w:ascii="HP Simplified" w:hAnsi="HP Simplified" w:cs="Tahoma"/>
        </w:rPr>
        <w:tab/>
        <w:t>:</w:t>
      </w:r>
      <w:r w:rsidRPr="00BD27F8">
        <w:rPr>
          <w:rFonts w:ascii="HP Simplified" w:hAnsi="HP Simplified" w:cs="Tahoma"/>
        </w:rPr>
        <w:tab/>
        <w:t>servery s OS Windows a nově instalovaný server Solaris</w:t>
      </w:r>
    </w:p>
    <w:p w14:paraId="32A44FCC" w14:textId="48BB9ED8" w:rsidR="00B4447D" w:rsidRPr="00BD27F8" w:rsidRDefault="00B4447D" w:rsidP="00B4447D">
      <w:pPr>
        <w:ind w:left="708" w:hanging="708"/>
        <w:rPr>
          <w:rFonts w:ascii="HP Simplified" w:hAnsi="HP Simplified" w:cs="Tahoma"/>
        </w:rPr>
      </w:pPr>
      <w:r w:rsidRPr="00BD27F8">
        <w:rPr>
          <w:rFonts w:ascii="HP Simplified" w:hAnsi="HP Simplified" w:cs="Tahoma"/>
        </w:rPr>
        <w:tab/>
      </w:r>
      <w:r w:rsidRPr="00BD27F8">
        <w:rPr>
          <w:rFonts w:ascii="HP Simplified" w:hAnsi="HP Simplified" w:cs="Tahoma"/>
        </w:rPr>
        <w:tab/>
        <w:t>7</w:t>
      </w:r>
      <w:r w:rsidRPr="00BD27F8">
        <w:rPr>
          <w:rFonts w:ascii="HP Simplified" w:hAnsi="HP Simplified" w:cs="Tahoma"/>
        </w:rPr>
        <w:tab/>
      </w:r>
      <w:r w:rsidRPr="00BD27F8">
        <w:rPr>
          <w:rFonts w:ascii="HP Simplified" w:hAnsi="HP Simplified" w:cs="Tahoma"/>
        </w:rPr>
        <w:tab/>
        <w:t>:</w:t>
      </w:r>
      <w:r w:rsidRPr="00BD27F8">
        <w:rPr>
          <w:rFonts w:ascii="HP Simplified" w:hAnsi="HP Simplified" w:cs="Tahoma"/>
        </w:rPr>
        <w:tab/>
      </w:r>
      <w:r w:rsidR="00452E88" w:rsidRPr="00BD27F8">
        <w:rPr>
          <w:rFonts w:ascii="HP Simplified" w:hAnsi="HP Simplified" w:cs="Tahoma"/>
        </w:rPr>
        <w:t>UPS, aktivní</w:t>
      </w:r>
      <w:r w:rsidRPr="00BD27F8">
        <w:rPr>
          <w:rFonts w:ascii="HP Simplified" w:hAnsi="HP Simplified" w:cs="Tahoma"/>
        </w:rPr>
        <w:t xml:space="preserve"> prvky, konsole </w:t>
      </w:r>
    </w:p>
    <w:p w14:paraId="649620F8" w14:textId="77777777" w:rsidR="00B4447D" w:rsidRDefault="00B4447D" w:rsidP="00B4447D">
      <w:pPr>
        <w:ind w:left="708" w:hanging="708"/>
        <w:rPr>
          <w:rFonts w:ascii="HP Simplified" w:hAnsi="HP Simplified" w:cs="Tahoma"/>
        </w:rPr>
      </w:pPr>
      <w:r w:rsidRPr="00BD27F8">
        <w:rPr>
          <w:rFonts w:ascii="HP Simplified" w:hAnsi="HP Simplified" w:cs="Tahoma"/>
        </w:rPr>
        <w:tab/>
      </w:r>
      <w:r w:rsidRPr="00BD27F8">
        <w:rPr>
          <w:rFonts w:ascii="HP Simplified" w:hAnsi="HP Simplified" w:cs="Tahoma"/>
        </w:rPr>
        <w:tab/>
      </w:r>
      <w:r w:rsidR="00236F7C">
        <w:rPr>
          <w:rFonts w:ascii="HP Simplified" w:hAnsi="HP Simplified" w:cs="Tahoma"/>
        </w:rPr>
        <w:t>8</w:t>
      </w:r>
      <w:r w:rsidRPr="00BD27F8">
        <w:rPr>
          <w:rFonts w:ascii="HP Simplified" w:hAnsi="HP Simplified" w:cs="Tahoma"/>
        </w:rPr>
        <w:t xml:space="preserve"> </w:t>
      </w:r>
      <w:r w:rsidRPr="00BD27F8">
        <w:rPr>
          <w:rFonts w:ascii="HP Simplified" w:hAnsi="HP Simplified" w:cs="Tahoma"/>
        </w:rPr>
        <w:tab/>
      </w:r>
      <w:r w:rsidR="00236F7C">
        <w:rPr>
          <w:rFonts w:ascii="HP Simplified" w:hAnsi="HP Simplified" w:cs="Tahoma"/>
        </w:rPr>
        <w:tab/>
      </w:r>
      <w:r w:rsidRPr="00BD27F8">
        <w:rPr>
          <w:rFonts w:ascii="HP Simplified" w:hAnsi="HP Simplified" w:cs="Tahoma"/>
        </w:rPr>
        <w:t>:</w:t>
      </w:r>
      <w:r w:rsidRPr="00BD27F8">
        <w:rPr>
          <w:rFonts w:ascii="HP Simplified" w:hAnsi="HP Simplified" w:cs="Tahoma"/>
        </w:rPr>
        <w:tab/>
        <w:t>jakákoliv zařízení bez přístupu do sítě WAN</w:t>
      </w:r>
    </w:p>
    <w:p w14:paraId="6E7BBE74" w14:textId="77777777" w:rsidR="00236F7C" w:rsidRPr="00BD27F8" w:rsidRDefault="00236F7C" w:rsidP="00B4447D">
      <w:pPr>
        <w:ind w:left="708" w:hanging="708"/>
        <w:rPr>
          <w:rFonts w:ascii="HP Simplified" w:hAnsi="HP Simplified" w:cs="Tahoma"/>
        </w:rPr>
      </w:pPr>
      <w:r>
        <w:rPr>
          <w:rFonts w:ascii="HP Simplified" w:hAnsi="HP Simplified" w:cs="Tahoma"/>
        </w:rPr>
        <w:tab/>
      </w:r>
      <w:r>
        <w:rPr>
          <w:rFonts w:ascii="HP Simplified" w:hAnsi="HP Simplified" w:cs="Tahoma"/>
        </w:rPr>
        <w:tab/>
        <w:t>9</w:t>
      </w:r>
      <w:r>
        <w:rPr>
          <w:rFonts w:ascii="HP Simplified" w:hAnsi="HP Simplified" w:cs="Tahoma"/>
        </w:rPr>
        <w:tab/>
      </w:r>
      <w:r>
        <w:rPr>
          <w:rFonts w:ascii="HP Simplified" w:hAnsi="HP Simplified" w:cs="Tahoma"/>
        </w:rPr>
        <w:tab/>
        <w:t>:</w:t>
      </w:r>
      <w:r>
        <w:rPr>
          <w:rFonts w:ascii="HP Simplified" w:hAnsi="HP Simplified" w:cs="Tahoma"/>
        </w:rPr>
        <w:tab/>
        <w:t xml:space="preserve">hardware s komunikací do internetu přes proxy </w:t>
      </w:r>
    </w:p>
    <w:p w14:paraId="1C466BB8" w14:textId="77777777" w:rsidR="00B4447D" w:rsidRPr="00BD27F8" w:rsidRDefault="00B4447D" w:rsidP="00B4447D">
      <w:pPr>
        <w:ind w:left="708" w:firstLine="708"/>
        <w:rPr>
          <w:rFonts w:ascii="HP Simplified" w:hAnsi="HP Simplified" w:cs="Tahoma"/>
        </w:rPr>
      </w:pPr>
    </w:p>
    <w:p w14:paraId="549F23D2" w14:textId="33047747" w:rsidR="00B4447D" w:rsidRPr="00BD27F8" w:rsidRDefault="00B4447D" w:rsidP="00B4447D">
      <w:pPr>
        <w:ind w:firstLine="708"/>
        <w:rPr>
          <w:rFonts w:ascii="HP Simplified" w:hAnsi="HP Simplified" w:cs="Tahoma"/>
        </w:rPr>
      </w:pPr>
      <w:r w:rsidRPr="00BD27F8">
        <w:rPr>
          <w:rFonts w:ascii="HP Simplified" w:hAnsi="HP Simplified" w:cs="Tahoma"/>
          <w:i/>
          <w:iCs/>
        </w:rPr>
        <w:lastRenderedPageBreak/>
        <w:t xml:space="preserve">Poznámka: </w:t>
      </w:r>
      <w:r w:rsidR="00452E88">
        <w:rPr>
          <w:rFonts w:ascii="HP Simplified" w:hAnsi="HP Simplified" w:cs="Tahoma"/>
          <w:i/>
          <w:iCs/>
        </w:rPr>
        <w:t>I</w:t>
      </w:r>
      <w:r w:rsidRPr="00BD27F8">
        <w:rPr>
          <w:rFonts w:ascii="HP Simplified" w:hAnsi="HP Simplified" w:cs="Tahoma"/>
          <w:i/>
          <w:iCs/>
        </w:rPr>
        <w:t xml:space="preserve"> zde je stanoven interval adres, z nichž lze přistupovat do Intranetu. Je dán rozsahem třetího bytu (1 až 7). Technicky je toto omezení opět zajištěno konfigurací šifrátoru</w:t>
      </w:r>
      <w:r w:rsidRPr="00BD27F8">
        <w:rPr>
          <w:rFonts w:ascii="HP Simplified" w:hAnsi="HP Simplified" w:cs="Tahoma"/>
        </w:rPr>
        <w:t>.</w:t>
      </w:r>
    </w:p>
    <w:p w14:paraId="782E0F0B" w14:textId="77777777" w:rsidR="00B4447D" w:rsidRPr="00BD27F8" w:rsidRDefault="00B4447D" w:rsidP="00B4447D">
      <w:pPr>
        <w:ind w:left="708" w:firstLine="708"/>
        <w:rPr>
          <w:rFonts w:ascii="HP Simplified" w:hAnsi="HP Simplified" w:cs="Tahoma"/>
        </w:rPr>
      </w:pPr>
    </w:p>
    <w:p w14:paraId="1A041E72" w14:textId="77777777" w:rsidR="00B4447D" w:rsidRDefault="00B4447D" w:rsidP="00B4447D">
      <w:pPr>
        <w:ind w:left="708" w:firstLine="708"/>
        <w:rPr>
          <w:rFonts w:ascii="HP Simplified" w:hAnsi="HP Simplified" w:cs="Tahoma"/>
        </w:rPr>
      </w:pPr>
    </w:p>
    <w:p w14:paraId="2B10C239" w14:textId="77777777" w:rsidR="0016442F" w:rsidRDefault="0016442F" w:rsidP="00B4447D">
      <w:pPr>
        <w:ind w:left="708" w:firstLine="708"/>
        <w:rPr>
          <w:rFonts w:ascii="HP Simplified" w:hAnsi="HP Simplified" w:cs="Tahoma"/>
        </w:rPr>
      </w:pPr>
    </w:p>
    <w:p w14:paraId="3CF7D122" w14:textId="77777777" w:rsidR="0016442F" w:rsidRPr="00BD27F8" w:rsidRDefault="0016442F" w:rsidP="00B4447D">
      <w:pPr>
        <w:ind w:left="708" w:firstLine="708"/>
        <w:rPr>
          <w:rFonts w:ascii="HP Simplified" w:hAnsi="HP Simplified" w:cs="Tahoma"/>
        </w:rPr>
      </w:pPr>
    </w:p>
    <w:p w14:paraId="0A1EE9AF" w14:textId="12D72DAE" w:rsidR="00B4447D" w:rsidRPr="00BD27F8" w:rsidRDefault="00B4447D" w:rsidP="00B4447D">
      <w:pPr>
        <w:ind w:left="708" w:hanging="334"/>
        <w:rPr>
          <w:rFonts w:ascii="HP Simplified" w:hAnsi="HP Simplified" w:cs="Tahoma"/>
        </w:rPr>
      </w:pPr>
      <w:r w:rsidRPr="00BD27F8">
        <w:rPr>
          <w:rFonts w:ascii="HP Simplified" w:hAnsi="HP Simplified" w:cs="Tahoma"/>
          <w:b/>
          <w:bCs/>
          <w:i/>
        </w:rPr>
        <w:t>c)</w:t>
      </w:r>
      <w:r w:rsidRPr="00BD27F8">
        <w:rPr>
          <w:rFonts w:ascii="HP Simplified" w:hAnsi="HP Simplified" w:cs="Tahoma"/>
          <w:b/>
          <w:bCs/>
          <w:i/>
        </w:rPr>
        <w:tab/>
        <w:t xml:space="preserve">Čtvrtý byte adresy </w:t>
      </w:r>
      <w:r w:rsidRPr="00BD27F8">
        <w:rPr>
          <w:rFonts w:ascii="HP Simplified" w:hAnsi="HP Simplified" w:cs="Tahoma"/>
          <w:bCs/>
        </w:rPr>
        <w:t>na</w:t>
      </w:r>
      <w:r w:rsidRPr="00BD27F8">
        <w:rPr>
          <w:rFonts w:ascii="HP Simplified" w:hAnsi="HP Simplified" w:cs="Tahoma"/>
          <w:b/>
          <w:bCs/>
          <w:i/>
        </w:rPr>
        <w:t xml:space="preserve"> </w:t>
      </w:r>
      <w:r w:rsidRPr="00BD27F8">
        <w:rPr>
          <w:rFonts w:ascii="HP Simplified" w:hAnsi="HP Simplified" w:cs="Tahoma"/>
        </w:rPr>
        <w:t xml:space="preserve">OSSZ, UP PSSZ, </w:t>
      </w:r>
      <w:r w:rsidR="00571809">
        <w:rPr>
          <w:rFonts w:ascii="HP Simplified" w:hAnsi="HP Simplified" w:cs="Tahoma"/>
        </w:rPr>
        <w:t>Pracoviště ČSSZ</w:t>
      </w:r>
      <w:r w:rsidRPr="00BD27F8">
        <w:rPr>
          <w:rFonts w:ascii="HP Simplified" w:hAnsi="HP Simplified" w:cs="Tahoma"/>
        </w:rPr>
        <w:t xml:space="preserve">, PSSZ a MSSZ </w:t>
      </w:r>
      <w:r w:rsidRPr="00BD27F8">
        <w:rPr>
          <w:rFonts w:ascii="HP Simplified" w:hAnsi="HP Simplified" w:cs="Tahoma"/>
          <w:b/>
          <w:bCs/>
        </w:rPr>
        <w:t>:</w:t>
      </w:r>
    </w:p>
    <w:p w14:paraId="5EF79A5E" w14:textId="77777777" w:rsidR="00B4447D" w:rsidRPr="00BD27F8" w:rsidRDefault="00B4447D" w:rsidP="00B4447D">
      <w:pPr>
        <w:ind w:left="708"/>
        <w:rPr>
          <w:rFonts w:ascii="HP Simplified" w:hAnsi="HP Simplified" w:cs="Tahoma"/>
        </w:rPr>
      </w:pPr>
    </w:p>
    <w:p w14:paraId="5BE9E00A" w14:textId="77777777" w:rsidR="00B4447D" w:rsidRPr="00BD27F8" w:rsidRDefault="00B4447D" w:rsidP="00B4447D">
      <w:pPr>
        <w:ind w:left="708"/>
        <w:rPr>
          <w:rFonts w:ascii="HP Simplified" w:hAnsi="HP Simplified" w:cs="Tahoma"/>
        </w:rPr>
      </w:pPr>
      <w:r w:rsidRPr="00BD27F8">
        <w:rPr>
          <w:rFonts w:ascii="HP Simplified" w:hAnsi="HP Simplified" w:cs="Tahoma"/>
        </w:rPr>
        <w:t>Čtvrtý byte je pořadové číslo instalovaného zařízení.</w:t>
      </w:r>
    </w:p>
    <w:p w14:paraId="3644BBF2" w14:textId="77777777" w:rsidR="00B4447D" w:rsidRPr="00BD27F8" w:rsidRDefault="00B4447D" w:rsidP="00B4447D">
      <w:pPr>
        <w:ind w:left="708" w:firstLine="708"/>
        <w:rPr>
          <w:rFonts w:ascii="HP Simplified" w:hAnsi="HP Simplified" w:cs="Tahoma"/>
        </w:rPr>
      </w:pPr>
    </w:p>
    <w:p w14:paraId="05EB045D" w14:textId="640037A9" w:rsidR="00B4447D" w:rsidRPr="00BD27F8" w:rsidRDefault="00B4447D" w:rsidP="00B4447D">
      <w:pPr>
        <w:ind w:left="708" w:hanging="708"/>
        <w:rPr>
          <w:rFonts w:ascii="HP Simplified" w:hAnsi="HP Simplified" w:cs="Tahoma"/>
          <w:b/>
          <w:bCs/>
        </w:rPr>
      </w:pPr>
      <w:r w:rsidRPr="00BD27F8">
        <w:rPr>
          <w:rFonts w:ascii="HP Simplified" w:hAnsi="HP Simplified" w:cs="Tahoma"/>
          <w:b/>
          <w:bCs/>
        </w:rPr>
        <w:t xml:space="preserve">Pevně stanovené adresy pro všechna </w:t>
      </w:r>
      <w:r w:rsidR="00452E88" w:rsidRPr="00BD27F8">
        <w:rPr>
          <w:rFonts w:ascii="HP Simplified" w:hAnsi="HP Simplified" w:cs="Tahoma"/>
          <w:b/>
          <w:bCs/>
        </w:rPr>
        <w:t>pracoviště:</w:t>
      </w:r>
    </w:p>
    <w:p w14:paraId="24132846" w14:textId="77777777" w:rsidR="00B4447D" w:rsidRPr="00BD27F8" w:rsidRDefault="00B4447D" w:rsidP="00B4447D">
      <w:pPr>
        <w:ind w:left="708" w:hanging="708"/>
        <w:rPr>
          <w:rFonts w:ascii="HP Simplified" w:hAnsi="HP Simplified" w:cs="Tahoma"/>
        </w:rPr>
      </w:pPr>
    </w:p>
    <w:p w14:paraId="0DFCB9A8" w14:textId="77777777" w:rsidR="00B4447D" w:rsidRPr="00BD27F8" w:rsidRDefault="00B4447D" w:rsidP="00B4447D">
      <w:pPr>
        <w:ind w:left="708" w:hanging="708"/>
        <w:rPr>
          <w:rFonts w:ascii="HP Simplified" w:hAnsi="HP Simplified" w:cs="Tahoma"/>
        </w:rPr>
      </w:pPr>
      <w:r w:rsidRPr="00BD27F8">
        <w:rPr>
          <w:rFonts w:ascii="HP Simplified" w:hAnsi="HP Simplified" w:cs="Tahoma"/>
        </w:rPr>
        <w:tab/>
        <w:t>defaultní router</w:t>
      </w:r>
      <w:r w:rsidRPr="00BD27F8">
        <w:rPr>
          <w:rFonts w:ascii="HP Simplified" w:hAnsi="HP Simplified" w:cs="Tahoma"/>
        </w:rPr>
        <w:tab/>
        <w:t>:</w:t>
      </w:r>
      <w:r w:rsidRPr="00BD27F8">
        <w:rPr>
          <w:rFonts w:ascii="HP Simplified" w:hAnsi="HP Simplified" w:cs="Tahoma"/>
        </w:rPr>
        <w:tab/>
        <w:t>10.x.190.1</w:t>
      </w:r>
    </w:p>
    <w:p w14:paraId="336B2CA9" w14:textId="77777777" w:rsidR="00687753" w:rsidRPr="00BD27F8" w:rsidRDefault="00DB2037" w:rsidP="00DB2037">
      <w:pPr>
        <w:numPr>
          <w:ilvl w:val="0"/>
          <w:numId w:val="17"/>
        </w:numPr>
        <w:tabs>
          <w:tab w:val="left" w:pos="374"/>
        </w:tabs>
        <w:rPr>
          <w:rFonts w:ascii="HP Simplified" w:hAnsi="HP Simplified" w:cs="Tahoma"/>
          <w:b/>
        </w:rPr>
      </w:pPr>
      <w:r w:rsidRPr="00BD27F8">
        <w:rPr>
          <w:rFonts w:ascii="HP Simplified" w:hAnsi="HP Simplified" w:cs="Tahoma"/>
          <w:b/>
        </w:rPr>
        <w:t>Adresace Datových center</w:t>
      </w:r>
    </w:p>
    <w:p w14:paraId="319D25F0" w14:textId="77644B39" w:rsidR="00DB2037" w:rsidRPr="00BD27F8" w:rsidRDefault="002F403C" w:rsidP="006D6856">
      <w:pPr>
        <w:numPr>
          <w:ilvl w:val="1"/>
          <w:numId w:val="17"/>
        </w:numPr>
        <w:tabs>
          <w:tab w:val="left" w:pos="374"/>
        </w:tabs>
        <w:rPr>
          <w:rFonts w:ascii="HP Simplified" w:hAnsi="HP Simplified" w:cs="Tahoma"/>
          <w:b/>
        </w:rPr>
      </w:pPr>
      <w:r w:rsidRPr="00BD27F8">
        <w:rPr>
          <w:rFonts w:ascii="HP Simplified" w:hAnsi="HP Simplified" w:cs="Tahoma"/>
          <w:b/>
        </w:rPr>
        <w:t xml:space="preserve">Datová centra jsou adresována následujícím </w:t>
      </w:r>
      <w:r w:rsidR="00452E88" w:rsidRPr="00BD27F8">
        <w:rPr>
          <w:rFonts w:ascii="HP Simplified" w:hAnsi="HP Simplified" w:cs="Tahoma"/>
          <w:b/>
        </w:rPr>
        <w:t>způsobem</w:t>
      </w:r>
    </w:p>
    <w:p w14:paraId="74C53A28" w14:textId="77777777" w:rsidR="00DB2037" w:rsidRPr="00BD27F8" w:rsidRDefault="00DB2037" w:rsidP="00DB2037">
      <w:pPr>
        <w:tabs>
          <w:tab w:val="left" w:pos="374"/>
        </w:tabs>
        <w:ind w:left="360"/>
        <w:rPr>
          <w:rFonts w:ascii="HP Simplified" w:hAnsi="HP Simplified" w:cs="Tahoma"/>
        </w:rPr>
      </w:pPr>
    </w:p>
    <w:tbl>
      <w:tblPr>
        <w:tblW w:w="8445" w:type="dxa"/>
        <w:jc w:val="cente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ayout w:type="fixed"/>
        <w:tblLook w:val="0020" w:firstRow="1" w:lastRow="0" w:firstColumn="0" w:lastColumn="0" w:noHBand="0" w:noVBand="0"/>
      </w:tblPr>
      <w:tblGrid>
        <w:gridCol w:w="3520"/>
        <w:gridCol w:w="2320"/>
        <w:gridCol w:w="2605"/>
      </w:tblGrid>
      <w:tr w:rsidR="00DB2037" w:rsidRPr="00BD27F8" w14:paraId="759E1B8E" w14:textId="77777777" w:rsidTr="00304A02">
        <w:trPr>
          <w:jc w:val="center"/>
        </w:trPr>
        <w:tc>
          <w:tcPr>
            <w:tcW w:w="3520" w:type="dxa"/>
            <w:shd w:val="solid" w:color="000080" w:fill="FFFFFF"/>
            <w:vAlign w:val="bottom"/>
          </w:tcPr>
          <w:p w14:paraId="4D5505CB" w14:textId="77777777" w:rsidR="00DB2037" w:rsidRPr="00BD27F8" w:rsidRDefault="00DB2037" w:rsidP="00F620D1">
            <w:pPr>
              <w:pStyle w:val="Normal2"/>
              <w:keepNext/>
              <w:keepLines/>
              <w:ind w:left="562"/>
              <w:rPr>
                <w:rStyle w:val="Popis"/>
                <w:rFonts w:ascii="HP Simplified" w:hAnsi="HP Simplified" w:cs="Tahoma"/>
                <w:b w:val="0"/>
                <w:bCs/>
                <w:color w:val="FFFFFF"/>
              </w:rPr>
            </w:pPr>
            <w:r w:rsidRPr="00BD27F8">
              <w:rPr>
                <w:rStyle w:val="Popis"/>
                <w:rFonts w:ascii="HP Simplified" w:hAnsi="HP Simplified" w:cs="Tahoma"/>
                <w:b w:val="0"/>
                <w:bCs/>
                <w:color w:val="FFFFFF"/>
              </w:rPr>
              <w:t>Název lokality</w:t>
            </w:r>
          </w:p>
        </w:tc>
        <w:tc>
          <w:tcPr>
            <w:tcW w:w="2320" w:type="dxa"/>
            <w:shd w:val="solid" w:color="000080" w:fill="FFFFFF"/>
            <w:vAlign w:val="bottom"/>
          </w:tcPr>
          <w:p w14:paraId="51CC20ED" w14:textId="77777777" w:rsidR="00DB2037" w:rsidRPr="00BD27F8" w:rsidRDefault="00DB2037" w:rsidP="00F620D1">
            <w:pPr>
              <w:pStyle w:val="Normal2"/>
              <w:keepNext/>
              <w:keepLines/>
              <w:ind w:left="562"/>
              <w:rPr>
                <w:rStyle w:val="Popis"/>
                <w:rFonts w:ascii="HP Simplified" w:hAnsi="HP Simplified" w:cs="Tahoma"/>
                <w:b w:val="0"/>
                <w:bCs/>
                <w:color w:val="FFFFFF"/>
                <w:lang w:val="en-US"/>
              </w:rPr>
            </w:pPr>
            <w:r w:rsidRPr="00BD27F8">
              <w:rPr>
                <w:rStyle w:val="Popis"/>
                <w:rFonts w:ascii="HP Simplified" w:hAnsi="HP Simplified" w:cs="Tahoma"/>
                <w:b w:val="0"/>
                <w:bCs/>
                <w:color w:val="FFFFFF"/>
              </w:rPr>
              <w:t>IP adresa sítě</w:t>
            </w:r>
            <w:r w:rsidRPr="00BD27F8">
              <w:rPr>
                <w:rStyle w:val="Popis"/>
                <w:rFonts w:ascii="HP Simplified" w:hAnsi="HP Simplified" w:cs="Tahoma"/>
                <w:b w:val="0"/>
                <w:bCs/>
                <w:color w:val="FFFFFF"/>
                <w:lang w:val="en-US"/>
              </w:rPr>
              <w:t>/prefix</w:t>
            </w:r>
          </w:p>
        </w:tc>
        <w:tc>
          <w:tcPr>
            <w:tcW w:w="2605" w:type="dxa"/>
            <w:shd w:val="solid" w:color="000080" w:fill="FFFFFF"/>
            <w:vAlign w:val="bottom"/>
          </w:tcPr>
          <w:p w14:paraId="1F17F852" w14:textId="77777777" w:rsidR="00DB2037" w:rsidRPr="00BD27F8" w:rsidRDefault="00DB2037" w:rsidP="00F620D1">
            <w:pPr>
              <w:pStyle w:val="Normal2"/>
              <w:keepNext/>
              <w:keepLines/>
              <w:ind w:left="562"/>
              <w:rPr>
                <w:rStyle w:val="Popis"/>
                <w:rFonts w:ascii="HP Simplified" w:hAnsi="HP Simplified" w:cs="Tahoma"/>
                <w:b w:val="0"/>
                <w:bCs/>
                <w:color w:val="FFFFFF"/>
              </w:rPr>
            </w:pPr>
            <w:r w:rsidRPr="00BD27F8">
              <w:rPr>
                <w:rStyle w:val="Popis"/>
                <w:rFonts w:ascii="HP Simplified" w:hAnsi="HP Simplified" w:cs="Tahoma"/>
                <w:b w:val="0"/>
                <w:bCs/>
                <w:color w:val="FFFFFF"/>
              </w:rPr>
              <w:t>Výchozí brána</w:t>
            </w:r>
          </w:p>
        </w:tc>
      </w:tr>
      <w:tr w:rsidR="00DB2037" w:rsidRPr="00BD27F8" w14:paraId="74C585FD" w14:textId="77777777" w:rsidTr="00304A02">
        <w:trPr>
          <w:jc w:val="center"/>
        </w:trPr>
        <w:tc>
          <w:tcPr>
            <w:tcW w:w="3520" w:type="dxa"/>
            <w:shd w:val="clear" w:color="auto" w:fill="auto"/>
            <w:vAlign w:val="bottom"/>
          </w:tcPr>
          <w:p w14:paraId="4D941883"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Primární centrum – vrstva aplikačních serverů - provozní</w:t>
            </w:r>
          </w:p>
        </w:tc>
        <w:tc>
          <w:tcPr>
            <w:tcW w:w="2320" w:type="dxa"/>
            <w:shd w:val="clear" w:color="auto" w:fill="auto"/>
            <w:vAlign w:val="bottom"/>
          </w:tcPr>
          <w:p w14:paraId="457D323B"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10.200.0.0/16</w:t>
            </w:r>
          </w:p>
        </w:tc>
        <w:tc>
          <w:tcPr>
            <w:tcW w:w="2605" w:type="dxa"/>
            <w:shd w:val="clear" w:color="auto" w:fill="auto"/>
            <w:vAlign w:val="bottom"/>
          </w:tcPr>
          <w:p w14:paraId="6EFCD6B3"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r w:rsidR="00DB2037" w:rsidRPr="00BD27F8" w14:paraId="4F43259C" w14:textId="77777777" w:rsidTr="00304A02">
        <w:trPr>
          <w:jc w:val="center"/>
        </w:trPr>
        <w:tc>
          <w:tcPr>
            <w:tcW w:w="3520" w:type="dxa"/>
            <w:shd w:val="clear" w:color="auto" w:fill="auto"/>
            <w:vAlign w:val="bottom"/>
          </w:tcPr>
          <w:p w14:paraId="58B22994"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Záložní centrum – vrstva aplikačních serverů - provozní</w:t>
            </w:r>
          </w:p>
        </w:tc>
        <w:tc>
          <w:tcPr>
            <w:tcW w:w="2320" w:type="dxa"/>
            <w:shd w:val="clear" w:color="auto" w:fill="auto"/>
            <w:vAlign w:val="bottom"/>
          </w:tcPr>
          <w:p w14:paraId="45F1F78B"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10.201.0.0/16</w:t>
            </w:r>
          </w:p>
        </w:tc>
        <w:tc>
          <w:tcPr>
            <w:tcW w:w="2605" w:type="dxa"/>
            <w:shd w:val="clear" w:color="auto" w:fill="auto"/>
            <w:vAlign w:val="bottom"/>
          </w:tcPr>
          <w:p w14:paraId="6EB27519"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r w:rsidR="00DB2037" w:rsidRPr="00BD27F8" w14:paraId="3659FA23" w14:textId="77777777" w:rsidTr="00304A02">
        <w:trPr>
          <w:jc w:val="center"/>
        </w:trPr>
        <w:tc>
          <w:tcPr>
            <w:tcW w:w="3520" w:type="dxa"/>
            <w:shd w:val="clear" w:color="auto" w:fill="auto"/>
            <w:vAlign w:val="bottom"/>
          </w:tcPr>
          <w:p w14:paraId="5E06B04E"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Primární centrum – vrstva aplikačních serverů – školící</w:t>
            </w:r>
          </w:p>
        </w:tc>
        <w:tc>
          <w:tcPr>
            <w:tcW w:w="2320" w:type="dxa"/>
            <w:shd w:val="clear" w:color="auto" w:fill="auto"/>
            <w:vAlign w:val="bottom"/>
          </w:tcPr>
          <w:p w14:paraId="41A689FC"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10.202.0.0/16</w:t>
            </w:r>
          </w:p>
        </w:tc>
        <w:tc>
          <w:tcPr>
            <w:tcW w:w="2605" w:type="dxa"/>
            <w:shd w:val="clear" w:color="auto" w:fill="auto"/>
            <w:vAlign w:val="bottom"/>
          </w:tcPr>
          <w:p w14:paraId="2D0866BC"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r w:rsidR="00DB2037" w:rsidRPr="00BD27F8" w14:paraId="1FD4E73C" w14:textId="77777777" w:rsidTr="00304A02">
        <w:trPr>
          <w:jc w:val="center"/>
        </w:trPr>
        <w:tc>
          <w:tcPr>
            <w:tcW w:w="3520" w:type="dxa"/>
            <w:shd w:val="clear" w:color="auto" w:fill="auto"/>
            <w:vAlign w:val="bottom"/>
          </w:tcPr>
          <w:p w14:paraId="34DDE144"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Záložní centrum – vrstva aplikačních serverů – školící</w:t>
            </w:r>
          </w:p>
        </w:tc>
        <w:tc>
          <w:tcPr>
            <w:tcW w:w="2320" w:type="dxa"/>
            <w:shd w:val="clear" w:color="auto" w:fill="auto"/>
            <w:vAlign w:val="bottom"/>
          </w:tcPr>
          <w:p w14:paraId="3F17AB4B"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10.203.0.0/16</w:t>
            </w:r>
          </w:p>
        </w:tc>
        <w:tc>
          <w:tcPr>
            <w:tcW w:w="2605" w:type="dxa"/>
            <w:shd w:val="clear" w:color="auto" w:fill="auto"/>
            <w:vAlign w:val="bottom"/>
          </w:tcPr>
          <w:p w14:paraId="0A1341ED"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r w:rsidR="00DB2037" w:rsidRPr="00BD27F8" w14:paraId="54EE7A97" w14:textId="77777777" w:rsidTr="00304A02">
        <w:trPr>
          <w:jc w:val="center"/>
        </w:trPr>
        <w:tc>
          <w:tcPr>
            <w:tcW w:w="3520" w:type="dxa"/>
            <w:shd w:val="clear" w:color="auto" w:fill="auto"/>
            <w:vAlign w:val="bottom"/>
          </w:tcPr>
          <w:p w14:paraId="45B79CDF"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Primární centrum – vrstva aplikačních serverů – vývojové</w:t>
            </w:r>
          </w:p>
        </w:tc>
        <w:tc>
          <w:tcPr>
            <w:tcW w:w="2320" w:type="dxa"/>
            <w:shd w:val="clear" w:color="auto" w:fill="auto"/>
            <w:vAlign w:val="bottom"/>
          </w:tcPr>
          <w:p w14:paraId="3009FA11"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10.204.0.0/16</w:t>
            </w:r>
          </w:p>
        </w:tc>
        <w:tc>
          <w:tcPr>
            <w:tcW w:w="2605" w:type="dxa"/>
            <w:shd w:val="clear" w:color="auto" w:fill="auto"/>
            <w:vAlign w:val="bottom"/>
          </w:tcPr>
          <w:p w14:paraId="09CB3CF7"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r w:rsidR="00DB2037" w:rsidRPr="00BD27F8" w14:paraId="6CB7009B" w14:textId="77777777" w:rsidTr="00304A02">
        <w:trPr>
          <w:jc w:val="center"/>
        </w:trPr>
        <w:tc>
          <w:tcPr>
            <w:tcW w:w="3520" w:type="dxa"/>
            <w:shd w:val="clear" w:color="auto" w:fill="auto"/>
            <w:vAlign w:val="bottom"/>
          </w:tcPr>
          <w:p w14:paraId="5BE1C8CC"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Záložní centrum – vrstva aplikačních serverů – vývojové</w:t>
            </w:r>
          </w:p>
        </w:tc>
        <w:tc>
          <w:tcPr>
            <w:tcW w:w="2320" w:type="dxa"/>
            <w:shd w:val="clear" w:color="auto" w:fill="auto"/>
            <w:vAlign w:val="bottom"/>
          </w:tcPr>
          <w:p w14:paraId="7FE1210F"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10.205.0.0/16</w:t>
            </w:r>
          </w:p>
        </w:tc>
        <w:tc>
          <w:tcPr>
            <w:tcW w:w="2605" w:type="dxa"/>
            <w:shd w:val="clear" w:color="auto" w:fill="auto"/>
            <w:vAlign w:val="bottom"/>
          </w:tcPr>
          <w:p w14:paraId="7ABE2C50"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r w:rsidR="00DB2037" w:rsidRPr="00BD27F8" w14:paraId="25A55778" w14:textId="77777777" w:rsidTr="00304A02">
        <w:trPr>
          <w:jc w:val="center"/>
        </w:trPr>
        <w:tc>
          <w:tcPr>
            <w:tcW w:w="3520" w:type="dxa"/>
            <w:shd w:val="clear" w:color="auto" w:fill="auto"/>
            <w:vAlign w:val="bottom"/>
          </w:tcPr>
          <w:p w14:paraId="439F2AC7" w14:textId="77777777" w:rsidR="00DB2037" w:rsidRPr="00BD27F8" w:rsidRDefault="00DB2037" w:rsidP="00F620D1">
            <w:pPr>
              <w:pStyle w:val="Normal2"/>
              <w:keepNext/>
              <w:keepLines/>
              <w:ind w:left="562"/>
              <w:rPr>
                <w:rStyle w:val="Popis"/>
                <w:rFonts w:ascii="HP Simplified" w:hAnsi="HP Simplified" w:cs="Tahoma"/>
                <w:b w:val="0"/>
              </w:rPr>
            </w:pPr>
            <w:r w:rsidRPr="00BD27F8">
              <w:rPr>
                <w:rStyle w:val="Popis"/>
                <w:rFonts w:ascii="HP Simplified" w:hAnsi="HP Simplified" w:cs="Tahoma"/>
                <w:b w:val="0"/>
              </w:rPr>
              <w:t>Primární i záložní centrum – vrstva databázových serverů</w:t>
            </w:r>
          </w:p>
        </w:tc>
        <w:tc>
          <w:tcPr>
            <w:tcW w:w="2320" w:type="dxa"/>
            <w:shd w:val="clear" w:color="auto" w:fill="auto"/>
            <w:vAlign w:val="bottom"/>
          </w:tcPr>
          <w:p w14:paraId="4C38E07F"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10.</w:t>
            </w:r>
            <w:r w:rsidR="0087211A" w:rsidRPr="00BD27F8">
              <w:rPr>
                <w:rFonts w:ascii="HP Simplified" w:hAnsi="HP Simplified" w:cs="Tahoma"/>
                <w:lang w:val="en-US"/>
              </w:rPr>
              <w:t>9</w:t>
            </w:r>
            <w:r w:rsidRPr="00BD27F8">
              <w:rPr>
                <w:rFonts w:ascii="HP Simplified" w:hAnsi="HP Simplified" w:cs="Tahoma"/>
                <w:lang w:val="en-US"/>
              </w:rPr>
              <w:t>.0.0/16</w:t>
            </w:r>
          </w:p>
        </w:tc>
        <w:tc>
          <w:tcPr>
            <w:tcW w:w="2605" w:type="dxa"/>
            <w:shd w:val="clear" w:color="auto" w:fill="auto"/>
            <w:vAlign w:val="bottom"/>
          </w:tcPr>
          <w:p w14:paraId="3D093790" w14:textId="77777777" w:rsidR="00DB2037" w:rsidRPr="00BD27F8" w:rsidRDefault="00DB2037" w:rsidP="00F620D1">
            <w:pPr>
              <w:pStyle w:val="Normal2"/>
              <w:keepNext/>
              <w:keepLines/>
              <w:ind w:left="562"/>
              <w:rPr>
                <w:rFonts w:ascii="HP Simplified" w:hAnsi="HP Simplified" w:cs="Tahoma"/>
                <w:lang w:val="en-US"/>
              </w:rPr>
            </w:pPr>
            <w:r w:rsidRPr="00BD27F8">
              <w:rPr>
                <w:rFonts w:ascii="HP Simplified" w:hAnsi="HP Simplified" w:cs="Tahoma"/>
                <w:lang w:val="en-US"/>
              </w:rPr>
              <w:t>Dle VLANy</w:t>
            </w:r>
          </w:p>
        </w:tc>
      </w:tr>
    </w:tbl>
    <w:p w14:paraId="53196D5C" w14:textId="77777777" w:rsidR="00236F7C" w:rsidRDefault="00236F7C" w:rsidP="00236F7C">
      <w:pPr>
        <w:ind w:left="1440"/>
        <w:rPr>
          <w:rFonts w:ascii="HP Simplified" w:hAnsi="HP Simplified" w:cs="Tahoma"/>
          <w:b/>
        </w:rPr>
      </w:pPr>
    </w:p>
    <w:p w14:paraId="4159D182" w14:textId="77777777" w:rsidR="00B4447D" w:rsidRPr="00BD27F8" w:rsidRDefault="00687753" w:rsidP="006D6856">
      <w:pPr>
        <w:numPr>
          <w:ilvl w:val="1"/>
          <w:numId w:val="17"/>
        </w:numPr>
        <w:rPr>
          <w:rFonts w:ascii="HP Simplified" w:hAnsi="HP Simplified" w:cs="Tahoma"/>
          <w:b/>
        </w:rPr>
      </w:pPr>
      <w:r w:rsidRPr="00BD27F8">
        <w:rPr>
          <w:rFonts w:ascii="HP Simplified" w:hAnsi="HP Simplified" w:cs="Tahoma"/>
          <w:b/>
        </w:rPr>
        <w:t>Adresace fyzických serverů</w:t>
      </w:r>
    </w:p>
    <w:p w14:paraId="2DC74D75" w14:textId="77777777" w:rsidR="00687753" w:rsidRPr="00BD27F8" w:rsidRDefault="00687753" w:rsidP="00687753">
      <w:pPr>
        <w:ind w:left="1080"/>
        <w:rPr>
          <w:rFonts w:ascii="HP Simplified" w:hAnsi="HP Simplified" w:cs="Tahoma"/>
        </w:rPr>
      </w:pPr>
      <w:r w:rsidRPr="00BD27F8">
        <w:rPr>
          <w:rFonts w:ascii="HP Simplified" w:hAnsi="HP Simplified" w:cs="Tahoma"/>
        </w:rPr>
        <w:t>Adresace fyzických serverů v</w:t>
      </w:r>
      <w:r w:rsidR="00C46DA1" w:rsidRPr="00BD27F8">
        <w:rPr>
          <w:rFonts w:ascii="HP Simplified" w:hAnsi="HP Simplified" w:cs="Tahoma"/>
        </w:rPr>
        <w:t> </w:t>
      </w:r>
      <w:r w:rsidRPr="00BD27F8">
        <w:rPr>
          <w:rFonts w:ascii="HP Simplified" w:hAnsi="HP Simplified" w:cs="Tahoma"/>
        </w:rPr>
        <w:t>DC</w:t>
      </w:r>
      <w:r w:rsidR="00C46DA1" w:rsidRPr="00BD27F8">
        <w:rPr>
          <w:rFonts w:ascii="HP Simplified" w:hAnsi="HP Simplified" w:cs="Tahoma"/>
        </w:rPr>
        <w:t xml:space="preserve"> je </w:t>
      </w:r>
      <w:r w:rsidRPr="00BD27F8">
        <w:rPr>
          <w:rFonts w:ascii="HP Simplified" w:hAnsi="HP Simplified" w:cs="Tahoma"/>
        </w:rPr>
        <w:t>10.20x.y.z, kde:</w:t>
      </w:r>
    </w:p>
    <w:p w14:paraId="51F34430" w14:textId="5DA6BB12" w:rsidR="00687753" w:rsidRPr="00BD27F8" w:rsidRDefault="00C46DA1" w:rsidP="00687753">
      <w:pPr>
        <w:ind w:left="1080"/>
        <w:rPr>
          <w:rFonts w:ascii="HP Simplified" w:hAnsi="HP Simplified" w:cs="Tahoma"/>
        </w:rPr>
      </w:pPr>
      <w:r w:rsidRPr="00BD27F8">
        <w:rPr>
          <w:rFonts w:ascii="HP Simplified" w:hAnsi="HP Simplified" w:cs="Tahoma"/>
        </w:rPr>
        <w:t xml:space="preserve"> x – </w:t>
      </w:r>
      <w:r w:rsidR="00452E88" w:rsidRPr="00BD27F8">
        <w:rPr>
          <w:rFonts w:ascii="HP Simplified" w:hAnsi="HP Simplified" w:cs="Tahoma"/>
        </w:rPr>
        <w:t>vychází</w:t>
      </w:r>
      <w:r w:rsidRPr="00BD27F8">
        <w:rPr>
          <w:rFonts w:ascii="HP Simplified" w:hAnsi="HP Simplified" w:cs="Tahoma"/>
        </w:rPr>
        <w:t xml:space="preserve"> z prostředí a</w:t>
      </w:r>
      <w:r w:rsidR="00687753" w:rsidRPr="00BD27F8">
        <w:rPr>
          <w:rFonts w:ascii="HP Simplified" w:hAnsi="HP Simplified" w:cs="Tahoma"/>
        </w:rPr>
        <w:t xml:space="preserve"> lokality</w:t>
      </w:r>
    </w:p>
    <w:p w14:paraId="7C8BD899" w14:textId="77777777" w:rsidR="00687753" w:rsidRPr="00BD27F8" w:rsidRDefault="00687753" w:rsidP="00687753">
      <w:pPr>
        <w:ind w:left="1080"/>
        <w:rPr>
          <w:rFonts w:ascii="HP Simplified" w:hAnsi="HP Simplified" w:cs="Tahoma"/>
        </w:rPr>
      </w:pPr>
      <w:r w:rsidRPr="00BD27F8">
        <w:rPr>
          <w:rFonts w:ascii="HP Simplified" w:hAnsi="HP Simplified" w:cs="Tahoma"/>
        </w:rPr>
        <w:t xml:space="preserve"> y </w:t>
      </w:r>
      <w:r w:rsidR="00C46DA1" w:rsidRPr="00BD27F8">
        <w:rPr>
          <w:rFonts w:ascii="HP Simplified" w:hAnsi="HP Simplified" w:cs="Tahoma"/>
        </w:rPr>
        <w:t>–</w:t>
      </w:r>
      <w:r w:rsidRPr="00BD27F8">
        <w:rPr>
          <w:rFonts w:ascii="HP Simplified" w:hAnsi="HP Simplified" w:cs="Tahoma"/>
        </w:rPr>
        <w:t xml:space="preserve"> oktet aplikace</w:t>
      </w:r>
    </w:p>
    <w:p w14:paraId="1C016CC1" w14:textId="77777777" w:rsidR="00687753" w:rsidRDefault="00687753" w:rsidP="006D6856">
      <w:pPr>
        <w:ind w:left="1080"/>
        <w:rPr>
          <w:rFonts w:ascii="HP Simplified" w:hAnsi="HP Simplified" w:cs="Tahoma"/>
        </w:rPr>
      </w:pPr>
      <w:r w:rsidRPr="00BD27F8">
        <w:rPr>
          <w:rFonts w:ascii="HP Simplified" w:hAnsi="HP Simplified" w:cs="Tahoma"/>
        </w:rPr>
        <w:t xml:space="preserve">z – </w:t>
      </w:r>
      <w:r w:rsidR="00C46DA1" w:rsidRPr="00BD27F8">
        <w:rPr>
          <w:rFonts w:ascii="HP Simplified" w:hAnsi="HP Simplified" w:cs="Tahoma"/>
        </w:rPr>
        <w:t xml:space="preserve">unikátní </w:t>
      </w:r>
      <w:r w:rsidRPr="00BD27F8">
        <w:rPr>
          <w:rFonts w:ascii="HP Simplified" w:hAnsi="HP Simplified" w:cs="Tahoma"/>
        </w:rPr>
        <w:t>id serveru</w:t>
      </w:r>
    </w:p>
    <w:p w14:paraId="7DB5F5A9" w14:textId="77777777" w:rsidR="00236F7C" w:rsidRPr="00BD27F8" w:rsidRDefault="00236F7C" w:rsidP="006D6856">
      <w:pPr>
        <w:ind w:left="1080"/>
        <w:rPr>
          <w:rFonts w:ascii="HP Simplified" w:hAnsi="HP Simplified" w:cs="Tahoma"/>
        </w:rPr>
      </w:pPr>
    </w:p>
    <w:p w14:paraId="489E5486" w14:textId="77777777" w:rsidR="00687753" w:rsidRPr="00BD27F8" w:rsidRDefault="00687753" w:rsidP="006D6856">
      <w:pPr>
        <w:numPr>
          <w:ilvl w:val="1"/>
          <w:numId w:val="17"/>
        </w:numPr>
        <w:rPr>
          <w:rFonts w:ascii="HP Simplified" w:hAnsi="HP Simplified" w:cs="Tahoma"/>
          <w:b/>
        </w:rPr>
      </w:pPr>
      <w:r w:rsidRPr="00BD27F8">
        <w:rPr>
          <w:rFonts w:ascii="HP Simplified" w:hAnsi="HP Simplified" w:cs="Tahoma"/>
          <w:b/>
        </w:rPr>
        <w:t>Adresace vi</w:t>
      </w:r>
      <w:r w:rsidR="002F403C" w:rsidRPr="00BD27F8">
        <w:rPr>
          <w:rFonts w:ascii="HP Simplified" w:hAnsi="HP Simplified" w:cs="Tahoma"/>
          <w:b/>
        </w:rPr>
        <w:t>r</w:t>
      </w:r>
      <w:r w:rsidRPr="00BD27F8">
        <w:rPr>
          <w:rFonts w:ascii="HP Simplified" w:hAnsi="HP Simplified" w:cs="Tahoma"/>
          <w:b/>
        </w:rPr>
        <w:t>tuálních serverů</w:t>
      </w:r>
    </w:p>
    <w:p w14:paraId="7D1D6388" w14:textId="60639AFF" w:rsidR="00C46DA1" w:rsidRPr="00BD27F8" w:rsidRDefault="00C46DA1" w:rsidP="006D6856">
      <w:pPr>
        <w:ind w:left="992"/>
        <w:rPr>
          <w:rFonts w:ascii="HP Simplified" w:hAnsi="HP Simplified" w:cs="Tahoma"/>
        </w:rPr>
      </w:pPr>
      <w:r w:rsidRPr="00BD27F8">
        <w:rPr>
          <w:rFonts w:ascii="HP Simplified" w:hAnsi="HP Simplified" w:cs="Tahoma"/>
        </w:rPr>
        <w:t xml:space="preserve">Adresace </w:t>
      </w:r>
      <w:r w:rsidR="00452E88" w:rsidRPr="00BD27F8">
        <w:rPr>
          <w:rFonts w:ascii="HP Simplified" w:hAnsi="HP Simplified" w:cs="Tahoma"/>
        </w:rPr>
        <w:t>virtuálních</w:t>
      </w:r>
      <w:r w:rsidRPr="00BD27F8">
        <w:rPr>
          <w:rFonts w:ascii="HP Simplified" w:hAnsi="HP Simplified" w:cs="Tahoma"/>
        </w:rPr>
        <w:t xml:space="preserve"> serverů v DC je 10.20x.y.z, kde:</w:t>
      </w:r>
    </w:p>
    <w:p w14:paraId="6B8043DA" w14:textId="683E1355" w:rsidR="00C46DA1" w:rsidRPr="00BD27F8" w:rsidRDefault="00C46DA1" w:rsidP="006D6856">
      <w:pPr>
        <w:ind w:left="992"/>
        <w:rPr>
          <w:rFonts w:ascii="HP Simplified" w:hAnsi="HP Simplified" w:cs="Tahoma"/>
        </w:rPr>
      </w:pPr>
      <w:r w:rsidRPr="00BD27F8">
        <w:rPr>
          <w:rFonts w:ascii="HP Simplified" w:hAnsi="HP Simplified" w:cs="Tahoma"/>
        </w:rPr>
        <w:t xml:space="preserve"> x – </w:t>
      </w:r>
      <w:r w:rsidR="00452E88" w:rsidRPr="00BD27F8">
        <w:rPr>
          <w:rFonts w:ascii="HP Simplified" w:hAnsi="HP Simplified" w:cs="Tahoma"/>
        </w:rPr>
        <w:t>vychází</w:t>
      </w:r>
      <w:r w:rsidRPr="00BD27F8">
        <w:rPr>
          <w:rFonts w:ascii="HP Simplified" w:hAnsi="HP Simplified" w:cs="Tahoma"/>
        </w:rPr>
        <w:t xml:space="preserve"> z prostředí a lokality</w:t>
      </w:r>
    </w:p>
    <w:p w14:paraId="32B7EE51" w14:textId="77777777" w:rsidR="00C46DA1" w:rsidRPr="00BD27F8" w:rsidRDefault="00C46DA1" w:rsidP="006D6856">
      <w:pPr>
        <w:ind w:left="992"/>
        <w:rPr>
          <w:rFonts w:ascii="HP Simplified" w:hAnsi="HP Simplified" w:cs="Tahoma"/>
        </w:rPr>
      </w:pPr>
      <w:r w:rsidRPr="00BD27F8">
        <w:rPr>
          <w:rFonts w:ascii="HP Simplified" w:hAnsi="HP Simplified" w:cs="Tahoma"/>
        </w:rPr>
        <w:t xml:space="preserve"> y – oktet aplikace</w:t>
      </w:r>
    </w:p>
    <w:p w14:paraId="553E7776" w14:textId="77777777" w:rsidR="00C46DA1" w:rsidRPr="00BD27F8" w:rsidRDefault="00C46DA1" w:rsidP="006D6856">
      <w:pPr>
        <w:ind w:left="992"/>
        <w:rPr>
          <w:rFonts w:ascii="HP Simplified" w:hAnsi="HP Simplified" w:cs="Tahoma"/>
        </w:rPr>
      </w:pPr>
      <w:r w:rsidRPr="00BD27F8">
        <w:rPr>
          <w:rFonts w:ascii="HP Simplified" w:hAnsi="HP Simplified" w:cs="Tahoma"/>
        </w:rPr>
        <w:t xml:space="preserve">z – konstanta 179 + </w:t>
      </w:r>
      <w:r w:rsidR="002F403C" w:rsidRPr="00BD27F8">
        <w:rPr>
          <w:rFonts w:ascii="HP Simplified" w:hAnsi="HP Simplified" w:cs="Tahoma"/>
        </w:rPr>
        <w:t>id serveru unikátní pro lokalitu/prostředí/aplikaci</w:t>
      </w:r>
    </w:p>
    <w:p w14:paraId="5879C222" w14:textId="77777777" w:rsidR="002F403C" w:rsidRPr="00BD27F8" w:rsidRDefault="002F403C" w:rsidP="006D6856">
      <w:pPr>
        <w:ind w:left="992"/>
        <w:rPr>
          <w:rFonts w:ascii="HP Simplified" w:hAnsi="HP Simplified" w:cs="Tahoma"/>
        </w:rPr>
      </w:pPr>
      <w:r w:rsidRPr="00BD27F8">
        <w:rPr>
          <w:rFonts w:ascii="HP Simplified" w:hAnsi="HP Simplified" w:cs="Tahoma"/>
        </w:rPr>
        <w:t>Příklad: va1x129I01, první integrační POJ server v lokalitě K6 – 10.204.129.180</w:t>
      </w:r>
    </w:p>
    <w:p w14:paraId="52196B24" w14:textId="77777777" w:rsidR="000D2499" w:rsidRPr="00BD27F8" w:rsidRDefault="000D2499" w:rsidP="009E0F56">
      <w:pPr>
        <w:pStyle w:val="Nadpis2"/>
        <w:rPr>
          <w:rFonts w:ascii="HP Simplified" w:hAnsi="HP Simplified" w:cs="Tahoma"/>
        </w:rPr>
      </w:pPr>
      <w:bookmarkStart w:id="91" w:name="_Toc138757725"/>
      <w:bookmarkStart w:id="92" w:name="_Toc428365734"/>
      <w:r w:rsidRPr="00BD27F8">
        <w:rPr>
          <w:rFonts w:ascii="HP Simplified" w:hAnsi="HP Simplified" w:cs="Tahoma"/>
        </w:rPr>
        <w:t>Jmenná konvence</w:t>
      </w:r>
      <w:bookmarkEnd w:id="91"/>
      <w:bookmarkEnd w:id="92"/>
    </w:p>
    <w:p w14:paraId="34302749" w14:textId="77777777" w:rsidR="00EC3B00" w:rsidRDefault="00EC3B00" w:rsidP="00C47834">
      <w:pPr>
        <w:ind w:left="271" w:firstLine="708"/>
        <w:rPr>
          <w:rFonts w:ascii="HP Simplified" w:hAnsi="HP Simplified" w:cs="Tahoma"/>
          <w:b/>
        </w:rPr>
      </w:pPr>
    </w:p>
    <w:p w14:paraId="365FE1E1" w14:textId="77777777" w:rsidR="00C47834" w:rsidRPr="00BD27F8" w:rsidRDefault="00C47834" w:rsidP="00C47834">
      <w:pPr>
        <w:ind w:left="271" w:firstLine="708"/>
        <w:rPr>
          <w:rFonts w:ascii="HP Simplified" w:hAnsi="HP Simplified" w:cs="Tahoma"/>
          <w:b/>
        </w:rPr>
      </w:pPr>
      <w:r w:rsidRPr="00BD27F8">
        <w:rPr>
          <w:rFonts w:ascii="HP Simplified" w:hAnsi="HP Simplified" w:cs="Tahoma"/>
          <w:b/>
        </w:rPr>
        <w:t>Jmenná konvence aktivních prvků na územních jednotkách</w:t>
      </w:r>
    </w:p>
    <w:p w14:paraId="17693DB9"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1. WAN směrovač (šifrátor)</w:t>
      </w:r>
    </w:p>
    <w:p w14:paraId="3B719289"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Lokalita - typ prvku – pořadí v lokalitě</w:t>
      </w:r>
    </w:p>
    <w:p w14:paraId="0F0F71AE"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Příklad: sy-c2811-1</w:t>
      </w:r>
    </w:p>
    <w:p w14:paraId="5E88E6DE"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2. LAN přepínače</w:t>
      </w:r>
    </w:p>
    <w:p w14:paraId="450DB780" w14:textId="1D41A211" w:rsidR="00C47834" w:rsidRPr="00BD27F8" w:rsidRDefault="00C47834" w:rsidP="00C47834">
      <w:pPr>
        <w:ind w:left="271" w:firstLine="708"/>
        <w:rPr>
          <w:rFonts w:ascii="HP Simplified" w:hAnsi="HP Simplified" w:cs="Tahoma"/>
        </w:rPr>
      </w:pPr>
      <w:r w:rsidRPr="00BD27F8">
        <w:rPr>
          <w:rFonts w:ascii="HP Simplified" w:hAnsi="HP Simplified" w:cs="Tahoma"/>
        </w:rPr>
        <w:lastRenderedPageBreak/>
        <w:tab/>
      </w:r>
      <w:r w:rsidRPr="00BD27F8">
        <w:rPr>
          <w:rFonts w:ascii="HP Simplified" w:hAnsi="HP Simplified" w:cs="Tahoma"/>
        </w:rPr>
        <w:tab/>
        <w:t xml:space="preserve">Lokalita - typ prvku – </w:t>
      </w:r>
      <w:r w:rsidR="002D155E" w:rsidRPr="00BD27F8">
        <w:rPr>
          <w:rFonts w:ascii="HP Simplified" w:hAnsi="HP Simplified" w:cs="Tahoma"/>
        </w:rPr>
        <w:t>rozv</w:t>
      </w:r>
      <w:r w:rsidR="002D155E">
        <w:rPr>
          <w:rFonts w:ascii="HP Simplified" w:hAnsi="HP Simplified" w:cs="Tahoma"/>
        </w:rPr>
        <w:t>á</w:t>
      </w:r>
      <w:r w:rsidR="002D155E" w:rsidRPr="00BD27F8">
        <w:rPr>
          <w:rFonts w:ascii="HP Simplified" w:hAnsi="HP Simplified" w:cs="Tahoma"/>
        </w:rPr>
        <w:t xml:space="preserve">děč </w:t>
      </w:r>
      <w:r w:rsidRPr="00BD27F8">
        <w:rPr>
          <w:rFonts w:ascii="HP Simplified" w:hAnsi="HP Simplified" w:cs="Tahoma"/>
        </w:rPr>
        <w:t xml:space="preserve">– pořadí v </w:t>
      </w:r>
      <w:r w:rsidR="002D155E" w:rsidRPr="00BD27F8">
        <w:rPr>
          <w:rFonts w:ascii="HP Simplified" w:hAnsi="HP Simplified" w:cs="Tahoma"/>
        </w:rPr>
        <w:t>rozv</w:t>
      </w:r>
      <w:r w:rsidR="002D155E">
        <w:rPr>
          <w:rFonts w:ascii="HP Simplified" w:hAnsi="HP Simplified" w:cs="Tahoma"/>
        </w:rPr>
        <w:t>á</w:t>
      </w:r>
      <w:r w:rsidR="002D155E" w:rsidRPr="00BD27F8">
        <w:rPr>
          <w:rFonts w:ascii="HP Simplified" w:hAnsi="HP Simplified" w:cs="Tahoma"/>
        </w:rPr>
        <w:t>děči</w:t>
      </w:r>
    </w:p>
    <w:p w14:paraId="3A459612"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Příklad: sy-c3560-r1-1</w:t>
      </w:r>
    </w:p>
    <w:p w14:paraId="1A9B11F3" w14:textId="77777777" w:rsidR="00C47834" w:rsidRPr="00BD27F8" w:rsidRDefault="00C47834" w:rsidP="00C47834">
      <w:pPr>
        <w:ind w:left="271" w:firstLine="708"/>
        <w:rPr>
          <w:rFonts w:ascii="HP Simplified" w:hAnsi="HP Simplified" w:cs="Tahoma"/>
        </w:rPr>
      </w:pPr>
    </w:p>
    <w:p w14:paraId="4A0C4FD9" w14:textId="77777777" w:rsidR="00C47834" w:rsidRPr="00BD27F8" w:rsidRDefault="00C47834" w:rsidP="00C47834">
      <w:pPr>
        <w:ind w:left="271" w:firstLine="708"/>
        <w:rPr>
          <w:rFonts w:ascii="HP Simplified" w:hAnsi="HP Simplified" w:cs="Tahoma"/>
        </w:rPr>
      </w:pPr>
      <w:r w:rsidRPr="00BD27F8">
        <w:rPr>
          <w:rFonts w:ascii="HP Simplified" w:hAnsi="HP Simplified" w:cs="Tahoma"/>
          <w:b/>
        </w:rPr>
        <w:t>Jmenná konvence aktivních prvků v ústředí:</w:t>
      </w:r>
    </w:p>
    <w:p w14:paraId="556016FD"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1. Prvky v páteři</w:t>
      </w:r>
    </w:p>
    <w:p w14:paraId="625EDBF9"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Typ prvku – lokalita – pořadí v lokalitě</w:t>
      </w:r>
    </w:p>
    <w:p w14:paraId="6C29C728"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Příklady: c6509-XX-1; c</w:t>
      </w:r>
      <w:r w:rsidR="0016442F">
        <w:rPr>
          <w:rFonts w:ascii="HP Simplified" w:hAnsi="HP Simplified" w:cs="Tahoma"/>
        </w:rPr>
        <w:t>1002-2X</w:t>
      </w:r>
      <w:r w:rsidRPr="00BD27F8">
        <w:rPr>
          <w:rFonts w:ascii="HP Simplified" w:hAnsi="HP Simplified" w:cs="Tahoma"/>
        </w:rPr>
        <w:t>-1</w:t>
      </w:r>
    </w:p>
    <w:p w14:paraId="5FF4370C"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2. Přepínače v LAN</w:t>
      </w:r>
    </w:p>
    <w:p w14:paraId="36F0BA00"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Typ prvku – budova - rozvaděč – pořadí v rozvaděči</w:t>
      </w:r>
    </w:p>
    <w:p w14:paraId="4C1C6864" w14:textId="77777777" w:rsidR="00C47834" w:rsidRPr="00BD27F8" w:rsidRDefault="00C47834" w:rsidP="00C47834">
      <w:pPr>
        <w:ind w:left="271" w:firstLine="708"/>
        <w:rPr>
          <w:rFonts w:ascii="HP Simplified" w:hAnsi="HP Simplified" w:cs="Tahoma"/>
        </w:rPr>
      </w:pPr>
      <w:r w:rsidRPr="00BD27F8">
        <w:rPr>
          <w:rFonts w:ascii="HP Simplified" w:hAnsi="HP Simplified" w:cs="Tahoma"/>
        </w:rPr>
        <w:tab/>
      </w:r>
      <w:r w:rsidRPr="00BD27F8">
        <w:rPr>
          <w:rFonts w:ascii="HP Simplified" w:hAnsi="HP Simplified" w:cs="Tahoma"/>
        </w:rPr>
        <w:tab/>
        <w:t>Příklad: c3550-SB-R21-1</w:t>
      </w:r>
    </w:p>
    <w:p w14:paraId="78DDAEB9" w14:textId="77777777" w:rsidR="0000770E" w:rsidRPr="00BD27F8" w:rsidRDefault="0000770E" w:rsidP="00C47834">
      <w:pPr>
        <w:ind w:left="271" w:firstLine="708"/>
        <w:rPr>
          <w:rFonts w:ascii="HP Simplified" w:hAnsi="HP Simplified" w:cs="Tahoma"/>
        </w:rPr>
      </w:pPr>
    </w:p>
    <w:p w14:paraId="6B84ECB6" w14:textId="77777777" w:rsidR="00C25289" w:rsidRDefault="00C25289" w:rsidP="00C25289">
      <w:pPr>
        <w:ind w:left="271" w:firstLine="708"/>
        <w:rPr>
          <w:rFonts w:ascii="HP Simplified" w:hAnsi="HP Simplified" w:cs="Tahoma"/>
          <w:b/>
        </w:rPr>
      </w:pPr>
      <w:r w:rsidRPr="00BD27F8">
        <w:rPr>
          <w:rFonts w:ascii="HP Simplified" w:hAnsi="HP Simplified" w:cs="Tahoma"/>
          <w:b/>
        </w:rPr>
        <w:t>Jmenná konvence serv</w:t>
      </w:r>
      <w:r w:rsidR="00173E6E" w:rsidRPr="00BD27F8">
        <w:rPr>
          <w:rFonts w:ascii="HP Simplified" w:hAnsi="HP Simplified" w:cs="Tahoma"/>
          <w:b/>
        </w:rPr>
        <w:t>e</w:t>
      </w:r>
      <w:r w:rsidRPr="00BD27F8">
        <w:rPr>
          <w:rFonts w:ascii="HP Simplified" w:hAnsi="HP Simplified" w:cs="Tahoma"/>
          <w:b/>
        </w:rPr>
        <w:t>rů</w:t>
      </w:r>
      <w:r w:rsidR="00173E6E" w:rsidRPr="00BD27F8">
        <w:rPr>
          <w:rFonts w:ascii="HP Simplified" w:hAnsi="HP Simplified" w:cs="Tahoma"/>
          <w:b/>
        </w:rPr>
        <w:t xml:space="preserve"> v DC infrastrukt</w:t>
      </w:r>
      <w:r w:rsidR="0000770E" w:rsidRPr="00BD27F8">
        <w:rPr>
          <w:rFonts w:ascii="HP Simplified" w:hAnsi="HP Simplified" w:cs="Tahoma"/>
          <w:b/>
        </w:rPr>
        <w:t>u</w:t>
      </w:r>
      <w:r w:rsidR="00173E6E" w:rsidRPr="00BD27F8">
        <w:rPr>
          <w:rFonts w:ascii="HP Simplified" w:hAnsi="HP Simplified" w:cs="Tahoma"/>
          <w:b/>
        </w:rPr>
        <w:t>ře</w:t>
      </w:r>
      <w:r w:rsidRPr="00BD27F8">
        <w:rPr>
          <w:rFonts w:ascii="HP Simplified" w:hAnsi="HP Simplified" w:cs="Tahoma"/>
          <w:b/>
        </w:rPr>
        <w:t>:</w:t>
      </w:r>
    </w:p>
    <w:p w14:paraId="6579E58C" w14:textId="77777777" w:rsidR="00EC3B00" w:rsidRPr="00BD27F8" w:rsidRDefault="00EC3B00" w:rsidP="00C25289">
      <w:pPr>
        <w:ind w:left="271" w:firstLine="708"/>
        <w:rPr>
          <w:rFonts w:ascii="HP Simplified" w:hAnsi="HP Simplified" w:cs="Tahoma"/>
          <w:b/>
        </w:rPr>
      </w:pPr>
    </w:p>
    <w:p w14:paraId="10680733" w14:textId="77777777" w:rsidR="00173E6E" w:rsidRPr="00BD27F8" w:rsidRDefault="00173E6E" w:rsidP="006D6856">
      <w:pPr>
        <w:numPr>
          <w:ilvl w:val="0"/>
          <w:numId w:val="21"/>
        </w:numPr>
        <w:rPr>
          <w:rFonts w:ascii="HP Simplified" w:hAnsi="HP Simplified" w:cs="Tahoma"/>
        </w:rPr>
      </w:pPr>
      <w:r w:rsidRPr="00BD27F8">
        <w:rPr>
          <w:rFonts w:ascii="HP Simplified" w:hAnsi="HP Simplified" w:cs="Tahoma"/>
        </w:rPr>
        <w:t>Fyzické Servery</w:t>
      </w:r>
    </w:p>
    <w:p w14:paraId="01E8F31E" w14:textId="77777777" w:rsidR="00173E6E" w:rsidRPr="00BD27F8" w:rsidRDefault="00173E6E" w:rsidP="006D6856">
      <w:pPr>
        <w:numPr>
          <w:ilvl w:val="1"/>
          <w:numId w:val="21"/>
        </w:numPr>
        <w:rPr>
          <w:rFonts w:ascii="HP Simplified" w:hAnsi="HP Simplified" w:cs="Tahoma"/>
        </w:rPr>
      </w:pPr>
      <w:r w:rsidRPr="00BD27F8">
        <w:rPr>
          <w:rFonts w:ascii="HP Simplified" w:hAnsi="HP Simplified" w:cs="Tahoma"/>
        </w:rPr>
        <w:t>Jmenná konvence: saWWXXX</w:t>
      </w:r>
    </w:p>
    <w:p w14:paraId="60C3733A" w14:textId="77777777" w:rsidR="002178BA" w:rsidRPr="00BD27F8" w:rsidRDefault="00173E6E" w:rsidP="006D6856">
      <w:pPr>
        <w:numPr>
          <w:ilvl w:val="1"/>
          <w:numId w:val="21"/>
        </w:numPr>
        <w:rPr>
          <w:rFonts w:ascii="HP Simplified" w:hAnsi="HP Simplified" w:cs="Tahoma"/>
        </w:rPr>
      </w:pPr>
      <w:r w:rsidRPr="00BD27F8">
        <w:rPr>
          <w:rFonts w:ascii="HP Simplified" w:hAnsi="HP Simplified" w:cs="Tahoma"/>
        </w:rPr>
        <w:t>WW je kód lokality</w:t>
      </w:r>
    </w:p>
    <w:p w14:paraId="45287427" w14:textId="77777777" w:rsidR="009D0C45" w:rsidRDefault="002178BA" w:rsidP="006D6856">
      <w:pPr>
        <w:numPr>
          <w:ilvl w:val="1"/>
          <w:numId w:val="21"/>
        </w:numPr>
        <w:rPr>
          <w:rFonts w:ascii="HP Simplified" w:hAnsi="HP Simplified" w:cs="Tahoma"/>
        </w:rPr>
      </w:pPr>
      <w:r w:rsidRPr="00BD27F8">
        <w:rPr>
          <w:rFonts w:ascii="HP Simplified" w:hAnsi="HP Simplified" w:cs="Tahoma"/>
        </w:rPr>
        <w:t>XXX</w:t>
      </w:r>
      <w:r w:rsidR="00173E6E" w:rsidRPr="00BD27F8">
        <w:rPr>
          <w:rFonts w:ascii="HP Simplified" w:hAnsi="HP Simplified" w:cs="Tahoma"/>
        </w:rPr>
        <w:t xml:space="preserve"> </w:t>
      </w:r>
      <w:r w:rsidRPr="00BD27F8">
        <w:rPr>
          <w:rFonts w:ascii="HP Simplified" w:hAnsi="HP Simplified" w:cs="Tahoma"/>
        </w:rPr>
        <w:t xml:space="preserve">je </w:t>
      </w:r>
      <w:r w:rsidR="009D0C45" w:rsidRPr="00BD27F8">
        <w:rPr>
          <w:rFonts w:ascii="HP Simplified" w:hAnsi="HP Simplified" w:cs="Tahoma"/>
        </w:rPr>
        <w:t>unikátní</w:t>
      </w:r>
      <w:r w:rsidRPr="00BD27F8">
        <w:rPr>
          <w:rFonts w:ascii="HP Simplified" w:hAnsi="HP Simplified" w:cs="Tahoma"/>
        </w:rPr>
        <w:t xml:space="preserve"> id serveru</w:t>
      </w:r>
    </w:p>
    <w:p w14:paraId="3BFCE538" w14:textId="77777777" w:rsidR="00EC3B00" w:rsidRPr="00BD27F8" w:rsidRDefault="00EC3B00" w:rsidP="00EC3B00">
      <w:pPr>
        <w:ind w:left="2419"/>
        <w:rPr>
          <w:rFonts w:ascii="HP Simplified" w:hAnsi="HP Simplified" w:cs="Tahoma"/>
        </w:rPr>
      </w:pPr>
    </w:p>
    <w:p w14:paraId="6FF26225" w14:textId="77777777" w:rsidR="002178BA" w:rsidRPr="00BD27F8" w:rsidRDefault="002178BA" w:rsidP="006D6856">
      <w:pPr>
        <w:numPr>
          <w:ilvl w:val="0"/>
          <w:numId w:val="21"/>
        </w:numPr>
        <w:rPr>
          <w:rFonts w:ascii="HP Simplified" w:hAnsi="HP Simplified" w:cs="Tahoma"/>
        </w:rPr>
      </w:pPr>
      <w:r w:rsidRPr="00BD27F8">
        <w:rPr>
          <w:rFonts w:ascii="HP Simplified" w:hAnsi="HP Simplified" w:cs="Tahoma"/>
        </w:rPr>
        <w:t>Virtuální servery</w:t>
      </w:r>
    </w:p>
    <w:p w14:paraId="40AC0640" w14:textId="77777777" w:rsidR="002178BA" w:rsidRPr="00BD27F8" w:rsidRDefault="002178BA" w:rsidP="006D6856">
      <w:pPr>
        <w:numPr>
          <w:ilvl w:val="1"/>
          <w:numId w:val="21"/>
        </w:numPr>
        <w:rPr>
          <w:rFonts w:ascii="HP Simplified" w:hAnsi="HP Simplified" w:cs="Tahoma"/>
        </w:rPr>
      </w:pPr>
      <w:r w:rsidRPr="00BD27F8">
        <w:rPr>
          <w:rFonts w:ascii="HP Simplified" w:hAnsi="HP Simplified" w:cs="Tahoma"/>
        </w:rPr>
        <w:t>Jmenná konvence: vaWWXXXYZZ</w:t>
      </w:r>
    </w:p>
    <w:p w14:paraId="227892CE" w14:textId="77777777" w:rsidR="002178BA" w:rsidRPr="00BD27F8" w:rsidRDefault="002178BA" w:rsidP="006D6856">
      <w:pPr>
        <w:numPr>
          <w:ilvl w:val="1"/>
          <w:numId w:val="21"/>
        </w:numPr>
        <w:rPr>
          <w:rFonts w:ascii="HP Simplified" w:hAnsi="HP Simplified" w:cs="Tahoma"/>
        </w:rPr>
      </w:pPr>
      <w:r w:rsidRPr="00BD27F8">
        <w:rPr>
          <w:rFonts w:ascii="HP Simplified" w:hAnsi="HP Simplified" w:cs="Tahoma"/>
        </w:rPr>
        <w:t>WW je kód lokality</w:t>
      </w:r>
    </w:p>
    <w:p w14:paraId="06A49C3E" w14:textId="77777777" w:rsidR="002178BA" w:rsidRPr="00BD27F8" w:rsidRDefault="002178BA" w:rsidP="006D6856">
      <w:pPr>
        <w:numPr>
          <w:ilvl w:val="1"/>
          <w:numId w:val="21"/>
        </w:numPr>
        <w:rPr>
          <w:rFonts w:ascii="HP Simplified" w:hAnsi="HP Simplified" w:cs="Tahoma"/>
        </w:rPr>
      </w:pPr>
      <w:r w:rsidRPr="00BD27F8">
        <w:rPr>
          <w:rFonts w:ascii="HP Simplified" w:hAnsi="HP Simplified" w:cs="Tahoma"/>
        </w:rPr>
        <w:t>XXX je oktet aplikace</w:t>
      </w:r>
    </w:p>
    <w:p w14:paraId="740A9ADC" w14:textId="79F3159A" w:rsidR="002178BA" w:rsidRPr="00BD27F8" w:rsidRDefault="002178BA" w:rsidP="006D6856">
      <w:pPr>
        <w:numPr>
          <w:ilvl w:val="1"/>
          <w:numId w:val="21"/>
        </w:numPr>
        <w:rPr>
          <w:rFonts w:ascii="HP Simplified" w:hAnsi="HP Simplified" w:cs="Tahoma"/>
        </w:rPr>
      </w:pPr>
      <w:r w:rsidRPr="00BD27F8">
        <w:rPr>
          <w:rFonts w:ascii="HP Simplified" w:hAnsi="HP Simplified" w:cs="Tahoma"/>
        </w:rPr>
        <w:t xml:space="preserve">Y je označení </w:t>
      </w:r>
      <w:r w:rsidR="00452E88" w:rsidRPr="00BD27F8">
        <w:rPr>
          <w:rFonts w:ascii="HP Simplified" w:hAnsi="HP Simplified" w:cs="Tahoma"/>
        </w:rPr>
        <w:t>prostředí</w:t>
      </w:r>
    </w:p>
    <w:p w14:paraId="55E3EDCB" w14:textId="77777777" w:rsidR="002178BA" w:rsidRPr="00BD27F8" w:rsidRDefault="002178BA" w:rsidP="006D6856">
      <w:pPr>
        <w:numPr>
          <w:ilvl w:val="2"/>
          <w:numId w:val="21"/>
        </w:numPr>
        <w:rPr>
          <w:rFonts w:ascii="HP Simplified" w:hAnsi="HP Simplified" w:cs="Tahoma"/>
        </w:rPr>
      </w:pPr>
      <w:r w:rsidRPr="00BD27F8">
        <w:rPr>
          <w:rFonts w:ascii="HP Simplified" w:hAnsi="HP Simplified" w:cs="Tahoma"/>
        </w:rPr>
        <w:t>P – Produkční</w:t>
      </w:r>
    </w:p>
    <w:p w14:paraId="242678F6" w14:textId="77777777" w:rsidR="002178BA" w:rsidRPr="00BD27F8" w:rsidRDefault="002178BA" w:rsidP="006D6856">
      <w:pPr>
        <w:numPr>
          <w:ilvl w:val="2"/>
          <w:numId w:val="21"/>
        </w:numPr>
        <w:rPr>
          <w:rFonts w:ascii="HP Simplified" w:hAnsi="HP Simplified" w:cs="Tahoma"/>
        </w:rPr>
      </w:pPr>
      <w:r w:rsidRPr="00BD27F8">
        <w:rPr>
          <w:rFonts w:ascii="HP Simplified" w:hAnsi="HP Simplified" w:cs="Tahoma"/>
        </w:rPr>
        <w:t>T – Testovací</w:t>
      </w:r>
    </w:p>
    <w:p w14:paraId="72FB44A3" w14:textId="77777777" w:rsidR="002178BA" w:rsidRPr="00BD27F8" w:rsidRDefault="002178BA" w:rsidP="006D6856">
      <w:pPr>
        <w:numPr>
          <w:ilvl w:val="2"/>
          <w:numId w:val="21"/>
        </w:numPr>
        <w:rPr>
          <w:rFonts w:ascii="HP Simplified" w:hAnsi="HP Simplified" w:cs="Tahoma"/>
        </w:rPr>
      </w:pPr>
      <w:r w:rsidRPr="00BD27F8">
        <w:rPr>
          <w:rFonts w:ascii="HP Simplified" w:hAnsi="HP Simplified" w:cs="Tahoma"/>
        </w:rPr>
        <w:t>I – Integrační</w:t>
      </w:r>
    </w:p>
    <w:p w14:paraId="2C85282A" w14:textId="77777777" w:rsidR="002178BA" w:rsidRPr="00BD27F8" w:rsidRDefault="002178BA" w:rsidP="006D6856">
      <w:pPr>
        <w:numPr>
          <w:ilvl w:val="1"/>
          <w:numId w:val="21"/>
        </w:numPr>
        <w:rPr>
          <w:rFonts w:ascii="HP Simplified" w:hAnsi="HP Simplified" w:cs="Tahoma"/>
        </w:rPr>
      </w:pPr>
      <w:r w:rsidRPr="00BD27F8">
        <w:rPr>
          <w:rFonts w:ascii="HP Simplified" w:hAnsi="HP Simplified" w:cs="Tahoma"/>
        </w:rPr>
        <w:t>ZZ je id serveru unikátní pro</w:t>
      </w:r>
      <w:r w:rsidR="002F403C" w:rsidRPr="00BD27F8">
        <w:rPr>
          <w:rFonts w:ascii="HP Simplified" w:hAnsi="HP Simplified" w:cs="Tahoma"/>
        </w:rPr>
        <w:t xml:space="preserve"> lokalitu/prostředí/aplikaci</w:t>
      </w:r>
    </w:p>
    <w:p w14:paraId="0B628BFB" w14:textId="77777777" w:rsidR="002F403C" w:rsidRPr="00BD27F8" w:rsidRDefault="002F403C" w:rsidP="006D6856">
      <w:pPr>
        <w:numPr>
          <w:ilvl w:val="2"/>
          <w:numId w:val="21"/>
        </w:numPr>
        <w:rPr>
          <w:rFonts w:ascii="HP Simplified" w:hAnsi="HP Simplified" w:cs="Tahoma"/>
        </w:rPr>
      </w:pPr>
      <w:r w:rsidRPr="00BD27F8">
        <w:rPr>
          <w:rFonts w:ascii="HP Simplified" w:hAnsi="HP Simplified" w:cs="Tahoma"/>
        </w:rPr>
        <w:t>Maximální hodnota id serveru je 20</w:t>
      </w:r>
    </w:p>
    <w:p w14:paraId="5EA0E2EA" w14:textId="77777777" w:rsidR="009D0C45" w:rsidRPr="00BD27F8" w:rsidRDefault="009D0C45" w:rsidP="006D6856">
      <w:pPr>
        <w:numPr>
          <w:ilvl w:val="1"/>
          <w:numId w:val="21"/>
        </w:numPr>
        <w:rPr>
          <w:rFonts w:ascii="HP Simplified" w:hAnsi="HP Simplified" w:cs="Tahoma"/>
        </w:rPr>
      </w:pPr>
      <w:r w:rsidRPr="00BD27F8">
        <w:rPr>
          <w:rFonts w:ascii="HP Simplified" w:hAnsi="HP Simplified" w:cs="Tahoma"/>
        </w:rPr>
        <w:t>Příklad: va1x129I01</w:t>
      </w:r>
    </w:p>
    <w:p w14:paraId="5D2E16D4" w14:textId="77777777" w:rsidR="009D0C45" w:rsidRPr="00BD27F8" w:rsidRDefault="009D0C45" w:rsidP="006D6856">
      <w:pPr>
        <w:numPr>
          <w:ilvl w:val="2"/>
          <w:numId w:val="21"/>
        </w:numPr>
        <w:rPr>
          <w:rFonts w:ascii="HP Simplified" w:hAnsi="HP Simplified" w:cs="Tahoma"/>
        </w:rPr>
      </w:pPr>
      <w:r w:rsidRPr="00BD27F8">
        <w:rPr>
          <w:rFonts w:ascii="HP Simplified" w:hAnsi="HP Simplified" w:cs="Tahoma"/>
        </w:rPr>
        <w:t>První integrační server aplikace POJ na lokalitě K6</w:t>
      </w:r>
    </w:p>
    <w:p w14:paraId="4C2EAB77" w14:textId="77777777" w:rsidR="009D0C45" w:rsidRPr="00BD27F8" w:rsidRDefault="009D0C45" w:rsidP="006D6856">
      <w:pPr>
        <w:numPr>
          <w:ilvl w:val="1"/>
          <w:numId w:val="21"/>
        </w:numPr>
        <w:rPr>
          <w:rFonts w:ascii="HP Simplified" w:hAnsi="HP Simplified" w:cs="Tahoma"/>
        </w:rPr>
      </w:pPr>
      <w:r w:rsidRPr="00BD27F8">
        <w:rPr>
          <w:rFonts w:ascii="HP Simplified" w:hAnsi="HP Simplified" w:cs="Tahoma"/>
        </w:rPr>
        <w:t>Příklad: va2x129P01</w:t>
      </w:r>
    </w:p>
    <w:p w14:paraId="3574D603" w14:textId="77777777" w:rsidR="009D0C45" w:rsidRDefault="009D0C45" w:rsidP="006D6856">
      <w:pPr>
        <w:numPr>
          <w:ilvl w:val="2"/>
          <w:numId w:val="21"/>
        </w:numPr>
        <w:rPr>
          <w:rFonts w:ascii="HP Simplified" w:hAnsi="HP Simplified" w:cs="Tahoma"/>
        </w:rPr>
      </w:pPr>
      <w:r w:rsidRPr="00BD27F8">
        <w:rPr>
          <w:rFonts w:ascii="HP Simplified" w:hAnsi="HP Simplified" w:cs="Tahoma"/>
        </w:rPr>
        <w:t>První produkční server aplikace POJ na lokalitě T13</w:t>
      </w:r>
    </w:p>
    <w:p w14:paraId="5E430C80" w14:textId="77777777" w:rsidR="00EC3B00" w:rsidRPr="00BD27F8" w:rsidRDefault="00EC3B00" w:rsidP="00EC3B00">
      <w:pPr>
        <w:ind w:left="3139"/>
        <w:rPr>
          <w:rFonts w:ascii="HP Simplified" w:hAnsi="HP Simplified" w:cs="Tahoma"/>
        </w:rPr>
      </w:pPr>
    </w:p>
    <w:p w14:paraId="4D437B6B" w14:textId="77777777" w:rsidR="00275123" w:rsidRPr="00BD27F8" w:rsidRDefault="00C47834" w:rsidP="00C47834">
      <w:pPr>
        <w:ind w:left="271" w:firstLine="708"/>
        <w:rPr>
          <w:rFonts w:ascii="HP Simplified" w:hAnsi="HP Simplified" w:cs="Tahoma"/>
        </w:rPr>
      </w:pPr>
      <w:r w:rsidRPr="00BD27F8">
        <w:rPr>
          <w:rFonts w:ascii="HP Simplified" w:hAnsi="HP Simplified" w:cs="Tahoma"/>
        </w:rPr>
        <w:t>Malá i velká písmena jsou ve jmenné službě interpretována shodně.</w:t>
      </w:r>
    </w:p>
    <w:p w14:paraId="30E28772" w14:textId="77777777" w:rsidR="000D2499" w:rsidRPr="00BD27F8" w:rsidRDefault="000D2499" w:rsidP="009E0F56">
      <w:pPr>
        <w:pStyle w:val="Nadpis1"/>
        <w:ind w:left="993" w:hanging="993"/>
        <w:rPr>
          <w:rFonts w:ascii="HP Simplified" w:hAnsi="HP Simplified" w:cs="Tahoma"/>
        </w:rPr>
      </w:pPr>
      <w:bookmarkStart w:id="93" w:name="_Toc138757726"/>
      <w:bookmarkStart w:id="94" w:name="_Toc428365735"/>
      <w:r w:rsidRPr="00BD27F8">
        <w:rPr>
          <w:rFonts w:ascii="HP Simplified" w:hAnsi="HP Simplified" w:cs="Tahoma"/>
        </w:rPr>
        <w:t>Stávající Aplikace</w:t>
      </w:r>
      <w:bookmarkEnd w:id="93"/>
      <w:bookmarkEnd w:id="94"/>
    </w:p>
    <w:p w14:paraId="7D72F681" w14:textId="77777777" w:rsidR="000D2499" w:rsidRPr="00BD27F8" w:rsidRDefault="000D2499" w:rsidP="009E0F56">
      <w:pPr>
        <w:pStyle w:val="Nadpis2"/>
        <w:rPr>
          <w:rFonts w:ascii="HP Simplified" w:hAnsi="HP Simplified" w:cs="Tahoma"/>
        </w:rPr>
      </w:pPr>
      <w:bookmarkStart w:id="95" w:name="_Toc138757727"/>
      <w:bookmarkStart w:id="96" w:name="_Toc428365736"/>
      <w:r w:rsidRPr="00BD27F8">
        <w:rPr>
          <w:rFonts w:ascii="HP Simplified" w:hAnsi="HP Simplified" w:cs="Tahoma"/>
        </w:rPr>
        <w:t>DMS</w:t>
      </w:r>
      <w:bookmarkEnd w:id="95"/>
      <w:bookmarkEnd w:id="96"/>
    </w:p>
    <w:p w14:paraId="3E67A7C0" w14:textId="77777777" w:rsidR="000D2499" w:rsidRPr="00BD27F8" w:rsidRDefault="000D2499" w:rsidP="009E0F56">
      <w:pPr>
        <w:rPr>
          <w:rFonts w:ascii="HP Simplified" w:hAnsi="HP Simplified" w:cs="Tahoma"/>
        </w:rPr>
      </w:pPr>
    </w:p>
    <w:p w14:paraId="299B5861" w14:textId="77777777" w:rsidR="000D2499" w:rsidRPr="00BD27F8" w:rsidRDefault="000D2499" w:rsidP="00EC3B00">
      <w:pPr>
        <w:ind w:left="708"/>
        <w:jc w:val="both"/>
        <w:rPr>
          <w:rFonts w:ascii="HP Simplified" w:hAnsi="HP Simplified" w:cs="Tahoma"/>
        </w:rPr>
      </w:pPr>
      <w:r w:rsidRPr="00BD27F8">
        <w:rPr>
          <w:rFonts w:ascii="HP Simplified" w:hAnsi="HP Simplified" w:cs="Tahoma"/>
        </w:rPr>
        <w:t>Tato aplikace nezapadá do modelu třívrstvé architektury s plným, bezpečným a škálovatelným rozdělením datové komunikace do jednotlivých vrstev. Tvoří výjimku a bude v budoucnu přepracována do standardizované podoby.</w:t>
      </w:r>
    </w:p>
    <w:p w14:paraId="479A3CBB" w14:textId="3362A5E6" w:rsidR="000D2499" w:rsidRPr="00BD27F8" w:rsidRDefault="000D2499" w:rsidP="00EC3B00">
      <w:pPr>
        <w:ind w:left="708"/>
        <w:jc w:val="both"/>
        <w:rPr>
          <w:rFonts w:ascii="HP Simplified" w:hAnsi="HP Simplified" w:cs="Tahoma"/>
        </w:rPr>
      </w:pPr>
      <w:r w:rsidRPr="00BD27F8">
        <w:rPr>
          <w:rFonts w:ascii="HP Simplified" w:hAnsi="HP Simplified" w:cs="Tahoma"/>
        </w:rPr>
        <w:t xml:space="preserve">Komunikační transport dat je u této aplikace navazován klientem, který se nachází ve vrstvě LAN </w:t>
      </w:r>
      <w:r w:rsidR="00452E88" w:rsidRPr="00BD27F8">
        <w:rPr>
          <w:rFonts w:ascii="HP Simplified" w:hAnsi="HP Simplified" w:cs="Tahoma"/>
        </w:rPr>
        <w:t>či WAN</w:t>
      </w:r>
      <w:r w:rsidRPr="00BD27F8">
        <w:rPr>
          <w:rFonts w:ascii="HP Simplified" w:hAnsi="HP Simplified" w:cs="Tahoma"/>
        </w:rPr>
        <w:t>. Klient se odkazuje na virtuální adresu služby, která je definovaná na Content přepínači. Content přepínač zajišťuje „rozhazování“ příchozí komunikace na definované aplikační servery. Klient nemá možnost kontaktovat aplikační servery přímo, protože konkrétní adresy aplikačních serverů nejsou dosažitelné z LAN/WAN a na rozhraní Aplikační a Komunikační vrstvy je prováděna odpovídající filtrace provozu.</w:t>
      </w:r>
    </w:p>
    <w:p w14:paraId="0318B452" w14:textId="0E17016B" w:rsidR="000D2499" w:rsidRPr="00BD27F8" w:rsidRDefault="000D2499" w:rsidP="00EC3B00">
      <w:pPr>
        <w:ind w:left="708"/>
        <w:jc w:val="both"/>
        <w:rPr>
          <w:rFonts w:ascii="HP Simplified" w:hAnsi="HP Simplified" w:cs="Tahoma"/>
        </w:rPr>
      </w:pPr>
      <w:r w:rsidRPr="00BD27F8">
        <w:rPr>
          <w:rFonts w:ascii="HP Simplified" w:hAnsi="HP Simplified" w:cs="Tahoma"/>
        </w:rPr>
        <w:t xml:space="preserve">Klient se </w:t>
      </w:r>
      <w:r w:rsidR="00452E88" w:rsidRPr="00BD27F8">
        <w:rPr>
          <w:rFonts w:ascii="HP Simplified" w:hAnsi="HP Simplified" w:cs="Tahoma"/>
        </w:rPr>
        <w:t>autentiz</w:t>
      </w:r>
      <w:r w:rsidR="00452E88">
        <w:rPr>
          <w:rFonts w:ascii="HP Simplified" w:hAnsi="HP Simplified" w:cs="Tahoma"/>
        </w:rPr>
        <w:t>uj</w:t>
      </w:r>
      <w:r w:rsidR="00452E88" w:rsidRPr="00BD27F8">
        <w:rPr>
          <w:rFonts w:ascii="HP Simplified" w:hAnsi="HP Simplified" w:cs="Tahoma"/>
        </w:rPr>
        <w:t xml:space="preserve">e </w:t>
      </w:r>
      <w:r w:rsidRPr="00BD27F8">
        <w:rPr>
          <w:rFonts w:ascii="HP Simplified" w:hAnsi="HP Simplified" w:cs="Tahoma"/>
        </w:rPr>
        <w:t xml:space="preserve">pro DMS aplikaci přes „username &amp; password“ </w:t>
      </w:r>
      <w:r w:rsidR="00452E88" w:rsidRPr="00BD27F8">
        <w:rPr>
          <w:rFonts w:ascii="HP Simplified" w:hAnsi="HP Simplified" w:cs="Tahoma"/>
        </w:rPr>
        <w:t>přímo</w:t>
      </w:r>
      <w:r w:rsidRPr="00BD27F8">
        <w:rPr>
          <w:rFonts w:ascii="HP Simplified" w:hAnsi="HP Simplified" w:cs="Tahoma"/>
        </w:rPr>
        <w:t xml:space="preserve"> na aplikačním serveru. Aplikační server pomocí LDAP požadavku ověří klienta oproti Active </w:t>
      </w:r>
      <w:r w:rsidR="00452E88" w:rsidRPr="00BD27F8">
        <w:rPr>
          <w:rFonts w:ascii="HP Simplified" w:hAnsi="HP Simplified" w:cs="Tahoma"/>
        </w:rPr>
        <w:t>Directory</w:t>
      </w:r>
      <w:r w:rsidRPr="00BD27F8">
        <w:rPr>
          <w:rFonts w:ascii="HP Simplified" w:hAnsi="HP Simplified" w:cs="Tahoma"/>
        </w:rPr>
        <w:t xml:space="preserve"> databázi a umožní či odmítne klientův požadavek. Tento LDAP požadavek je směrován </w:t>
      </w:r>
      <w:r w:rsidR="00452E88" w:rsidRPr="00BD27F8">
        <w:rPr>
          <w:rFonts w:ascii="HP Simplified" w:hAnsi="HP Simplified" w:cs="Tahoma"/>
        </w:rPr>
        <w:t>skrz</w:t>
      </w:r>
      <w:r w:rsidRPr="00BD27F8">
        <w:rPr>
          <w:rFonts w:ascii="HP Simplified" w:hAnsi="HP Simplified" w:cs="Tahoma"/>
        </w:rPr>
        <w:t xml:space="preserve"> vrstvu Administrace systémů a aplikací, jenž je reprezentován firewallem PIX 535.</w:t>
      </w:r>
    </w:p>
    <w:p w14:paraId="65CA4DDB" w14:textId="239E2EA1" w:rsidR="000D2499" w:rsidRPr="00BD27F8" w:rsidRDefault="000D2499" w:rsidP="00EC3B00">
      <w:pPr>
        <w:ind w:left="708"/>
        <w:jc w:val="both"/>
        <w:rPr>
          <w:rFonts w:ascii="HP Simplified" w:hAnsi="HP Simplified" w:cs="Tahoma"/>
        </w:rPr>
      </w:pPr>
      <w:r w:rsidRPr="00BD27F8">
        <w:rPr>
          <w:rFonts w:ascii="HP Simplified" w:hAnsi="HP Simplified" w:cs="Tahoma"/>
        </w:rPr>
        <w:t xml:space="preserve">Na aplikaci DMS je přímo napojena Datová pumpa. Tato aplikace z pohledu transportu dat vyžaduje navázání http komunikace v obou směrech. Přenos dokumentů z PC na server ÚP je implementován jako aplikace klient/ server. Veškerá komunikace probíhá pomocí protokolu HTTP. Z hlediska komunikace je server HTTP na </w:t>
      </w:r>
      <w:r w:rsidR="00452E88" w:rsidRPr="00BD27F8">
        <w:rPr>
          <w:rFonts w:ascii="HP Simplified" w:hAnsi="HP Simplified" w:cs="Tahoma"/>
        </w:rPr>
        <w:t>PC, klient</w:t>
      </w:r>
      <w:r w:rsidRPr="00BD27F8">
        <w:rPr>
          <w:rFonts w:ascii="HP Simplified" w:hAnsi="HP Simplified" w:cs="Tahoma"/>
        </w:rPr>
        <w:t xml:space="preserve"> v </w:t>
      </w:r>
      <w:r w:rsidRPr="00BD27F8">
        <w:rPr>
          <w:rFonts w:ascii="HP Simplified" w:hAnsi="HP Simplified" w:cs="Tahoma"/>
        </w:rPr>
        <w:lastRenderedPageBreak/>
        <w:t>komunikaci HTTP je součástí datové pumpy na serveru ÚP. Proces datové pumpy se spouští v pravidelných intervalech cronem na serveru ÚP.</w:t>
      </w:r>
    </w:p>
    <w:p w14:paraId="1D19C0E0" w14:textId="33B49880" w:rsidR="000D2499" w:rsidRDefault="000D2499" w:rsidP="00EC3B00">
      <w:pPr>
        <w:ind w:left="708"/>
        <w:jc w:val="both"/>
        <w:rPr>
          <w:rFonts w:ascii="HP Simplified" w:hAnsi="HP Simplified" w:cs="Tahoma"/>
        </w:rPr>
      </w:pPr>
      <w:r w:rsidRPr="00BD27F8">
        <w:rPr>
          <w:rFonts w:ascii="HP Simplified" w:hAnsi="HP Simplified" w:cs="Tahoma"/>
        </w:rPr>
        <w:t xml:space="preserve">V tomto konceptu je podle </w:t>
      </w:r>
      <w:r w:rsidR="00452E88" w:rsidRPr="00BD27F8">
        <w:rPr>
          <w:rFonts w:ascii="HP Simplified" w:hAnsi="HP Simplified" w:cs="Tahoma"/>
        </w:rPr>
        <w:t>toho nastaven</w:t>
      </w:r>
      <w:r w:rsidRPr="00BD27F8">
        <w:rPr>
          <w:rFonts w:ascii="HP Simplified" w:hAnsi="HP Simplified" w:cs="Tahoma"/>
        </w:rPr>
        <w:t xml:space="preserve"> Content přepínač a jemu příslušná bezpečnostní pravidla tak, aby odrážela potřebnou datovou komunikaci. Na Content přepínači je nakonfigurován </w:t>
      </w:r>
      <w:r w:rsidR="00EB2FA9" w:rsidRPr="00BD27F8">
        <w:rPr>
          <w:rFonts w:ascii="HP Simplified" w:hAnsi="HP Simplified" w:cs="Tahoma"/>
        </w:rPr>
        <w:t>NAT</w:t>
      </w:r>
      <w:r w:rsidR="00EB2FA9">
        <w:rPr>
          <w:rFonts w:ascii="HP Simplified" w:hAnsi="HP Simplified" w:cs="Tahoma"/>
        </w:rPr>
        <w:t xml:space="preserve"> </w:t>
      </w:r>
      <w:r w:rsidRPr="00BD27F8">
        <w:rPr>
          <w:rFonts w:ascii="HP Simplified" w:hAnsi="HP Simplified" w:cs="Tahoma"/>
        </w:rPr>
        <w:t xml:space="preserve"> a access </w:t>
      </w:r>
      <w:r w:rsidR="00452E88" w:rsidRPr="00BD27F8">
        <w:rPr>
          <w:rFonts w:ascii="HP Simplified" w:hAnsi="HP Simplified" w:cs="Tahoma"/>
        </w:rPr>
        <w:t>listy pro</w:t>
      </w:r>
      <w:r w:rsidRPr="00BD27F8">
        <w:rPr>
          <w:rFonts w:ascii="HP Simplified" w:hAnsi="HP Simplified" w:cs="Tahoma"/>
        </w:rPr>
        <w:t xml:space="preserve"> přístup aplikačních serverů směrem do/z LAN/WAN pro synchronizaci těchto serverů navzájem.</w:t>
      </w:r>
    </w:p>
    <w:p w14:paraId="00091497" w14:textId="77777777" w:rsidR="00EC3B00" w:rsidRPr="00BD27F8" w:rsidRDefault="00EC3B00" w:rsidP="00EC3B00">
      <w:pPr>
        <w:ind w:left="708"/>
        <w:jc w:val="both"/>
        <w:rPr>
          <w:rFonts w:ascii="HP Simplified" w:hAnsi="HP Simplified" w:cs="Tahoma"/>
        </w:rPr>
      </w:pPr>
    </w:p>
    <w:p w14:paraId="776795B5" w14:textId="77777777" w:rsidR="00933697" w:rsidRPr="00BD27F8" w:rsidRDefault="00933697" w:rsidP="00933697">
      <w:pPr>
        <w:pStyle w:val="Nadpis2"/>
        <w:rPr>
          <w:rFonts w:ascii="HP Simplified" w:hAnsi="HP Simplified" w:cs="Tahoma"/>
        </w:rPr>
      </w:pPr>
      <w:bookmarkStart w:id="97" w:name="_Toc428365737"/>
      <w:r w:rsidRPr="00BD27F8">
        <w:rPr>
          <w:rFonts w:ascii="HP Simplified" w:hAnsi="HP Simplified" w:cs="Tahoma"/>
        </w:rPr>
        <w:t>BizTalk</w:t>
      </w:r>
      <w:bookmarkEnd w:id="97"/>
    </w:p>
    <w:p w14:paraId="5BE72B14" w14:textId="77777777" w:rsidR="00EC3B00" w:rsidRDefault="00EC3B00" w:rsidP="00EC3B00">
      <w:pPr>
        <w:ind w:left="992"/>
        <w:jc w:val="both"/>
        <w:rPr>
          <w:rFonts w:ascii="HP Simplified" w:hAnsi="HP Simplified" w:cs="Tahoma"/>
        </w:rPr>
      </w:pPr>
    </w:p>
    <w:p w14:paraId="4E6C7C26" w14:textId="77777777" w:rsidR="000D2499" w:rsidRPr="00BD27F8" w:rsidRDefault="00933697" w:rsidP="00EC3B00">
      <w:pPr>
        <w:ind w:left="992"/>
        <w:jc w:val="both"/>
        <w:rPr>
          <w:rFonts w:ascii="HP Simplified" w:hAnsi="HP Simplified" w:cs="Tahoma"/>
        </w:rPr>
      </w:pPr>
      <w:r w:rsidRPr="00BD27F8">
        <w:rPr>
          <w:rFonts w:ascii="HP Simplified" w:hAnsi="HP Simplified" w:cs="Tahoma"/>
        </w:rPr>
        <w:t>Aplikace BizTalk je zasazena do Aplikační vrstvy ve třívrstvé architektuře ČSSZ. V této vrstvě je definována samostatná Doména pro správnou funkci mezi Aplikacemi a Biztalkem. Komunikace není nijak omezena.</w:t>
      </w:r>
    </w:p>
    <w:p w14:paraId="32E3AE7F" w14:textId="77777777" w:rsidR="00522B64" w:rsidRPr="00BD27F8" w:rsidRDefault="00522B64" w:rsidP="00933697">
      <w:pPr>
        <w:ind w:left="992"/>
        <w:rPr>
          <w:rFonts w:ascii="HP Simplified" w:hAnsi="HP Simplified" w:cs="Tahoma"/>
        </w:rPr>
      </w:pPr>
    </w:p>
    <w:p w14:paraId="49FCB54C" w14:textId="77777777" w:rsidR="00367E63" w:rsidRDefault="00F061BB" w:rsidP="00F620D1">
      <w:pPr>
        <w:keepNext/>
        <w:ind w:left="992"/>
      </w:pPr>
      <w:r w:rsidRPr="00BD27F8">
        <w:rPr>
          <w:rFonts w:ascii="HP Simplified" w:hAnsi="HP Simplified"/>
          <w:noProof/>
        </w:rPr>
        <w:drawing>
          <wp:inline distT="0" distB="0" distL="0" distR="0" wp14:anchorId="0D83FECD" wp14:editId="1BD2C2BC">
            <wp:extent cx="4110990" cy="3077210"/>
            <wp:effectExtent l="0" t="0" r="3810" b="8890"/>
            <wp:docPr id="7" name="Picture 7" descr="batch-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atch-D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10990" cy="3077210"/>
                    </a:xfrm>
                    <a:prstGeom prst="rect">
                      <a:avLst/>
                    </a:prstGeom>
                    <a:noFill/>
                    <a:ln>
                      <a:noFill/>
                    </a:ln>
                  </pic:spPr>
                </pic:pic>
              </a:graphicData>
            </a:graphic>
          </wp:inline>
        </w:drawing>
      </w:r>
    </w:p>
    <w:p w14:paraId="63AA1F2B" w14:textId="5512156C" w:rsidR="00522B64" w:rsidRPr="00BD27F8" w:rsidRDefault="00367E63" w:rsidP="00F620D1">
      <w:pPr>
        <w:pStyle w:val="Titulek"/>
        <w:jc w:val="center"/>
        <w:rPr>
          <w:rFonts w:ascii="HP Simplified" w:hAnsi="HP Simplified"/>
        </w:rPr>
      </w:pPr>
      <w:bookmarkStart w:id="98" w:name="_Toc428364412"/>
      <w:r>
        <w:t xml:space="preserve">Obrázek </w:t>
      </w:r>
      <w:fldSimple w:instr=" SEQ Obrázek \* ARABIC ">
        <w:r w:rsidR="00793A06">
          <w:rPr>
            <w:noProof/>
          </w:rPr>
          <w:t>7</w:t>
        </w:r>
      </w:fldSimple>
      <w:r>
        <w:t xml:space="preserve"> – Komunikace BizTalk</w:t>
      </w:r>
      <w:bookmarkEnd w:id="98"/>
    </w:p>
    <w:p w14:paraId="107A9715" w14:textId="77777777" w:rsidR="00D9467E" w:rsidRPr="00BD27F8" w:rsidRDefault="00D9467E" w:rsidP="00275123">
      <w:pPr>
        <w:ind w:left="360"/>
        <w:rPr>
          <w:rFonts w:ascii="HP Simplified" w:hAnsi="HP Simplified" w:cs="Tahoma"/>
        </w:rPr>
      </w:pPr>
    </w:p>
    <w:p w14:paraId="4A02A7AB" w14:textId="77777777" w:rsidR="00275123" w:rsidRPr="00BD27F8" w:rsidRDefault="00275123" w:rsidP="00275123">
      <w:pPr>
        <w:ind w:left="360"/>
        <w:rPr>
          <w:rFonts w:ascii="HP Simplified" w:hAnsi="HP Simplified" w:cs="Tahoma"/>
        </w:rPr>
      </w:pPr>
      <w:r w:rsidRPr="00BD27F8">
        <w:rPr>
          <w:rFonts w:ascii="HP Simplified" w:hAnsi="HP Simplified" w:cs="Tahoma"/>
        </w:rPr>
        <w:t>Proces workflow je následující:</w:t>
      </w:r>
    </w:p>
    <w:p w14:paraId="62E716F2" w14:textId="77777777" w:rsidR="00275123" w:rsidRPr="00BD27F8" w:rsidRDefault="00275123" w:rsidP="00275123">
      <w:pPr>
        <w:numPr>
          <w:ilvl w:val="0"/>
          <w:numId w:val="18"/>
        </w:numPr>
        <w:rPr>
          <w:rFonts w:ascii="HP Simplified" w:hAnsi="HP Simplified" w:cs="Tahoma"/>
        </w:rPr>
      </w:pPr>
      <w:r w:rsidRPr="00BD27F8">
        <w:rPr>
          <w:rFonts w:ascii="HP Simplified" w:hAnsi="HP Simplified" w:cs="Tahoma"/>
        </w:rPr>
        <w:t xml:space="preserve">Aplikace APP1 posílá signál WF </w:t>
      </w:r>
    </w:p>
    <w:p w14:paraId="56683B39" w14:textId="0020AA7E" w:rsidR="00275123" w:rsidRPr="00BD27F8" w:rsidRDefault="00275123" w:rsidP="00275123">
      <w:pPr>
        <w:numPr>
          <w:ilvl w:val="0"/>
          <w:numId w:val="18"/>
        </w:numPr>
        <w:rPr>
          <w:rFonts w:ascii="HP Simplified" w:hAnsi="HP Simplified" w:cs="Tahoma"/>
        </w:rPr>
      </w:pPr>
      <w:r w:rsidRPr="00BD27F8">
        <w:rPr>
          <w:rFonts w:ascii="HP Simplified" w:hAnsi="HP Simplified" w:cs="Tahoma"/>
        </w:rPr>
        <w:t>WF volá APP1</w:t>
      </w:r>
      <w:r w:rsidR="004249D3">
        <w:rPr>
          <w:rFonts w:ascii="HP Simplified" w:hAnsi="HP Simplified" w:cs="Tahoma"/>
        </w:rPr>
        <w:t>:</w:t>
      </w:r>
      <w:r w:rsidRPr="00BD27F8">
        <w:rPr>
          <w:rFonts w:ascii="HP Simplified" w:hAnsi="HP Simplified" w:cs="Tahoma"/>
        </w:rPr>
        <w:t xml:space="preserve"> </w:t>
      </w:r>
      <w:r w:rsidR="004249D3">
        <w:rPr>
          <w:rFonts w:ascii="HP Simplified" w:hAnsi="HP Simplified" w:cs="Tahoma"/>
        </w:rPr>
        <w:t>„</w:t>
      </w:r>
      <w:r w:rsidRPr="00BD27F8">
        <w:rPr>
          <w:rFonts w:ascii="HP Simplified" w:hAnsi="HP Simplified" w:cs="Tahoma"/>
        </w:rPr>
        <w:t>připrav data pro přenos</w:t>
      </w:r>
      <w:r w:rsidR="004249D3">
        <w:rPr>
          <w:rFonts w:ascii="HP Simplified" w:hAnsi="HP Simplified" w:cs="Tahoma"/>
        </w:rPr>
        <w:t>“</w:t>
      </w:r>
    </w:p>
    <w:p w14:paraId="77B4D677" w14:textId="77777777" w:rsidR="00275123" w:rsidRPr="00BD27F8" w:rsidRDefault="00275123" w:rsidP="00275123">
      <w:pPr>
        <w:numPr>
          <w:ilvl w:val="0"/>
          <w:numId w:val="18"/>
        </w:numPr>
        <w:rPr>
          <w:rFonts w:ascii="HP Simplified" w:hAnsi="HP Simplified" w:cs="Tahoma"/>
        </w:rPr>
      </w:pPr>
      <w:r w:rsidRPr="00BD27F8">
        <w:rPr>
          <w:rFonts w:ascii="HP Simplified" w:hAnsi="HP Simplified" w:cs="Tahoma"/>
        </w:rPr>
        <w:t>APP1 připraví data pro přenos do TMP oblasti a informuje WF</w:t>
      </w:r>
    </w:p>
    <w:p w14:paraId="6F948E7C" w14:textId="4AC52C62" w:rsidR="00275123" w:rsidRPr="00BD27F8" w:rsidRDefault="00275123" w:rsidP="00275123">
      <w:pPr>
        <w:numPr>
          <w:ilvl w:val="0"/>
          <w:numId w:val="18"/>
        </w:numPr>
        <w:rPr>
          <w:rFonts w:ascii="HP Simplified" w:hAnsi="HP Simplified" w:cs="Tahoma"/>
        </w:rPr>
      </w:pPr>
      <w:r w:rsidRPr="00BD27F8">
        <w:rPr>
          <w:rFonts w:ascii="HP Simplified" w:hAnsi="HP Simplified" w:cs="Tahoma"/>
        </w:rPr>
        <w:t xml:space="preserve">WF volá </w:t>
      </w:r>
      <w:r w:rsidR="00EB2FA9" w:rsidRPr="00BD27F8">
        <w:rPr>
          <w:rFonts w:ascii="HP Simplified" w:hAnsi="HP Simplified" w:cs="Tahoma"/>
        </w:rPr>
        <w:t>BP</w:t>
      </w:r>
      <w:r w:rsidR="00EB2FA9">
        <w:rPr>
          <w:rFonts w:ascii="HP Simplified" w:hAnsi="HP Simplified" w:cs="Tahoma"/>
        </w:rPr>
        <w:t xml:space="preserve">: </w:t>
      </w:r>
      <w:r w:rsidR="00EB2FA9" w:rsidRPr="00BD27F8">
        <w:rPr>
          <w:rFonts w:ascii="HP Simplified" w:hAnsi="HP Simplified" w:cs="Tahoma"/>
        </w:rPr>
        <w:t>„přenes</w:t>
      </w:r>
      <w:r w:rsidRPr="00BD27F8">
        <w:rPr>
          <w:rFonts w:ascii="HP Simplified" w:hAnsi="HP Simplified" w:cs="Tahoma"/>
        </w:rPr>
        <w:t xml:space="preserve"> data</w:t>
      </w:r>
      <w:r w:rsidR="004249D3">
        <w:rPr>
          <w:rFonts w:ascii="HP Simplified" w:hAnsi="HP Simplified" w:cs="Tahoma"/>
        </w:rPr>
        <w:t>“</w:t>
      </w:r>
    </w:p>
    <w:p w14:paraId="312B239C" w14:textId="09448645" w:rsidR="00275123" w:rsidRPr="00BD27F8" w:rsidRDefault="00275123" w:rsidP="00275123">
      <w:pPr>
        <w:numPr>
          <w:ilvl w:val="0"/>
          <w:numId w:val="18"/>
        </w:numPr>
        <w:rPr>
          <w:rFonts w:ascii="HP Simplified" w:hAnsi="HP Simplified" w:cs="Tahoma"/>
        </w:rPr>
      </w:pPr>
      <w:r w:rsidRPr="00BD27F8">
        <w:rPr>
          <w:rFonts w:ascii="HP Simplified" w:hAnsi="HP Simplified" w:cs="Tahoma"/>
        </w:rPr>
        <w:t xml:space="preserve">BP si vezme data z vyhrazené oblasti DB </w:t>
      </w:r>
      <w:r w:rsidR="004249D3" w:rsidRPr="00BD27F8">
        <w:rPr>
          <w:rFonts w:ascii="HP Simplified" w:hAnsi="HP Simplified" w:cs="Tahoma"/>
        </w:rPr>
        <w:t>A</w:t>
      </w:r>
      <w:r w:rsidR="004249D3">
        <w:rPr>
          <w:rFonts w:ascii="HP Simplified" w:hAnsi="HP Simplified" w:cs="Tahoma"/>
        </w:rPr>
        <w:t>P</w:t>
      </w:r>
      <w:r w:rsidR="004249D3" w:rsidRPr="00BD27F8">
        <w:rPr>
          <w:rFonts w:ascii="HP Simplified" w:hAnsi="HP Simplified" w:cs="Tahoma"/>
        </w:rPr>
        <w:t xml:space="preserve">P1 </w:t>
      </w:r>
      <w:r w:rsidRPr="00BD27F8">
        <w:rPr>
          <w:rFonts w:ascii="HP Simplified" w:hAnsi="HP Simplified" w:cs="Tahoma"/>
        </w:rPr>
        <w:t>a přenese je do vyhrazené oblasti DB APP2</w:t>
      </w:r>
    </w:p>
    <w:p w14:paraId="5F01D530" w14:textId="77777777" w:rsidR="00275123" w:rsidRPr="00BD27F8" w:rsidRDefault="00275123" w:rsidP="00275123">
      <w:pPr>
        <w:numPr>
          <w:ilvl w:val="0"/>
          <w:numId w:val="18"/>
        </w:numPr>
        <w:rPr>
          <w:rFonts w:ascii="HP Simplified" w:hAnsi="HP Simplified" w:cs="Tahoma"/>
        </w:rPr>
      </w:pPr>
      <w:r w:rsidRPr="00BD27F8">
        <w:rPr>
          <w:rFonts w:ascii="HP Simplified" w:hAnsi="HP Simplified" w:cs="Tahoma"/>
        </w:rPr>
        <w:t>BP informuje WF o ukončení přenosu dat</w:t>
      </w:r>
    </w:p>
    <w:p w14:paraId="645C7125" w14:textId="315B8A8F" w:rsidR="00275123" w:rsidRPr="00BD27F8" w:rsidRDefault="00275123" w:rsidP="00275123">
      <w:pPr>
        <w:numPr>
          <w:ilvl w:val="0"/>
          <w:numId w:val="18"/>
        </w:numPr>
        <w:rPr>
          <w:rFonts w:ascii="HP Simplified" w:hAnsi="HP Simplified" w:cs="Tahoma"/>
        </w:rPr>
      </w:pPr>
      <w:r w:rsidRPr="00BD27F8">
        <w:rPr>
          <w:rFonts w:ascii="HP Simplified" w:hAnsi="HP Simplified" w:cs="Tahoma"/>
        </w:rPr>
        <w:t xml:space="preserve">WF kontaktuje APP2 s informací </w:t>
      </w:r>
      <w:r w:rsidR="004249D3">
        <w:rPr>
          <w:rFonts w:ascii="HP Simplified" w:hAnsi="HP Simplified" w:cs="Tahoma"/>
        </w:rPr>
        <w:t>„</w:t>
      </w:r>
      <w:r w:rsidRPr="00BD27F8">
        <w:rPr>
          <w:rFonts w:ascii="HP Simplified" w:hAnsi="HP Simplified" w:cs="Tahoma"/>
        </w:rPr>
        <w:t>máš data ke zpracování</w:t>
      </w:r>
      <w:r w:rsidR="004249D3">
        <w:rPr>
          <w:rFonts w:ascii="HP Simplified" w:hAnsi="HP Simplified" w:cs="Tahoma"/>
        </w:rPr>
        <w:t>“</w:t>
      </w:r>
    </w:p>
    <w:p w14:paraId="496D890F" w14:textId="45153BED" w:rsidR="00275123" w:rsidRPr="00BD27F8" w:rsidRDefault="00275123" w:rsidP="00275123">
      <w:pPr>
        <w:numPr>
          <w:ilvl w:val="0"/>
          <w:numId w:val="18"/>
        </w:numPr>
        <w:rPr>
          <w:rFonts w:ascii="HP Simplified" w:hAnsi="HP Simplified" w:cs="Tahoma"/>
        </w:rPr>
      </w:pPr>
      <w:r w:rsidRPr="00BD27F8">
        <w:rPr>
          <w:rFonts w:ascii="HP Simplified" w:hAnsi="HP Simplified" w:cs="Tahoma"/>
        </w:rPr>
        <w:t>APP2 zpracuje data v TMP oblasti a informuje WF</w:t>
      </w:r>
      <w:r w:rsidR="00452E88">
        <w:rPr>
          <w:rFonts w:ascii="HP Simplified" w:hAnsi="HP Simplified" w:cs="Tahoma"/>
        </w:rPr>
        <w:t>,</w:t>
      </w:r>
      <w:r w:rsidRPr="00BD27F8">
        <w:rPr>
          <w:rFonts w:ascii="HP Simplified" w:hAnsi="HP Simplified" w:cs="Tahoma"/>
        </w:rPr>
        <w:t xml:space="preserve"> </w:t>
      </w:r>
      <w:r w:rsidR="00452E88">
        <w:rPr>
          <w:rFonts w:ascii="HP Simplified" w:hAnsi="HP Simplified" w:cs="Tahoma"/>
        </w:rPr>
        <w:t>ž</w:t>
      </w:r>
      <w:r w:rsidRPr="00BD27F8">
        <w:rPr>
          <w:rFonts w:ascii="HP Simplified" w:hAnsi="HP Simplified" w:cs="Tahoma"/>
        </w:rPr>
        <w:t>e je to hotovo</w:t>
      </w:r>
    </w:p>
    <w:p w14:paraId="0A2FDE84" w14:textId="77777777" w:rsidR="00275123" w:rsidRPr="00BD27F8" w:rsidRDefault="00275123" w:rsidP="00275123">
      <w:pPr>
        <w:numPr>
          <w:ilvl w:val="0"/>
          <w:numId w:val="18"/>
        </w:numPr>
        <w:rPr>
          <w:rFonts w:ascii="HP Simplified" w:hAnsi="HP Simplified" w:cs="Tahoma"/>
        </w:rPr>
      </w:pPr>
      <w:r w:rsidRPr="00BD27F8">
        <w:rPr>
          <w:rFonts w:ascii="HP Simplified" w:hAnsi="HP Simplified" w:cs="Tahoma"/>
        </w:rPr>
        <w:t>Proces končí</w:t>
      </w:r>
    </w:p>
    <w:p w14:paraId="69782E2A" w14:textId="77777777" w:rsidR="00275123" w:rsidRPr="00BD27F8" w:rsidRDefault="00275123" w:rsidP="00933697">
      <w:pPr>
        <w:ind w:left="992"/>
        <w:rPr>
          <w:rFonts w:ascii="HP Simplified" w:hAnsi="HP Simplified"/>
        </w:rPr>
      </w:pPr>
    </w:p>
    <w:p w14:paraId="428FF4A6" w14:textId="77777777" w:rsidR="009F7E74" w:rsidRPr="00BD27F8" w:rsidRDefault="009F7E74" w:rsidP="009F7E74">
      <w:pPr>
        <w:pStyle w:val="Nadpis2"/>
        <w:rPr>
          <w:rFonts w:ascii="HP Simplified" w:hAnsi="HP Simplified" w:cs="Tahoma"/>
        </w:rPr>
      </w:pPr>
      <w:bookmarkStart w:id="99" w:name="_Toc428365738"/>
      <w:r w:rsidRPr="00BD27F8">
        <w:rPr>
          <w:rFonts w:ascii="HP Simplified" w:hAnsi="HP Simplified" w:cs="Tahoma"/>
        </w:rPr>
        <w:t>Síťové schéma zapojení ITIM a ITAM</w:t>
      </w:r>
      <w:bookmarkEnd w:id="99"/>
    </w:p>
    <w:p w14:paraId="27A953A8" w14:textId="77777777" w:rsidR="00EC3B00" w:rsidRDefault="00EC3B00" w:rsidP="009F7E74">
      <w:pPr>
        <w:ind w:left="1038"/>
        <w:rPr>
          <w:rFonts w:ascii="HP Simplified" w:hAnsi="HP Simplified" w:cs="Tahoma"/>
        </w:rPr>
      </w:pPr>
    </w:p>
    <w:p w14:paraId="25FB1539" w14:textId="77777777" w:rsidR="009F7E74" w:rsidRPr="00BD27F8" w:rsidRDefault="009F7E74" w:rsidP="00EC3B00">
      <w:pPr>
        <w:ind w:left="1038"/>
        <w:jc w:val="both"/>
        <w:rPr>
          <w:rFonts w:ascii="HP Simplified" w:hAnsi="HP Simplified" w:cs="Tahoma"/>
        </w:rPr>
      </w:pPr>
      <w:r w:rsidRPr="00BD27F8">
        <w:rPr>
          <w:rFonts w:ascii="HP Simplified" w:hAnsi="HP Simplified" w:cs="Tahoma"/>
        </w:rPr>
        <w:t>Systémy AAA portálu jsou rozprostřeny v několika síťových segmentech:</w:t>
      </w:r>
    </w:p>
    <w:p w14:paraId="2C69E03C" w14:textId="77777777" w:rsidR="009F7E74" w:rsidRPr="00BD27F8" w:rsidRDefault="009F7E74" w:rsidP="00EC3B00">
      <w:pPr>
        <w:ind w:left="1038"/>
        <w:jc w:val="both"/>
        <w:rPr>
          <w:rFonts w:ascii="HP Simplified" w:hAnsi="HP Simplified" w:cs="Tahoma"/>
        </w:rPr>
      </w:pPr>
      <w:r w:rsidRPr="00BD27F8">
        <w:rPr>
          <w:rFonts w:ascii="HP Simplified" w:hAnsi="HP Simplified" w:cs="Tahoma"/>
        </w:rPr>
        <w:t>10.200.5 – WebSeal Proxy servery</w:t>
      </w:r>
    </w:p>
    <w:p w14:paraId="74CC1DEF" w14:textId="77777777" w:rsidR="009F7E74" w:rsidRPr="00BD27F8" w:rsidRDefault="009F7E74" w:rsidP="00EC3B00">
      <w:pPr>
        <w:ind w:left="1038"/>
        <w:jc w:val="both"/>
        <w:rPr>
          <w:rFonts w:ascii="HP Simplified" w:hAnsi="HP Simplified" w:cs="Tahoma"/>
        </w:rPr>
      </w:pPr>
      <w:r w:rsidRPr="00BD27F8">
        <w:rPr>
          <w:rFonts w:ascii="HP Simplified" w:hAnsi="HP Simplified" w:cs="Tahoma"/>
        </w:rPr>
        <w:t>10.200.</w:t>
      </w:r>
      <w:r w:rsidR="00A421D8" w:rsidRPr="00BD27F8">
        <w:rPr>
          <w:rFonts w:ascii="HP Simplified" w:hAnsi="HP Simplified" w:cs="Tahoma"/>
        </w:rPr>
        <w:t>6</w:t>
      </w:r>
      <w:r w:rsidRPr="00BD27F8">
        <w:rPr>
          <w:rFonts w:ascii="HP Simplified" w:hAnsi="HP Simplified" w:cs="Tahoma"/>
        </w:rPr>
        <w:t xml:space="preserve"> – ITIM/ITAM RO repliky</w:t>
      </w:r>
    </w:p>
    <w:p w14:paraId="55A5463F" w14:textId="77777777" w:rsidR="00E275CA" w:rsidRPr="00BD27F8" w:rsidRDefault="00E275CA" w:rsidP="00EC3B00">
      <w:pPr>
        <w:ind w:left="1038"/>
        <w:jc w:val="both"/>
        <w:rPr>
          <w:rFonts w:ascii="HP Simplified" w:hAnsi="HP Simplified" w:cs="Tahoma"/>
        </w:rPr>
      </w:pPr>
      <w:r w:rsidRPr="00BD27F8">
        <w:rPr>
          <w:rFonts w:ascii="HP Simplified" w:hAnsi="HP Simplified" w:cs="Tahoma"/>
        </w:rPr>
        <w:t>10.11.47 – ITIM/ITAM master</w:t>
      </w:r>
    </w:p>
    <w:p w14:paraId="4084B26F" w14:textId="010F8B4E" w:rsidR="00E275CA" w:rsidRDefault="00E275CA" w:rsidP="00EC3B00">
      <w:pPr>
        <w:ind w:left="1038"/>
        <w:jc w:val="both"/>
        <w:rPr>
          <w:rFonts w:ascii="HP Simplified" w:hAnsi="HP Simplified" w:cs="Tahoma"/>
        </w:rPr>
      </w:pPr>
      <w:r w:rsidRPr="00BD27F8">
        <w:rPr>
          <w:rFonts w:ascii="HP Simplified" w:hAnsi="HP Simplified" w:cs="Tahoma"/>
        </w:rPr>
        <w:lastRenderedPageBreak/>
        <w:t xml:space="preserve">V rámci mgmt zóny </w:t>
      </w:r>
      <w:r w:rsidR="00405F06">
        <w:rPr>
          <w:rFonts w:ascii="HP Simplified" w:hAnsi="HP Simplified" w:cs="Tahoma"/>
        </w:rPr>
        <w:t>jsou</w:t>
      </w:r>
      <w:r w:rsidRPr="00BD27F8">
        <w:rPr>
          <w:rFonts w:ascii="HP Simplified" w:hAnsi="HP Simplified" w:cs="Tahoma"/>
        </w:rPr>
        <w:t xml:space="preserve"> umístěny ITIM/ITAM mastery společně s AD serverem. AAA portál je </w:t>
      </w:r>
      <w:r w:rsidR="00452E88" w:rsidRPr="00BD27F8">
        <w:rPr>
          <w:rFonts w:ascii="HP Simplified" w:hAnsi="HP Simplified" w:cs="Tahoma"/>
        </w:rPr>
        <w:t>umístěn</w:t>
      </w:r>
      <w:r w:rsidR="00FF4572" w:rsidRPr="00BD27F8">
        <w:rPr>
          <w:rFonts w:ascii="HP Simplified" w:hAnsi="HP Simplified" w:cs="Tahoma"/>
        </w:rPr>
        <w:t xml:space="preserve"> v obou lokalitách a </w:t>
      </w:r>
      <w:r w:rsidR="00405F06">
        <w:rPr>
          <w:rFonts w:ascii="HP Simplified" w:hAnsi="HP Simplified" w:cs="Tahoma"/>
        </w:rPr>
        <w:t>je</w:t>
      </w:r>
      <w:r w:rsidR="00FF4572" w:rsidRPr="00BD27F8">
        <w:rPr>
          <w:rFonts w:ascii="HP Simplified" w:hAnsi="HP Simplified" w:cs="Tahoma"/>
        </w:rPr>
        <w:t xml:space="preserve"> vy</w:t>
      </w:r>
      <w:r w:rsidRPr="00BD27F8">
        <w:rPr>
          <w:rFonts w:ascii="HP Simplified" w:hAnsi="HP Simplified" w:cs="Tahoma"/>
        </w:rPr>
        <w:t>užíván v módu active x active dle následujícího schématu.</w:t>
      </w:r>
    </w:p>
    <w:p w14:paraId="7060398E" w14:textId="77777777" w:rsidR="00405F06" w:rsidRPr="00BD27F8" w:rsidRDefault="00405F06" w:rsidP="00EC3B00">
      <w:pPr>
        <w:ind w:left="1038"/>
        <w:jc w:val="both"/>
        <w:rPr>
          <w:rFonts w:ascii="HP Simplified" w:hAnsi="HP Simplified" w:cs="Tahoma"/>
        </w:rPr>
      </w:pPr>
    </w:p>
    <w:p w14:paraId="3DBE141B" w14:textId="05FC30D4" w:rsidR="00702FC6" w:rsidRPr="00BD27F8" w:rsidRDefault="00702FC6" w:rsidP="00EC3B00">
      <w:pPr>
        <w:ind w:left="1038"/>
        <w:jc w:val="both"/>
        <w:rPr>
          <w:rFonts w:ascii="HP Simplified" w:hAnsi="HP Simplified" w:cs="Tahoma"/>
        </w:rPr>
      </w:pPr>
      <w:r w:rsidRPr="00BD27F8">
        <w:rPr>
          <w:rFonts w:ascii="HP Simplified" w:hAnsi="HP Simplified" w:cs="Tahoma"/>
        </w:rPr>
        <w:t xml:space="preserve">WAN uživatelé jsou směrovány do prostředí datového centra Trojská, kdežto LAN uživatelé jsou směrovány do prostředí datového centra Křížová 6. Tímto mechanismem je </w:t>
      </w:r>
      <w:r w:rsidR="00452E88" w:rsidRPr="00BD27F8">
        <w:rPr>
          <w:rFonts w:ascii="HP Simplified" w:hAnsi="HP Simplified" w:cs="Tahoma"/>
        </w:rPr>
        <w:t>zajištěno</w:t>
      </w:r>
      <w:r w:rsidRPr="00BD27F8">
        <w:rPr>
          <w:rFonts w:ascii="HP Simplified" w:hAnsi="HP Simplified" w:cs="Tahoma"/>
        </w:rPr>
        <w:t xml:space="preserve"> rozložení zátěže do obou center.</w:t>
      </w:r>
      <w:r w:rsidR="00FF4572" w:rsidRPr="00BD27F8">
        <w:rPr>
          <w:rFonts w:ascii="HP Simplified" w:hAnsi="HP Simplified" w:cs="Tahoma"/>
        </w:rPr>
        <w:t xml:space="preserve"> V případě výpadku jednoho z center, </w:t>
      </w:r>
      <w:r w:rsidR="00405F06">
        <w:rPr>
          <w:rFonts w:ascii="HP Simplified" w:hAnsi="HP Simplified" w:cs="Tahoma"/>
        </w:rPr>
        <w:t>je</w:t>
      </w:r>
      <w:r w:rsidR="00FF4572" w:rsidRPr="00BD27F8">
        <w:rPr>
          <w:rFonts w:ascii="HP Simplified" w:hAnsi="HP Simplified" w:cs="Tahoma"/>
        </w:rPr>
        <w:t xml:space="preserve"> </w:t>
      </w:r>
      <w:r w:rsidR="00452E88" w:rsidRPr="00BD27F8">
        <w:rPr>
          <w:rFonts w:ascii="HP Simplified" w:hAnsi="HP Simplified" w:cs="Tahoma"/>
        </w:rPr>
        <w:t>celý</w:t>
      </w:r>
      <w:r w:rsidR="00FF4572" w:rsidRPr="00BD27F8">
        <w:rPr>
          <w:rFonts w:ascii="HP Simplified" w:hAnsi="HP Simplified" w:cs="Tahoma"/>
        </w:rPr>
        <w:t xml:space="preserve"> provoz automaticky směrován do druhého.</w:t>
      </w:r>
    </w:p>
    <w:p w14:paraId="173191CF" w14:textId="77777777" w:rsidR="00367E63" w:rsidRDefault="00F061BB" w:rsidP="00F620D1">
      <w:pPr>
        <w:keepNext/>
      </w:pPr>
      <w:r w:rsidRPr="00BD27F8">
        <w:rPr>
          <w:rFonts w:ascii="HP Simplified" w:hAnsi="HP Simplified"/>
          <w:noProof/>
        </w:rPr>
        <w:drawing>
          <wp:inline distT="0" distB="0" distL="0" distR="0" wp14:anchorId="7F856BFA" wp14:editId="3C8C532D">
            <wp:extent cx="5398770" cy="4770755"/>
            <wp:effectExtent l="0" t="0" r="0" b="0"/>
            <wp:docPr id="8" name="Picture 8" descr="p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ge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8770" cy="4770755"/>
                    </a:xfrm>
                    <a:prstGeom prst="rect">
                      <a:avLst/>
                    </a:prstGeom>
                    <a:noFill/>
                    <a:ln>
                      <a:noFill/>
                    </a:ln>
                  </pic:spPr>
                </pic:pic>
              </a:graphicData>
            </a:graphic>
          </wp:inline>
        </w:drawing>
      </w:r>
    </w:p>
    <w:p w14:paraId="40162A19" w14:textId="36097751" w:rsidR="009F7E74" w:rsidRPr="00BD27F8" w:rsidRDefault="00367E63" w:rsidP="00F620D1">
      <w:pPr>
        <w:pStyle w:val="Titulek"/>
        <w:jc w:val="center"/>
        <w:rPr>
          <w:rFonts w:ascii="HP Simplified" w:hAnsi="HP Simplified" w:cs="Tahoma"/>
        </w:rPr>
      </w:pPr>
      <w:bookmarkStart w:id="100" w:name="_Toc428364413"/>
      <w:r>
        <w:t xml:space="preserve">Obrázek </w:t>
      </w:r>
      <w:fldSimple w:instr=" SEQ Obrázek \* ARABIC ">
        <w:r w:rsidR="00793A06">
          <w:rPr>
            <w:noProof/>
          </w:rPr>
          <w:t>8</w:t>
        </w:r>
      </w:fldSimple>
      <w:r>
        <w:t xml:space="preserve"> – Schéma zapojení ITIM a ITAM</w:t>
      </w:r>
      <w:bookmarkEnd w:id="100"/>
    </w:p>
    <w:p w14:paraId="2D59D634" w14:textId="77777777" w:rsidR="00B622DF" w:rsidRPr="00BD27F8" w:rsidRDefault="00235D47" w:rsidP="00B622DF">
      <w:pPr>
        <w:pStyle w:val="Nadpis2"/>
        <w:rPr>
          <w:rFonts w:ascii="HP Simplified" w:hAnsi="HP Simplified" w:cs="Tahoma"/>
        </w:rPr>
      </w:pPr>
      <w:bookmarkStart w:id="101" w:name="_Toc428365739"/>
      <w:r w:rsidRPr="00BD27F8">
        <w:rPr>
          <w:rFonts w:ascii="HP Simplified" w:hAnsi="HP Simplified"/>
        </w:rPr>
        <w:t>Definice QoS</w:t>
      </w:r>
      <w:bookmarkEnd w:id="101"/>
    </w:p>
    <w:p w14:paraId="6A7B498D" w14:textId="523CC35D" w:rsidR="009F7E74" w:rsidRPr="00BD27F8" w:rsidRDefault="00B622DF" w:rsidP="00EC3B00">
      <w:pPr>
        <w:ind w:left="992"/>
        <w:jc w:val="both"/>
        <w:rPr>
          <w:rFonts w:ascii="HP Simplified" w:hAnsi="HP Simplified" w:cs="Tahoma"/>
        </w:rPr>
      </w:pPr>
      <w:r w:rsidRPr="00BD27F8">
        <w:rPr>
          <w:rFonts w:ascii="HP Simplified" w:hAnsi="HP Simplified" w:cs="Tahoma"/>
        </w:rPr>
        <w:t xml:space="preserve">Pro správnou funkci aplikací ve WAN prostředí ČSSZ je třeba definovat a nastavit </w:t>
      </w:r>
      <w:r w:rsidR="00EB2FA9" w:rsidRPr="00BD27F8">
        <w:rPr>
          <w:rFonts w:ascii="HP Simplified" w:hAnsi="HP Simplified" w:cs="Tahoma"/>
        </w:rPr>
        <w:t>QoS</w:t>
      </w:r>
      <w:r w:rsidR="00EB2FA9">
        <w:rPr>
          <w:rFonts w:ascii="HP Simplified" w:hAnsi="HP Simplified" w:cs="Tahoma"/>
        </w:rPr>
        <w:t xml:space="preserve"> </w:t>
      </w:r>
      <w:r w:rsidRPr="00BD27F8">
        <w:rPr>
          <w:rFonts w:ascii="HP Simplified" w:hAnsi="HP Simplified" w:cs="Tahoma"/>
        </w:rPr>
        <w:t xml:space="preserve"> pro jednotlivé datové toky tak, aby nedocházelo k přeplnění linek nežádoucí komunikací.</w:t>
      </w:r>
    </w:p>
    <w:p w14:paraId="16C19D10" w14:textId="24DFB04D" w:rsidR="00F334D0" w:rsidRPr="00BD27F8" w:rsidRDefault="00EB2FA9" w:rsidP="00EC3B00">
      <w:pPr>
        <w:ind w:left="992"/>
        <w:jc w:val="both"/>
        <w:rPr>
          <w:rFonts w:ascii="HP Simplified" w:hAnsi="HP Simplified" w:cs="Tahoma"/>
        </w:rPr>
      </w:pPr>
      <w:r w:rsidRPr="00BD27F8">
        <w:rPr>
          <w:rFonts w:ascii="HP Simplified" w:hAnsi="HP Simplified" w:cs="Tahoma"/>
        </w:rPr>
        <w:t xml:space="preserve">Vzhledem k nasazení šifrátorů a využití MPLS-VPN </w:t>
      </w:r>
      <w:r>
        <w:rPr>
          <w:rFonts w:ascii="HP Simplified" w:hAnsi="HP Simplified" w:cs="Tahoma"/>
        </w:rPr>
        <w:t>(M</w:t>
      </w:r>
      <w:r w:rsidRPr="002779F6">
        <w:rPr>
          <w:rFonts w:ascii="HP Simplified" w:hAnsi="HP Simplified" w:cs="Tahoma"/>
        </w:rPr>
        <w:t xml:space="preserve">ultiprotocol </w:t>
      </w:r>
      <w:r>
        <w:rPr>
          <w:rFonts w:ascii="HP Simplified" w:hAnsi="HP Simplified" w:cs="Tahoma"/>
        </w:rPr>
        <w:t>L</w:t>
      </w:r>
      <w:r w:rsidRPr="002779F6">
        <w:rPr>
          <w:rFonts w:ascii="HP Simplified" w:hAnsi="HP Simplified" w:cs="Tahoma"/>
        </w:rPr>
        <w:t xml:space="preserve">abel </w:t>
      </w:r>
      <w:r>
        <w:rPr>
          <w:rFonts w:ascii="HP Simplified" w:hAnsi="HP Simplified" w:cs="Tahoma"/>
        </w:rPr>
        <w:t>S</w:t>
      </w:r>
      <w:r w:rsidRPr="002779F6">
        <w:rPr>
          <w:rFonts w:ascii="HP Simplified" w:hAnsi="HP Simplified" w:cs="Tahoma"/>
        </w:rPr>
        <w:t>witching</w:t>
      </w:r>
      <w:r>
        <w:rPr>
          <w:rFonts w:ascii="HP Simplified" w:hAnsi="HP Simplified" w:cs="Tahoma"/>
        </w:rPr>
        <w:t xml:space="preserve">) </w:t>
      </w:r>
      <w:r w:rsidRPr="00BD27F8">
        <w:rPr>
          <w:rFonts w:ascii="HP Simplified" w:hAnsi="HP Simplified" w:cs="Tahoma"/>
        </w:rPr>
        <w:t>služby od Telef</w:t>
      </w:r>
      <w:r>
        <w:rPr>
          <w:rFonts w:ascii="HP Simplified" w:hAnsi="HP Simplified" w:cs="Tahoma"/>
        </w:rPr>
        <w:t>ó</w:t>
      </w:r>
      <w:r w:rsidRPr="00BD27F8">
        <w:rPr>
          <w:rFonts w:ascii="HP Simplified" w:hAnsi="HP Simplified" w:cs="Tahoma"/>
        </w:rPr>
        <w:t xml:space="preserve">nica-O2/GTS  můžeme QoS rozdělit na dvě části: </w:t>
      </w:r>
      <w:r w:rsidR="00452E88" w:rsidRPr="00BD27F8">
        <w:rPr>
          <w:rFonts w:ascii="HP Simplified" w:hAnsi="HP Simplified" w:cs="Tahoma"/>
        </w:rPr>
        <w:t>Klasifikace, markování</w:t>
      </w:r>
      <w:r w:rsidR="002F798F" w:rsidRPr="00BD27F8">
        <w:rPr>
          <w:rFonts w:ascii="HP Simplified" w:hAnsi="HP Simplified" w:cs="Tahoma"/>
        </w:rPr>
        <w:t xml:space="preserve"> a</w:t>
      </w:r>
      <w:r w:rsidR="00F334D0" w:rsidRPr="00BD27F8">
        <w:rPr>
          <w:rFonts w:ascii="HP Simplified" w:hAnsi="HP Simplified" w:cs="Tahoma"/>
        </w:rPr>
        <w:t xml:space="preserve"> </w:t>
      </w:r>
      <w:r w:rsidRPr="00BD27F8">
        <w:rPr>
          <w:rFonts w:ascii="HP Simplified" w:hAnsi="HP Simplified" w:cs="Tahoma"/>
        </w:rPr>
        <w:t>LLQ</w:t>
      </w:r>
      <w:r>
        <w:rPr>
          <w:rFonts w:ascii="HP Simplified" w:hAnsi="HP Simplified" w:cs="Tahoma"/>
        </w:rPr>
        <w:t xml:space="preserve"> </w:t>
      </w:r>
      <w:r w:rsidR="0000410F" w:rsidRPr="00BD27F8">
        <w:rPr>
          <w:rFonts w:ascii="HP Simplified" w:hAnsi="HP Simplified" w:cs="Tahoma"/>
        </w:rPr>
        <w:t>.</w:t>
      </w:r>
    </w:p>
    <w:p w14:paraId="1CB32570" w14:textId="78CCEDE7" w:rsidR="00F334D0" w:rsidRPr="00BD27F8" w:rsidRDefault="00F334D0" w:rsidP="00EC3B00">
      <w:pPr>
        <w:ind w:left="992"/>
        <w:jc w:val="both"/>
        <w:rPr>
          <w:rFonts w:ascii="HP Simplified" w:hAnsi="HP Simplified" w:cs="Tahoma"/>
        </w:rPr>
      </w:pPr>
      <w:r w:rsidRPr="00BD27F8">
        <w:rPr>
          <w:rFonts w:ascii="HP Simplified" w:hAnsi="HP Simplified"/>
        </w:rPr>
        <w:t xml:space="preserve"> </w:t>
      </w:r>
      <w:r w:rsidRPr="00BD27F8">
        <w:rPr>
          <w:rFonts w:ascii="HP Simplified" w:hAnsi="HP Simplified" w:cs="Tahoma"/>
        </w:rPr>
        <w:t>Klasifikace a markování j</w:t>
      </w:r>
      <w:r w:rsidR="0000410F" w:rsidRPr="00BD27F8">
        <w:rPr>
          <w:rFonts w:ascii="HP Simplified" w:hAnsi="HP Simplified" w:cs="Tahoma"/>
        </w:rPr>
        <w:t xml:space="preserve">e prováděno na </w:t>
      </w:r>
      <w:r w:rsidR="00EB2FA9" w:rsidRPr="00BD27F8">
        <w:rPr>
          <w:rFonts w:ascii="HP Simplified" w:hAnsi="HP Simplified" w:cs="Tahoma"/>
        </w:rPr>
        <w:t>CE</w:t>
      </w:r>
      <w:r w:rsidR="0000410F" w:rsidRPr="00BD27F8">
        <w:rPr>
          <w:rFonts w:ascii="HP Simplified" w:hAnsi="HP Simplified" w:cs="Tahoma"/>
        </w:rPr>
        <w:t xml:space="preserve"> </w:t>
      </w:r>
      <w:r w:rsidR="00452E88" w:rsidRPr="00BD27F8">
        <w:rPr>
          <w:rFonts w:ascii="HP Simplified" w:hAnsi="HP Simplified" w:cs="Tahoma"/>
        </w:rPr>
        <w:t>směrovači</w:t>
      </w:r>
      <w:r w:rsidR="0000410F" w:rsidRPr="00BD27F8">
        <w:rPr>
          <w:rFonts w:ascii="HP Simplified" w:hAnsi="HP Simplified" w:cs="Tahoma"/>
        </w:rPr>
        <w:t xml:space="preserve"> ČSSZ</w:t>
      </w:r>
      <w:r w:rsidRPr="00BD27F8">
        <w:rPr>
          <w:rFonts w:ascii="HP Simplified" w:hAnsi="HP Simplified" w:cs="Tahoma"/>
        </w:rPr>
        <w:t xml:space="preserve"> </w:t>
      </w:r>
      <w:r w:rsidR="00452E88" w:rsidRPr="00BD27F8">
        <w:rPr>
          <w:rFonts w:ascii="HP Simplified" w:hAnsi="HP Simplified" w:cs="Tahoma"/>
        </w:rPr>
        <w:t>na vstupním</w:t>
      </w:r>
      <w:r w:rsidRPr="00BD27F8">
        <w:rPr>
          <w:rFonts w:ascii="HP Simplified" w:hAnsi="HP Simplified" w:cs="Tahoma"/>
        </w:rPr>
        <w:t xml:space="preserve"> rozhraní.  Parametry konfigurace klasifikace </w:t>
      </w:r>
      <w:r w:rsidR="0000410F" w:rsidRPr="00BD27F8">
        <w:rPr>
          <w:rFonts w:ascii="HP Simplified" w:hAnsi="HP Simplified" w:cs="Tahoma"/>
        </w:rPr>
        <w:t>budou nastaveny dle potřeb jednotlivých aplikačních tříd dle přiložené tabulky</w:t>
      </w:r>
      <w:r w:rsidR="008C300D" w:rsidRPr="00BD27F8">
        <w:rPr>
          <w:rFonts w:ascii="HP Simplified" w:hAnsi="HP Simplified" w:cs="Tahoma"/>
        </w:rPr>
        <w:t>. V Ú</w:t>
      </w:r>
      <w:r w:rsidRPr="00BD27F8">
        <w:rPr>
          <w:rFonts w:ascii="HP Simplified" w:hAnsi="HP Simplified" w:cs="Tahoma"/>
        </w:rPr>
        <w:t xml:space="preserve">středí bude klasifikace a markování prováděno na LAN rozhraní VPN </w:t>
      </w:r>
      <w:r w:rsidR="00FD0435">
        <w:rPr>
          <w:rFonts w:ascii="HP Simplified" w:hAnsi="HP Simplified" w:cs="Tahoma"/>
        </w:rPr>
        <w:t xml:space="preserve">centrálního WAN </w:t>
      </w:r>
      <w:r w:rsidRPr="00BD27F8">
        <w:rPr>
          <w:rFonts w:ascii="HP Simplified" w:hAnsi="HP Simplified" w:cs="Tahoma"/>
        </w:rPr>
        <w:t>směrovače</w:t>
      </w:r>
      <w:r w:rsidR="00FD0435">
        <w:rPr>
          <w:rFonts w:ascii="HP Simplified" w:hAnsi="HP Simplified" w:cs="Tahoma"/>
        </w:rPr>
        <w:t>.</w:t>
      </w:r>
    </w:p>
    <w:p w14:paraId="1FAFFD20" w14:textId="347B4C65" w:rsidR="00B622DF" w:rsidRPr="00BD27F8" w:rsidRDefault="009A0010" w:rsidP="00EC3B00">
      <w:pPr>
        <w:ind w:left="992"/>
        <w:jc w:val="both"/>
        <w:rPr>
          <w:rFonts w:ascii="HP Simplified" w:hAnsi="HP Simplified" w:cs="Tahoma"/>
        </w:rPr>
      </w:pPr>
      <w:r w:rsidRPr="00BD27F8">
        <w:rPr>
          <w:rFonts w:ascii="HP Simplified" w:hAnsi="HP Simplified" w:cs="Tahoma"/>
        </w:rPr>
        <w:t>Na Tunel rozhraních VPN směrovačů (mGRE tunely) bude konfigurována pre-klasifikace, kdy hodnoty v záhlaví paketu DSCP určující třídu paketu, budou před enkrypcí paketu zkopírovány do nového záhlaví IPS</w:t>
      </w:r>
      <w:r>
        <w:rPr>
          <w:rFonts w:ascii="HP Simplified" w:hAnsi="HP Simplified" w:cs="Tahoma"/>
        </w:rPr>
        <w:t>e</w:t>
      </w:r>
      <w:r w:rsidRPr="00BD27F8">
        <w:rPr>
          <w:rFonts w:ascii="HP Simplified" w:hAnsi="HP Simplified" w:cs="Tahoma"/>
        </w:rPr>
        <w:t>c</w:t>
      </w:r>
      <w:r>
        <w:rPr>
          <w:rFonts w:ascii="HP Simplified" w:hAnsi="HP Simplified" w:cs="Tahoma"/>
        </w:rPr>
        <w:t xml:space="preserve"> </w:t>
      </w:r>
      <w:r w:rsidRPr="00BD27F8">
        <w:rPr>
          <w:rFonts w:ascii="HP Simplified" w:hAnsi="HP Simplified" w:cs="Tahoma"/>
        </w:rPr>
        <w:t xml:space="preserve"> paketu a na mezilehlém </w:t>
      </w:r>
      <w:r w:rsidRPr="00BD27F8">
        <w:rPr>
          <w:rFonts w:ascii="HP Simplified" w:hAnsi="HP Simplified" w:cs="Tahoma"/>
        </w:rPr>
        <w:lastRenderedPageBreak/>
        <w:t>směrovači CE Telefonica-O2/GTS bude tak možno na zašifrované pakety aplikovat stávající QoS LLQ politiky.</w:t>
      </w:r>
    </w:p>
    <w:p w14:paraId="3D8E7A62" w14:textId="77777777" w:rsidR="005E4DD8" w:rsidRDefault="009F5C40" w:rsidP="00EC3B00">
      <w:pPr>
        <w:ind w:left="992"/>
        <w:jc w:val="both"/>
        <w:rPr>
          <w:rFonts w:ascii="HP Simplified" w:hAnsi="HP Simplified" w:cs="Tahoma"/>
        </w:rPr>
      </w:pPr>
      <w:r w:rsidRPr="00BD27F8">
        <w:rPr>
          <w:rFonts w:ascii="HP Simplified" w:hAnsi="HP Simplified" w:cs="Tahoma"/>
        </w:rPr>
        <w:t xml:space="preserve">Následující tabulka znázorňuje rozdělení do jednotlivých tříd, definici DSCP dle standardu od </w:t>
      </w:r>
      <w:r w:rsidR="002F798F" w:rsidRPr="00BD27F8">
        <w:rPr>
          <w:rFonts w:ascii="HP Simplified" w:hAnsi="HP Simplified" w:cs="Tahoma"/>
        </w:rPr>
        <w:t>p</w:t>
      </w:r>
      <w:r w:rsidRPr="00BD27F8">
        <w:rPr>
          <w:rFonts w:ascii="HP Simplified" w:hAnsi="HP Simplified" w:cs="Tahoma"/>
        </w:rPr>
        <w:t xml:space="preserve">oskytovatele MPLS-VPN sítě a příslušnou šířku pásma v </w:t>
      </w:r>
      <w:r w:rsidR="005E4DD8" w:rsidRPr="00BD27F8">
        <w:rPr>
          <w:rFonts w:ascii="HP Simplified" w:hAnsi="HP Simplified" w:cs="Tahoma"/>
        </w:rPr>
        <w:t>%.</w:t>
      </w:r>
    </w:p>
    <w:p w14:paraId="1DF9DF90" w14:textId="77777777" w:rsidR="00EC3B00" w:rsidRDefault="00EC3B00" w:rsidP="00EC3B00">
      <w:pPr>
        <w:ind w:left="992"/>
        <w:jc w:val="both"/>
        <w:rPr>
          <w:rFonts w:ascii="HP Simplified" w:hAnsi="HP Simplified" w:cs="Tahoma"/>
        </w:rPr>
      </w:pPr>
    </w:p>
    <w:p w14:paraId="1602689D" w14:textId="77777777" w:rsidR="00EC3B00" w:rsidRDefault="00EC3B00" w:rsidP="00EC3B00">
      <w:pPr>
        <w:ind w:left="992"/>
        <w:jc w:val="both"/>
        <w:rPr>
          <w:rFonts w:ascii="HP Simplified" w:hAnsi="HP Simplified" w:cs="Tahoma"/>
        </w:rPr>
      </w:pPr>
    </w:p>
    <w:p w14:paraId="75740594" w14:textId="77777777" w:rsidR="00EC3B00" w:rsidRDefault="00EC3B00" w:rsidP="00EC3B00">
      <w:pPr>
        <w:ind w:left="992"/>
        <w:jc w:val="both"/>
        <w:rPr>
          <w:rFonts w:ascii="HP Simplified" w:hAnsi="HP Simplified" w:cs="Tahoma"/>
        </w:rPr>
      </w:pPr>
    </w:p>
    <w:p w14:paraId="7F0707F5" w14:textId="77777777" w:rsidR="00EC3B00" w:rsidRDefault="00EC3B00" w:rsidP="00EC3B00">
      <w:pPr>
        <w:ind w:left="992"/>
        <w:jc w:val="both"/>
        <w:rPr>
          <w:rFonts w:ascii="HP Simplified" w:hAnsi="HP Simplified" w:cs="Tahoma"/>
        </w:rPr>
      </w:pPr>
    </w:p>
    <w:p w14:paraId="4BC93252" w14:textId="77777777" w:rsidR="00EC3B00" w:rsidRDefault="00EC3B00" w:rsidP="00EC3B00">
      <w:pPr>
        <w:ind w:left="992"/>
        <w:jc w:val="both"/>
        <w:rPr>
          <w:rFonts w:ascii="HP Simplified" w:hAnsi="HP Simplified" w:cs="Tahoma"/>
        </w:rPr>
      </w:pPr>
    </w:p>
    <w:p w14:paraId="009C586C" w14:textId="77777777" w:rsidR="00EC3B00" w:rsidRDefault="00EC3B00" w:rsidP="00EC3B00">
      <w:pPr>
        <w:ind w:left="992"/>
        <w:jc w:val="both"/>
        <w:rPr>
          <w:rFonts w:ascii="HP Simplified" w:hAnsi="HP Simplified" w:cs="Tahoma"/>
        </w:rPr>
      </w:pPr>
    </w:p>
    <w:p w14:paraId="08F8D88A" w14:textId="77777777" w:rsidR="00EC3B00" w:rsidRDefault="00EC3B00" w:rsidP="00EC3B00">
      <w:pPr>
        <w:ind w:left="992"/>
        <w:jc w:val="both"/>
        <w:rPr>
          <w:rFonts w:ascii="HP Simplified" w:hAnsi="HP Simplified" w:cs="Tahoma"/>
        </w:rPr>
      </w:pPr>
    </w:p>
    <w:p w14:paraId="4D97ED8A" w14:textId="77777777" w:rsidR="00EC3B00" w:rsidRPr="00BD27F8" w:rsidRDefault="00EC3B00" w:rsidP="00EC3B00">
      <w:pPr>
        <w:ind w:left="992"/>
        <w:jc w:val="both"/>
        <w:rPr>
          <w:rFonts w:ascii="HP Simplified" w:hAnsi="HP Simplified" w:cs="Tahoma"/>
        </w:rPr>
      </w:pPr>
    </w:p>
    <w:p w14:paraId="5880B071" w14:textId="77777777" w:rsidR="003F5F89" w:rsidRPr="00452E88" w:rsidRDefault="003F5F89" w:rsidP="005E4DD8">
      <w:pPr>
        <w:ind w:left="992"/>
        <w:rPr>
          <w:rFonts w:ascii="HP Simplified" w:hAnsi="HP Simplified" w:cs="Tahoma"/>
        </w:rPr>
      </w:pPr>
    </w:p>
    <w:tbl>
      <w:tblPr>
        <w:tblW w:w="8322" w:type="dxa"/>
        <w:tblInd w:w="93" w:type="dxa"/>
        <w:tblLayout w:type="fixed"/>
        <w:tblLook w:val="0000" w:firstRow="0" w:lastRow="0" w:firstColumn="0" w:lastColumn="0" w:noHBand="0" w:noVBand="0"/>
      </w:tblPr>
      <w:tblGrid>
        <w:gridCol w:w="2850"/>
        <w:gridCol w:w="2552"/>
        <w:gridCol w:w="2920"/>
      </w:tblGrid>
      <w:tr w:rsidR="003F5F89" w:rsidRPr="00BD27F8" w14:paraId="2CD37A95" w14:textId="77777777">
        <w:trPr>
          <w:trHeight w:val="240"/>
        </w:trPr>
        <w:tc>
          <w:tcPr>
            <w:tcW w:w="2850" w:type="dxa"/>
            <w:tcBorders>
              <w:top w:val="single" w:sz="4" w:space="0" w:color="auto"/>
              <w:left w:val="single" w:sz="4" w:space="0" w:color="auto"/>
              <w:bottom w:val="nil"/>
              <w:right w:val="single" w:sz="4" w:space="0" w:color="auto"/>
            </w:tcBorders>
            <w:shd w:val="clear" w:color="auto" w:fill="auto"/>
            <w:noWrap/>
            <w:vAlign w:val="bottom"/>
          </w:tcPr>
          <w:p w14:paraId="5BFDD762" w14:textId="77777777" w:rsidR="003F5F89" w:rsidRPr="00E83885" w:rsidRDefault="003F5F89" w:rsidP="003F5F89">
            <w:pPr>
              <w:rPr>
                <w:rFonts w:ascii="HP Simplified" w:hAnsi="HP Simplified" w:cs="Arial"/>
                <w:b/>
                <w:bCs/>
              </w:rPr>
            </w:pPr>
            <w:r w:rsidRPr="00E83885">
              <w:rPr>
                <w:rFonts w:ascii="HP Simplified" w:hAnsi="HP Simplified" w:cs="Arial"/>
                <w:b/>
                <w:bCs/>
              </w:rPr>
              <w:t>Název aplikační třídy</w:t>
            </w:r>
          </w:p>
        </w:tc>
        <w:tc>
          <w:tcPr>
            <w:tcW w:w="2552" w:type="dxa"/>
            <w:tcBorders>
              <w:top w:val="single" w:sz="4" w:space="0" w:color="auto"/>
              <w:left w:val="nil"/>
              <w:bottom w:val="nil"/>
              <w:right w:val="single" w:sz="4" w:space="0" w:color="auto"/>
            </w:tcBorders>
            <w:shd w:val="clear" w:color="auto" w:fill="auto"/>
            <w:noWrap/>
            <w:vAlign w:val="bottom"/>
          </w:tcPr>
          <w:p w14:paraId="343CBFDE" w14:textId="77777777" w:rsidR="003F5F89" w:rsidRPr="00E83885" w:rsidRDefault="003F5F89" w:rsidP="003F5F89">
            <w:pPr>
              <w:rPr>
                <w:rFonts w:ascii="HP Simplified" w:hAnsi="HP Simplified" w:cs="Arial"/>
                <w:b/>
                <w:bCs/>
              </w:rPr>
            </w:pPr>
            <w:r w:rsidRPr="00E83885">
              <w:rPr>
                <w:rFonts w:ascii="HP Simplified" w:hAnsi="HP Simplified" w:cs="Arial"/>
                <w:b/>
                <w:bCs/>
              </w:rPr>
              <w:t>Vyhrazené pásmo</w:t>
            </w:r>
            <w:r w:rsidRPr="00BD27F8">
              <w:rPr>
                <w:rFonts w:ascii="HP Simplified" w:hAnsi="HP Simplified" w:cs="Arial"/>
                <w:b/>
                <w:bCs/>
                <w:lang w:val="en-US"/>
              </w:rPr>
              <w:t xml:space="preserve"> v %</w:t>
            </w:r>
          </w:p>
        </w:tc>
        <w:tc>
          <w:tcPr>
            <w:tcW w:w="2920" w:type="dxa"/>
            <w:tcBorders>
              <w:top w:val="single" w:sz="4" w:space="0" w:color="auto"/>
              <w:left w:val="nil"/>
              <w:bottom w:val="nil"/>
              <w:right w:val="single" w:sz="4" w:space="0" w:color="auto"/>
            </w:tcBorders>
            <w:shd w:val="clear" w:color="auto" w:fill="auto"/>
            <w:noWrap/>
            <w:vAlign w:val="bottom"/>
          </w:tcPr>
          <w:p w14:paraId="19996564" w14:textId="77777777" w:rsidR="003F5F89" w:rsidRPr="00BD27F8" w:rsidRDefault="003F5F89" w:rsidP="003F5F89">
            <w:pPr>
              <w:rPr>
                <w:rFonts w:ascii="HP Simplified" w:hAnsi="HP Simplified" w:cs="Arial"/>
                <w:b/>
                <w:bCs/>
                <w:lang w:val="en-US"/>
              </w:rPr>
            </w:pPr>
            <w:r w:rsidRPr="00E83885">
              <w:rPr>
                <w:rFonts w:ascii="HP Simplified" w:hAnsi="HP Simplified" w:cs="Arial"/>
                <w:b/>
                <w:bCs/>
              </w:rPr>
              <w:t>Cílové adresy-aplikace</w:t>
            </w:r>
          </w:p>
        </w:tc>
      </w:tr>
      <w:tr w:rsidR="003F5F89" w:rsidRPr="00BD27F8" w14:paraId="7DBA9FCF" w14:textId="77777777">
        <w:trPr>
          <w:trHeight w:val="3660"/>
        </w:trPr>
        <w:tc>
          <w:tcPr>
            <w:tcW w:w="2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126405" w14:textId="77777777" w:rsidR="003F5F89" w:rsidRPr="00BD27F8" w:rsidRDefault="003F5F89" w:rsidP="003F5F89">
            <w:pPr>
              <w:rPr>
                <w:rFonts w:ascii="HP Simplified" w:hAnsi="HP Simplified" w:cs="Arial"/>
                <w:lang w:val="en-US"/>
              </w:rPr>
            </w:pPr>
            <w:r w:rsidRPr="00BD27F8">
              <w:rPr>
                <w:rFonts w:ascii="HP Simplified" w:hAnsi="HP Simplified" w:cs="Arial"/>
                <w:lang w:val="en-US"/>
              </w:rPr>
              <w:t>QoS-app-1/Internet</w:t>
            </w:r>
          </w:p>
        </w:tc>
        <w:tc>
          <w:tcPr>
            <w:tcW w:w="2552" w:type="dxa"/>
            <w:tcBorders>
              <w:top w:val="single" w:sz="4" w:space="0" w:color="auto"/>
              <w:left w:val="nil"/>
              <w:bottom w:val="single" w:sz="4" w:space="0" w:color="auto"/>
              <w:right w:val="single" w:sz="4" w:space="0" w:color="auto"/>
            </w:tcBorders>
            <w:shd w:val="clear" w:color="auto" w:fill="auto"/>
            <w:noWrap/>
            <w:vAlign w:val="bottom"/>
          </w:tcPr>
          <w:p w14:paraId="0493EF02" w14:textId="77777777" w:rsidR="003F5F89" w:rsidRPr="00BD27F8" w:rsidRDefault="003F5F89" w:rsidP="003F5F89">
            <w:pPr>
              <w:jc w:val="right"/>
              <w:rPr>
                <w:rFonts w:ascii="HP Simplified" w:hAnsi="HP Simplified" w:cs="Arial"/>
                <w:lang w:val="en-US"/>
              </w:rPr>
            </w:pPr>
            <w:r w:rsidRPr="00BD27F8">
              <w:rPr>
                <w:rFonts w:ascii="HP Simplified" w:hAnsi="HP Simplified" w:cs="Arial"/>
                <w:lang w:val="en-US"/>
              </w:rPr>
              <w:t>10</w:t>
            </w:r>
          </w:p>
        </w:tc>
        <w:tc>
          <w:tcPr>
            <w:tcW w:w="2920" w:type="dxa"/>
            <w:tcBorders>
              <w:top w:val="single" w:sz="4" w:space="0" w:color="auto"/>
              <w:left w:val="nil"/>
              <w:bottom w:val="single" w:sz="4" w:space="0" w:color="auto"/>
              <w:right w:val="single" w:sz="4" w:space="0" w:color="auto"/>
            </w:tcBorders>
            <w:shd w:val="clear" w:color="auto" w:fill="auto"/>
            <w:vAlign w:val="bottom"/>
          </w:tcPr>
          <w:p w14:paraId="3A44D560" w14:textId="77777777" w:rsidR="003F5F89" w:rsidRPr="00BD27F8" w:rsidRDefault="003F5F89" w:rsidP="003F5F89">
            <w:pPr>
              <w:rPr>
                <w:rFonts w:ascii="HP Simplified" w:hAnsi="HP Simplified" w:cs="Arial"/>
                <w:lang w:val="en-US"/>
              </w:rPr>
            </w:pPr>
            <w:r w:rsidRPr="00BD27F8">
              <w:rPr>
                <w:rFonts w:ascii="HP Simplified" w:hAnsi="HP Simplified" w:cs="Arial"/>
                <w:lang w:val="en-US"/>
              </w:rPr>
              <w:t>10.1.140.0/24:8080</w:t>
            </w:r>
            <w:r w:rsidRPr="00BD27F8">
              <w:rPr>
                <w:rFonts w:ascii="HP Simplified" w:hAnsi="HP Simplified" w:cs="Arial"/>
                <w:lang w:val="en-US"/>
              </w:rPr>
              <w:br/>
              <w:t xml:space="preserve">10.1.128.143  - PKI-xx </w:t>
            </w:r>
            <w:r w:rsidRPr="00BD27F8">
              <w:rPr>
                <w:rFonts w:ascii="HP Simplified" w:hAnsi="HP Simplified" w:cs="Arial"/>
                <w:lang w:val="en-US"/>
              </w:rPr>
              <w:br/>
              <w:t>10.2.128.143  - PKI-2x</w:t>
            </w:r>
            <w:r w:rsidRPr="00BD27F8">
              <w:rPr>
                <w:rFonts w:ascii="HP Simplified" w:hAnsi="HP Simplified" w:cs="Arial"/>
                <w:lang w:val="en-US"/>
              </w:rPr>
              <w:br/>
              <w:t>10.1.128.144  - proxy-xx</w:t>
            </w:r>
            <w:r w:rsidRPr="00BD27F8">
              <w:rPr>
                <w:rFonts w:ascii="HP Simplified" w:hAnsi="HP Simplified" w:cs="Arial"/>
                <w:lang w:val="en-US"/>
              </w:rPr>
              <w:br/>
              <w:t xml:space="preserve">10.2.128.144  - proxy-2x </w:t>
            </w:r>
            <w:r w:rsidRPr="00BD27F8">
              <w:rPr>
                <w:rFonts w:ascii="HP Simplified" w:hAnsi="HP Simplified" w:cs="Arial"/>
                <w:lang w:val="en-US"/>
              </w:rPr>
              <w:br/>
              <w:t>10.1.140.131 - AMS</w:t>
            </w:r>
            <w:r w:rsidRPr="00BD27F8">
              <w:rPr>
                <w:rFonts w:ascii="HP Simplified" w:hAnsi="HP Simplified" w:cs="Arial"/>
                <w:lang w:val="en-US"/>
              </w:rPr>
              <w:br/>
              <w:t>10.2.140.131 - AMS</w:t>
            </w:r>
            <w:r w:rsidRPr="00BD27F8">
              <w:rPr>
                <w:rFonts w:ascii="HP Simplified" w:hAnsi="HP Simplified" w:cs="Arial"/>
                <w:lang w:val="en-US"/>
              </w:rPr>
              <w:br/>
              <w:t>10.1.140.133 - intranet</w:t>
            </w:r>
            <w:r w:rsidRPr="00BD27F8">
              <w:rPr>
                <w:rFonts w:ascii="HP Simplified" w:hAnsi="HP Simplified" w:cs="Arial"/>
                <w:lang w:val="en-US"/>
              </w:rPr>
              <w:br/>
              <w:t>10.1.144.5 - Exchange</w:t>
            </w:r>
            <w:r w:rsidRPr="00BD27F8">
              <w:rPr>
                <w:rFonts w:ascii="HP Simplified" w:hAnsi="HP Simplified" w:cs="Arial"/>
                <w:lang w:val="en-US"/>
              </w:rPr>
              <w:br/>
              <w:t>10.1.144.6 - Exchange</w:t>
            </w:r>
            <w:r w:rsidRPr="00BD27F8">
              <w:rPr>
                <w:rFonts w:ascii="HP Simplified" w:hAnsi="HP Simplified" w:cs="Arial"/>
                <w:lang w:val="en-US"/>
              </w:rPr>
              <w:br/>
              <w:t>10.1.144.7 - Exchange</w:t>
            </w:r>
            <w:r w:rsidRPr="00BD27F8">
              <w:rPr>
                <w:rFonts w:ascii="HP Simplified" w:hAnsi="HP Simplified" w:cs="Arial"/>
                <w:lang w:val="en-US"/>
              </w:rPr>
              <w:br/>
              <w:t>10.2.144.5 - Exchange</w:t>
            </w:r>
            <w:r w:rsidRPr="00BD27F8">
              <w:rPr>
                <w:rFonts w:ascii="HP Simplified" w:hAnsi="HP Simplified" w:cs="Arial"/>
                <w:lang w:val="en-US"/>
              </w:rPr>
              <w:br/>
              <w:t>10.2.144.6 - Exchange</w:t>
            </w:r>
            <w:r w:rsidRPr="00BD27F8">
              <w:rPr>
                <w:rFonts w:ascii="HP Simplified" w:hAnsi="HP Simplified" w:cs="Arial"/>
                <w:lang w:val="en-US"/>
              </w:rPr>
              <w:br/>
              <w:t>10.2.144.7 – Exchange</w:t>
            </w:r>
          </w:p>
        </w:tc>
      </w:tr>
      <w:tr w:rsidR="003F5F89" w:rsidRPr="00BD27F8" w14:paraId="2BAAF416" w14:textId="77777777">
        <w:trPr>
          <w:trHeight w:val="1620"/>
        </w:trPr>
        <w:tc>
          <w:tcPr>
            <w:tcW w:w="2850" w:type="dxa"/>
            <w:tcBorders>
              <w:top w:val="nil"/>
              <w:left w:val="single" w:sz="4" w:space="0" w:color="auto"/>
              <w:bottom w:val="single" w:sz="4" w:space="0" w:color="auto"/>
              <w:right w:val="single" w:sz="4" w:space="0" w:color="auto"/>
            </w:tcBorders>
            <w:shd w:val="clear" w:color="auto" w:fill="auto"/>
            <w:noWrap/>
            <w:vAlign w:val="bottom"/>
          </w:tcPr>
          <w:p w14:paraId="7B91C387" w14:textId="77777777" w:rsidR="003F5F89" w:rsidRPr="00BD27F8" w:rsidRDefault="003F5F89" w:rsidP="003F5F89">
            <w:pPr>
              <w:rPr>
                <w:rFonts w:ascii="HP Simplified" w:hAnsi="HP Simplified" w:cs="Arial"/>
                <w:lang w:val="en-US"/>
              </w:rPr>
            </w:pPr>
            <w:r w:rsidRPr="00BD27F8">
              <w:rPr>
                <w:rFonts w:ascii="HP Simplified" w:hAnsi="HP Simplified" w:cs="Arial"/>
                <w:lang w:val="en-US"/>
              </w:rPr>
              <w:t>QoS-app-2/ AD, Admin</w:t>
            </w:r>
          </w:p>
        </w:tc>
        <w:tc>
          <w:tcPr>
            <w:tcW w:w="2552" w:type="dxa"/>
            <w:tcBorders>
              <w:top w:val="nil"/>
              <w:left w:val="nil"/>
              <w:bottom w:val="single" w:sz="4" w:space="0" w:color="auto"/>
              <w:right w:val="single" w:sz="4" w:space="0" w:color="auto"/>
            </w:tcBorders>
            <w:shd w:val="clear" w:color="auto" w:fill="auto"/>
            <w:noWrap/>
            <w:vAlign w:val="bottom"/>
          </w:tcPr>
          <w:p w14:paraId="220711A6" w14:textId="77777777" w:rsidR="003F5F89" w:rsidRPr="00BD27F8" w:rsidRDefault="003F5F89" w:rsidP="003F5F89">
            <w:pPr>
              <w:jc w:val="right"/>
              <w:rPr>
                <w:rFonts w:ascii="HP Simplified" w:hAnsi="HP Simplified" w:cs="Arial"/>
                <w:lang w:val="en-US"/>
              </w:rPr>
            </w:pPr>
            <w:r w:rsidRPr="00BD27F8">
              <w:rPr>
                <w:rFonts w:ascii="HP Simplified" w:hAnsi="HP Simplified" w:cs="Arial"/>
                <w:lang w:val="en-US"/>
              </w:rPr>
              <w:t>1</w:t>
            </w:r>
            <w:r w:rsidR="001822F5" w:rsidRPr="00BD27F8">
              <w:rPr>
                <w:rFonts w:ascii="HP Simplified" w:hAnsi="HP Simplified" w:cs="Arial"/>
                <w:lang w:val="en-US"/>
              </w:rPr>
              <w:t>0</w:t>
            </w:r>
          </w:p>
        </w:tc>
        <w:tc>
          <w:tcPr>
            <w:tcW w:w="2920" w:type="dxa"/>
            <w:tcBorders>
              <w:top w:val="nil"/>
              <w:left w:val="nil"/>
              <w:bottom w:val="single" w:sz="4" w:space="0" w:color="auto"/>
              <w:right w:val="single" w:sz="4" w:space="0" w:color="auto"/>
            </w:tcBorders>
            <w:shd w:val="clear" w:color="auto" w:fill="auto"/>
            <w:vAlign w:val="bottom"/>
          </w:tcPr>
          <w:p w14:paraId="043CCDAC" w14:textId="77777777" w:rsidR="003F5F89" w:rsidRPr="00BD27F8" w:rsidRDefault="003F5F89" w:rsidP="003F5F89">
            <w:pPr>
              <w:rPr>
                <w:rFonts w:ascii="HP Simplified" w:hAnsi="HP Simplified" w:cs="Tahoma"/>
                <w:lang w:val="en-US"/>
              </w:rPr>
            </w:pPr>
            <w:r w:rsidRPr="00BD27F8">
              <w:rPr>
                <w:rFonts w:ascii="HP Simplified" w:hAnsi="HP Simplified" w:cs="Tahoma"/>
              </w:rPr>
              <w:t>10.1.140.125  - DNS</w:t>
            </w:r>
            <w:r w:rsidRPr="00BD27F8">
              <w:rPr>
                <w:rFonts w:ascii="HP Simplified" w:hAnsi="HP Simplified" w:cs="Tahoma"/>
              </w:rPr>
              <w:br/>
              <w:t>10.2.140.125  - DNS</w:t>
            </w:r>
            <w:r w:rsidRPr="00BD27F8">
              <w:rPr>
                <w:rFonts w:ascii="HP Simplified" w:hAnsi="HP Simplified" w:cs="Tahoma"/>
              </w:rPr>
              <w:br/>
              <w:t>10.1.142.50 – CA</w:t>
            </w:r>
            <w:r w:rsidRPr="00452E88">
              <w:rPr>
                <w:rFonts w:ascii="HP Simplified" w:hAnsi="HP Simplified" w:cs="Tahoma"/>
              </w:rPr>
              <w:t>-users</w:t>
            </w:r>
            <w:r w:rsidRPr="00BD27F8">
              <w:rPr>
                <w:rFonts w:ascii="HP Simplified" w:hAnsi="HP Simplified" w:cs="Tahoma"/>
              </w:rPr>
              <w:br/>
              <w:t>10.1.142.51 – CA-services</w:t>
            </w:r>
            <w:r w:rsidRPr="00BD27F8">
              <w:rPr>
                <w:rFonts w:ascii="HP Simplified" w:hAnsi="HP Simplified" w:cs="Tahoma"/>
              </w:rPr>
              <w:br/>
              <w:t>10.11.0.0/16  - MGMT</w:t>
            </w:r>
            <w:r w:rsidRPr="00BD27F8">
              <w:rPr>
                <w:rFonts w:ascii="HP Simplified" w:hAnsi="HP Simplified" w:cs="Tahoma"/>
              </w:rPr>
              <w:br/>
              <w:t>eigrp</w:t>
            </w:r>
          </w:p>
        </w:tc>
      </w:tr>
      <w:tr w:rsidR="003F5F89" w:rsidRPr="00BD27F8" w14:paraId="5BD24211" w14:textId="77777777">
        <w:trPr>
          <w:trHeight w:val="825"/>
        </w:trPr>
        <w:tc>
          <w:tcPr>
            <w:tcW w:w="2850" w:type="dxa"/>
            <w:tcBorders>
              <w:top w:val="nil"/>
              <w:left w:val="single" w:sz="4" w:space="0" w:color="auto"/>
              <w:bottom w:val="single" w:sz="4" w:space="0" w:color="auto"/>
              <w:right w:val="single" w:sz="4" w:space="0" w:color="auto"/>
            </w:tcBorders>
            <w:shd w:val="clear" w:color="auto" w:fill="auto"/>
            <w:noWrap/>
            <w:vAlign w:val="bottom"/>
          </w:tcPr>
          <w:p w14:paraId="5862B719" w14:textId="77777777" w:rsidR="003F5F89" w:rsidRPr="00BD27F8" w:rsidRDefault="003F5F89" w:rsidP="003F5F89">
            <w:pPr>
              <w:rPr>
                <w:rFonts w:ascii="HP Simplified" w:hAnsi="HP Simplified" w:cs="Arial"/>
                <w:lang w:val="en-US"/>
              </w:rPr>
            </w:pPr>
            <w:r w:rsidRPr="00BD27F8">
              <w:rPr>
                <w:rFonts w:ascii="HP Simplified" w:hAnsi="HP Simplified" w:cs="Arial"/>
                <w:lang w:val="en-US"/>
              </w:rPr>
              <w:t>QoS-app-3 / DMS</w:t>
            </w:r>
          </w:p>
        </w:tc>
        <w:tc>
          <w:tcPr>
            <w:tcW w:w="2552" w:type="dxa"/>
            <w:tcBorders>
              <w:top w:val="nil"/>
              <w:left w:val="nil"/>
              <w:bottom w:val="single" w:sz="4" w:space="0" w:color="auto"/>
              <w:right w:val="single" w:sz="4" w:space="0" w:color="auto"/>
            </w:tcBorders>
            <w:shd w:val="clear" w:color="auto" w:fill="auto"/>
            <w:noWrap/>
            <w:vAlign w:val="bottom"/>
          </w:tcPr>
          <w:p w14:paraId="5E172261" w14:textId="77777777" w:rsidR="003F5F89" w:rsidRPr="00BD27F8" w:rsidRDefault="003F5F89" w:rsidP="003F5F89">
            <w:pPr>
              <w:jc w:val="right"/>
              <w:rPr>
                <w:rFonts w:ascii="HP Simplified" w:hAnsi="HP Simplified" w:cs="Arial"/>
                <w:lang w:val="en-US"/>
              </w:rPr>
            </w:pPr>
            <w:r w:rsidRPr="00BD27F8">
              <w:rPr>
                <w:rFonts w:ascii="HP Simplified" w:hAnsi="HP Simplified" w:cs="Arial"/>
                <w:lang w:val="en-US"/>
              </w:rPr>
              <w:t>1</w:t>
            </w:r>
            <w:r w:rsidR="001822F5" w:rsidRPr="00BD27F8">
              <w:rPr>
                <w:rFonts w:ascii="HP Simplified" w:hAnsi="HP Simplified" w:cs="Arial"/>
                <w:lang w:val="en-US"/>
              </w:rPr>
              <w:t>0</w:t>
            </w:r>
          </w:p>
        </w:tc>
        <w:tc>
          <w:tcPr>
            <w:tcW w:w="2920" w:type="dxa"/>
            <w:tcBorders>
              <w:top w:val="nil"/>
              <w:left w:val="nil"/>
              <w:bottom w:val="single" w:sz="4" w:space="0" w:color="auto"/>
              <w:right w:val="single" w:sz="4" w:space="0" w:color="auto"/>
            </w:tcBorders>
            <w:shd w:val="clear" w:color="auto" w:fill="auto"/>
            <w:vAlign w:val="bottom"/>
          </w:tcPr>
          <w:p w14:paraId="388EDD72" w14:textId="77777777" w:rsidR="003F5F89" w:rsidRPr="00BD27F8" w:rsidRDefault="003F5F89" w:rsidP="003F5F89">
            <w:pPr>
              <w:rPr>
                <w:rFonts w:ascii="HP Simplified" w:hAnsi="HP Simplified" w:cs="Tahoma"/>
                <w:lang w:val="en-US"/>
              </w:rPr>
            </w:pPr>
            <w:r w:rsidRPr="00BD27F8">
              <w:rPr>
                <w:rFonts w:ascii="HP Simplified" w:hAnsi="HP Simplified" w:cs="Tahoma"/>
              </w:rPr>
              <w:t>10.1.131.3:9081-9083</w:t>
            </w:r>
            <w:r w:rsidRPr="00BD27F8">
              <w:rPr>
                <w:rFonts w:ascii="HP Simplified" w:hAnsi="HP Simplified" w:cs="Tahoma"/>
              </w:rPr>
              <w:br/>
              <w:t>10.1.131.50</w:t>
            </w:r>
            <w:r w:rsidRPr="00BD27F8">
              <w:rPr>
                <w:rFonts w:ascii="HP Simplified" w:hAnsi="HP Simplified" w:cs="Tahoma"/>
              </w:rPr>
              <w:br/>
              <w:t xml:space="preserve">10.1.131.51 </w:t>
            </w:r>
          </w:p>
        </w:tc>
      </w:tr>
      <w:tr w:rsidR="003F5F89" w:rsidRPr="00BD27F8" w14:paraId="5084981A" w14:textId="77777777">
        <w:trPr>
          <w:trHeight w:val="510"/>
        </w:trPr>
        <w:tc>
          <w:tcPr>
            <w:tcW w:w="2850" w:type="dxa"/>
            <w:tcBorders>
              <w:top w:val="nil"/>
              <w:left w:val="single" w:sz="4" w:space="0" w:color="auto"/>
              <w:bottom w:val="single" w:sz="4" w:space="0" w:color="auto"/>
              <w:right w:val="single" w:sz="4" w:space="0" w:color="auto"/>
            </w:tcBorders>
            <w:shd w:val="clear" w:color="auto" w:fill="auto"/>
            <w:noWrap/>
            <w:vAlign w:val="bottom"/>
          </w:tcPr>
          <w:p w14:paraId="2C3D7658" w14:textId="77777777" w:rsidR="003F5F89" w:rsidRPr="00BD27F8" w:rsidRDefault="003F5F89" w:rsidP="003F5F89">
            <w:pPr>
              <w:rPr>
                <w:rFonts w:ascii="HP Simplified" w:hAnsi="HP Simplified" w:cs="Arial"/>
                <w:lang w:val="en-US"/>
              </w:rPr>
            </w:pPr>
            <w:r w:rsidRPr="00BD27F8">
              <w:rPr>
                <w:rFonts w:ascii="HP Simplified" w:hAnsi="HP Simplified" w:cs="Arial"/>
                <w:lang w:val="en-US"/>
              </w:rPr>
              <w:t>QoS-app-4/APL,</w:t>
            </w:r>
            <w:r w:rsidRPr="00E83885">
              <w:rPr>
                <w:rFonts w:ascii="HP Simplified" w:hAnsi="HP Simplified" w:cs="Arial"/>
              </w:rPr>
              <w:t xml:space="preserve"> tlustý klient</w:t>
            </w:r>
          </w:p>
        </w:tc>
        <w:tc>
          <w:tcPr>
            <w:tcW w:w="2552" w:type="dxa"/>
            <w:tcBorders>
              <w:top w:val="nil"/>
              <w:left w:val="nil"/>
              <w:bottom w:val="single" w:sz="4" w:space="0" w:color="auto"/>
              <w:right w:val="single" w:sz="4" w:space="0" w:color="auto"/>
            </w:tcBorders>
            <w:shd w:val="clear" w:color="auto" w:fill="auto"/>
            <w:noWrap/>
            <w:vAlign w:val="bottom"/>
          </w:tcPr>
          <w:p w14:paraId="4CF1E496" w14:textId="77777777" w:rsidR="003F5F89" w:rsidRPr="00BD27F8" w:rsidRDefault="003F5F89" w:rsidP="003F5F89">
            <w:pPr>
              <w:jc w:val="right"/>
              <w:rPr>
                <w:rFonts w:ascii="HP Simplified" w:hAnsi="HP Simplified" w:cs="Arial"/>
                <w:lang w:val="en-US"/>
              </w:rPr>
            </w:pPr>
            <w:r w:rsidRPr="00BD27F8">
              <w:rPr>
                <w:rFonts w:ascii="HP Simplified" w:hAnsi="HP Simplified" w:cs="Arial"/>
                <w:lang w:val="en-US"/>
              </w:rPr>
              <w:t>20</w:t>
            </w:r>
          </w:p>
        </w:tc>
        <w:tc>
          <w:tcPr>
            <w:tcW w:w="2920" w:type="dxa"/>
            <w:tcBorders>
              <w:top w:val="nil"/>
              <w:left w:val="nil"/>
              <w:bottom w:val="single" w:sz="4" w:space="0" w:color="auto"/>
              <w:right w:val="single" w:sz="4" w:space="0" w:color="auto"/>
            </w:tcBorders>
            <w:shd w:val="clear" w:color="auto" w:fill="auto"/>
            <w:vAlign w:val="bottom"/>
          </w:tcPr>
          <w:p w14:paraId="76DB276E" w14:textId="77777777" w:rsidR="003F5F89" w:rsidRPr="00BD27F8" w:rsidRDefault="003F5F89" w:rsidP="003F5F89">
            <w:pPr>
              <w:rPr>
                <w:rFonts w:ascii="HP Simplified" w:hAnsi="HP Simplified" w:cs="Tahoma"/>
                <w:lang w:val="en-US"/>
              </w:rPr>
            </w:pPr>
            <w:r w:rsidRPr="00BD27F8">
              <w:rPr>
                <w:rFonts w:ascii="HP Simplified" w:hAnsi="HP Simplified" w:cs="Tahoma"/>
                <w:lang w:val="en-US"/>
              </w:rPr>
              <w:t>10.1.135.0/24:80,443</w:t>
            </w:r>
            <w:r w:rsidRPr="00BD27F8">
              <w:rPr>
                <w:rFonts w:ascii="HP Simplified" w:hAnsi="HP Simplified" w:cs="Tahoma"/>
                <w:lang w:val="en-US"/>
              </w:rPr>
              <w:br/>
              <w:t>10.1.141.0/24:3298,3299</w:t>
            </w:r>
          </w:p>
        </w:tc>
      </w:tr>
      <w:tr w:rsidR="003F5F89" w:rsidRPr="00BD27F8" w14:paraId="7872354C" w14:textId="77777777">
        <w:trPr>
          <w:trHeight w:val="840"/>
        </w:trPr>
        <w:tc>
          <w:tcPr>
            <w:tcW w:w="2850" w:type="dxa"/>
            <w:tcBorders>
              <w:top w:val="nil"/>
              <w:left w:val="single" w:sz="4" w:space="0" w:color="auto"/>
              <w:bottom w:val="single" w:sz="4" w:space="0" w:color="auto"/>
              <w:right w:val="single" w:sz="4" w:space="0" w:color="auto"/>
            </w:tcBorders>
            <w:shd w:val="clear" w:color="auto" w:fill="auto"/>
            <w:noWrap/>
            <w:vAlign w:val="bottom"/>
          </w:tcPr>
          <w:p w14:paraId="09CC0214" w14:textId="77777777" w:rsidR="003F5F89" w:rsidRPr="00BD27F8" w:rsidRDefault="003F5F89" w:rsidP="003F5F89">
            <w:pPr>
              <w:rPr>
                <w:rFonts w:ascii="HP Simplified" w:hAnsi="HP Simplified" w:cs="Arial"/>
                <w:lang w:val="fr-FR"/>
              </w:rPr>
            </w:pPr>
            <w:r w:rsidRPr="00BD27F8">
              <w:rPr>
                <w:rFonts w:ascii="HP Simplified" w:hAnsi="HP Simplified" w:cs="Arial"/>
                <w:lang w:val="fr-FR"/>
              </w:rPr>
              <w:t>QoS-app-5/APL, tenký klient</w:t>
            </w:r>
          </w:p>
        </w:tc>
        <w:tc>
          <w:tcPr>
            <w:tcW w:w="2552" w:type="dxa"/>
            <w:tcBorders>
              <w:top w:val="nil"/>
              <w:left w:val="nil"/>
              <w:bottom w:val="single" w:sz="4" w:space="0" w:color="auto"/>
              <w:right w:val="single" w:sz="4" w:space="0" w:color="auto"/>
            </w:tcBorders>
            <w:shd w:val="clear" w:color="auto" w:fill="auto"/>
            <w:noWrap/>
            <w:vAlign w:val="bottom"/>
          </w:tcPr>
          <w:p w14:paraId="72786A91" w14:textId="77777777" w:rsidR="003F5F89" w:rsidRPr="00BD27F8" w:rsidRDefault="001822F5" w:rsidP="003F5F89">
            <w:pPr>
              <w:jc w:val="right"/>
              <w:rPr>
                <w:rFonts w:ascii="HP Simplified" w:hAnsi="HP Simplified" w:cs="Arial"/>
                <w:lang w:val="en-US"/>
              </w:rPr>
            </w:pPr>
            <w:r w:rsidRPr="00BD27F8">
              <w:rPr>
                <w:rFonts w:ascii="HP Simplified" w:hAnsi="HP Simplified" w:cs="Arial"/>
                <w:lang w:val="en-US"/>
              </w:rPr>
              <w:t>4</w:t>
            </w:r>
            <w:r w:rsidR="003F5F89" w:rsidRPr="00BD27F8">
              <w:rPr>
                <w:rFonts w:ascii="HP Simplified" w:hAnsi="HP Simplified" w:cs="Arial"/>
                <w:lang w:val="en-US"/>
              </w:rPr>
              <w:t>0</w:t>
            </w:r>
          </w:p>
        </w:tc>
        <w:tc>
          <w:tcPr>
            <w:tcW w:w="2920" w:type="dxa"/>
            <w:tcBorders>
              <w:top w:val="nil"/>
              <w:left w:val="nil"/>
              <w:bottom w:val="single" w:sz="4" w:space="0" w:color="auto"/>
              <w:right w:val="single" w:sz="4" w:space="0" w:color="auto"/>
            </w:tcBorders>
            <w:shd w:val="clear" w:color="auto" w:fill="auto"/>
            <w:vAlign w:val="bottom"/>
          </w:tcPr>
          <w:p w14:paraId="109D2A73" w14:textId="77777777" w:rsidR="003F5F89" w:rsidRPr="00BD27F8" w:rsidRDefault="003F5F89" w:rsidP="003F5F89">
            <w:pPr>
              <w:rPr>
                <w:rFonts w:ascii="HP Simplified" w:hAnsi="HP Simplified" w:cs="Tahoma"/>
                <w:lang w:val="en-US"/>
              </w:rPr>
            </w:pPr>
            <w:r w:rsidRPr="00BD27F8">
              <w:rPr>
                <w:rFonts w:ascii="HP Simplified" w:hAnsi="HP Simplified" w:cs="Tahoma"/>
                <w:lang w:val="en-US"/>
              </w:rPr>
              <w:t>10.1.131.0/24:80-82,443</w:t>
            </w:r>
            <w:r w:rsidRPr="00BD27F8">
              <w:rPr>
                <w:rFonts w:ascii="HP Simplified" w:hAnsi="HP Simplified" w:cs="Tahoma"/>
                <w:lang w:val="en-US"/>
              </w:rPr>
              <w:br/>
              <w:t>10.1.141.0/24:80,8000-8007</w:t>
            </w:r>
          </w:p>
        </w:tc>
      </w:tr>
      <w:tr w:rsidR="003F5F89" w:rsidRPr="00BD27F8" w14:paraId="2DED19D7" w14:textId="77777777">
        <w:trPr>
          <w:trHeight w:val="255"/>
        </w:trPr>
        <w:tc>
          <w:tcPr>
            <w:tcW w:w="2850" w:type="dxa"/>
            <w:tcBorders>
              <w:top w:val="nil"/>
              <w:left w:val="single" w:sz="4" w:space="0" w:color="auto"/>
              <w:bottom w:val="single" w:sz="4" w:space="0" w:color="auto"/>
              <w:right w:val="nil"/>
            </w:tcBorders>
            <w:shd w:val="clear" w:color="auto" w:fill="auto"/>
            <w:noWrap/>
            <w:vAlign w:val="bottom"/>
          </w:tcPr>
          <w:p w14:paraId="5073954D" w14:textId="77777777" w:rsidR="003F5F89" w:rsidRPr="00BD27F8" w:rsidRDefault="00F43CF9" w:rsidP="003F5F89">
            <w:pPr>
              <w:rPr>
                <w:rFonts w:ascii="HP Simplified" w:hAnsi="HP Simplified" w:cs="Arial"/>
                <w:lang w:val="en-US"/>
              </w:rPr>
            </w:pPr>
            <w:r w:rsidRPr="00BD27F8">
              <w:rPr>
                <w:rFonts w:ascii="HP Simplified" w:hAnsi="HP Simplified" w:cs="Arial"/>
                <w:lang w:val="en-US"/>
              </w:rPr>
              <w:t>D</w:t>
            </w:r>
            <w:r w:rsidR="003F5F89" w:rsidRPr="00BD27F8">
              <w:rPr>
                <w:rFonts w:ascii="HP Simplified" w:hAnsi="HP Simplified" w:cs="Arial"/>
                <w:lang w:val="en-US"/>
              </w:rPr>
              <w:t>efault</w:t>
            </w:r>
          </w:p>
        </w:tc>
        <w:tc>
          <w:tcPr>
            <w:tcW w:w="2552" w:type="dxa"/>
            <w:tcBorders>
              <w:top w:val="nil"/>
              <w:left w:val="nil"/>
              <w:bottom w:val="single" w:sz="4" w:space="0" w:color="auto"/>
              <w:right w:val="nil"/>
            </w:tcBorders>
            <w:shd w:val="clear" w:color="auto" w:fill="auto"/>
            <w:noWrap/>
            <w:vAlign w:val="bottom"/>
          </w:tcPr>
          <w:p w14:paraId="7D338C00" w14:textId="77777777" w:rsidR="003F5F89" w:rsidRPr="00BD27F8" w:rsidRDefault="003F5F89" w:rsidP="003F5F89">
            <w:pPr>
              <w:jc w:val="right"/>
              <w:rPr>
                <w:rFonts w:ascii="HP Simplified" w:hAnsi="HP Simplified" w:cs="Arial"/>
                <w:lang w:val="en-US"/>
              </w:rPr>
            </w:pPr>
            <w:r w:rsidRPr="00BD27F8">
              <w:rPr>
                <w:rFonts w:ascii="HP Simplified" w:hAnsi="HP Simplified" w:cs="Arial"/>
                <w:lang w:val="en-US"/>
              </w:rPr>
              <w:t>10</w:t>
            </w:r>
          </w:p>
        </w:tc>
        <w:tc>
          <w:tcPr>
            <w:tcW w:w="2920" w:type="dxa"/>
            <w:tcBorders>
              <w:top w:val="nil"/>
              <w:left w:val="nil"/>
              <w:bottom w:val="single" w:sz="4" w:space="0" w:color="auto"/>
              <w:right w:val="single" w:sz="4" w:space="0" w:color="auto"/>
            </w:tcBorders>
            <w:shd w:val="clear" w:color="auto" w:fill="auto"/>
            <w:noWrap/>
            <w:vAlign w:val="bottom"/>
          </w:tcPr>
          <w:p w14:paraId="3D8EE4D2" w14:textId="35FCE51B" w:rsidR="003F5F89" w:rsidRPr="00411397" w:rsidRDefault="003F5F89" w:rsidP="003F5F89">
            <w:pPr>
              <w:rPr>
                <w:rFonts w:ascii="HP Simplified" w:hAnsi="HP Simplified" w:cs="Tahoma"/>
              </w:rPr>
            </w:pPr>
            <w:r w:rsidRPr="00411397">
              <w:rPr>
                <w:rFonts w:ascii="HP Simplified" w:hAnsi="HP Simplified" w:cs="Tahoma"/>
              </w:rPr>
              <w:t>Vše, co zbývá</w:t>
            </w:r>
            <w:r w:rsidR="00452E88" w:rsidRPr="00411397">
              <w:rPr>
                <w:rFonts w:ascii="HP Simplified" w:hAnsi="HP Simplified" w:cs="Tahoma"/>
              </w:rPr>
              <w:t>.</w:t>
            </w:r>
          </w:p>
        </w:tc>
      </w:tr>
    </w:tbl>
    <w:p w14:paraId="7C0526DE" w14:textId="77777777" w:rsidR="009F5C40" w:rsidRPr="00BD27F8" w:rsidRDefault="009F5C40" w:rsidP="0063089C">
      <w:pPr>
        <w:rPr>
          <w:rFonts w:ascii="HP Simplified" w:hAnsi="HP Simplified" w:cs="Tahoma"/>
        </w:rPr>
      </w:pPr>
    </w:p>
    <w:p w14:paraId="6CB103B6" w14:textId="77777777" w:rsidR="001C3F1B" w:rsidRPr="00BD27F8" w:rsidRDefault="001C3F1B" w:rsidP="001C3F1B">
      <w:pPr>
        <w:pStyle w:val="Nadpis2"/>
        <w:rPr>
          <w:rFonts w:ascii="HP Simplified" w:hAnsi="HP Simplified" w:cs="Tahoma"/>
        </w:rPr>
      </w:pPr>
      <w:bookmarkStart w:id="102" w:name="_Toc428365740"/>
      <w:r w:rsidRPr="00BD27F8">
        <w:rPr>
          <w:rFonts w:ascii="HP Simplified" w:hAnsi="HP Simplified"/>
        </w:rPr>
        <w:t>SAP</w:t>
      </w:r>
      <w:bookmarkEnd w:id="102"/>
    </w:p>
    <w:p w14:paraId="5DE86110" w14:textId="3B306A6E" w:rsidR="001C3F1B" w:rsidRPr="00BD27F8" w:rsidRDefault="006261AF" w:rsidP="001C3F1B">
      <w:pPr>
        <w:ind w:left="992"/>
        <w:rPr>
          <w:rFonts w:ascii="HP Simplified" w:hAnsi="HP Simplified" w:cs="Tahoma"/>
        </w:rPr>
      </w:pPr>
      <w:r w:rsidRPr="00BD27F8">
        <w:rPr>
          <w:rFonts w:ascii="HP Simplified" w:hAnsi="HP Simplified" w:cs="Tahoma"/>
        </w:rPr>
        <w:t xml:space="preserve">V infrastruktuře ČSSZ je umístěn SAP pod </w:t>
      </w:r>
      <w:r w:rsidR="00452E88" w:rsidRPr="00BD27F8">
        <w:rPr>
          <w:rFonts w:ascii="HP Simplified" w:hAnsi="HP Simplified" w:cs="Tahoma"/>
        </w:rPr>
        <w:t>správou</w:t>
      </w:r>
      <w:r w:rsidRPr="00BD27F8">
        <w:rPr>
          <w:rFonts w:ascii="HP Simplified" w:hAnsi="HP Simplified" w:cs="Tahoma"/>
        </w:rPr>
        <w:t xml:space="preserve"> </w:t>
      </w:r>
      <w:r w:rsidR="00452E88" w:rsidRPr="00BD27F8">
        <w:rPr>
          <w:rFonts w:ascii="HP Simplified" w:hAnsi="HP Simplified" w:cs="Tahoma"/>
        </w:rPr>
        <w:t>SBS, jenž</w:t>
      </w:r>
      <w:r w:rsidRPr="00BD27F8">
        <w:rPr>
          <w:rFonts w:ascii="HP Simplified" w:hAnsi="HP Simplified" w:cs="Tahoma"/>
        </w:rPr>
        <w:t xml:space="preserve"> komunikuje s klienty ve vrstvě LAN, WAN.</w:t>
      </w:r>
      <w:r w:rsidR="00695E92" w:rsidRPr="00BD27F8">
        <w:rPr>
          <w:rFonts w:ascii="HP Simplified" w:hAnsi="HP Simplified" w:cs="Tahoma"/>
        </w:rPr>
        <w:t xml:space="preserve"> Protože aplikace (SAP) potřebuje komunikovat s aplikacemi v Aplikační </w:t>
      </w:r>
      <w:r w:rsidR="00452E88" w:rsidRPr="00BD27F8">
        <w:rPr>
          <w:rFonts w:ascii="HP Simplified" w:hAnsi="HP Simplified" w:cs="Tahoma"/>
        </w:rPr>
        <w:t>vrstvě, byla</w:t>
      </w:r>
      <w:r w:rsidR="00695E92" w:rsidRPr="00BD27F8">
        <w:rPr>
          <w:rFonts w:ascii="HP Simplified" w:hAnsi="HP Simplified" w:cs="Tahoma"/>
        </w:rPr>
        <w:t xml:space="preserve"> navržena následující komunikační infrastruktura.</w:t>
      </w:r>
    </w:p>
    <w:p w14:paraId="1D4DCD35" w14:textId="77777777" w:rsidR="00367E63" w:rsidRDefault="00F061BB" w:rsidP="00F620D1">
      <w:pPr>
        <w:keepNext/>
      </w:pPr>
      <w:r w:rsidRPr="00BD27F8">
        <w:rPr>
          <w:rFonts w:ascii="HP Simplified" w:hAnsi="HP Simplified"/>
          <w:noProof/>
        </w:rPr>
        <w:lastRenderedPageBreak/>
        <w:drawing>
          <wp:inline distT="0" distB="0" distL="0" distR="0" wp14:anchorId="6E5FBAD7" wp14:editId="698FAD9C">
            <wp:extent cx="5398770" cy="3530600"/>
            <wp:effectExtent l="0" t="0" r="0" b="0"/>
            <wp:docPr id="9" name="Picture 9" descr="p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ge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8770" cy="3530600"/>
                    </a:xfrm>
                    <a:prstGeom prst="rect">
                      <a:avLst/>
                    </a:prstGeom>
                    <a:noFill/>
                    <a:ln>
                      <a:noFill/>
                    </a:ln>
                  </pic:spPr>
                </pic:pic>
              </a:graphicData>
            </a:graphic>
          </wp:inline>
        </w:drawing>
      </w:r>
    </w:p>
    <w:p w14:paraId="36E09E12" w14:textId="08A188C4" w:rsidR="00695E92" w:rsidRPr="00BD27F8" w:rsidRDefault="00367E63" w:rsidP="00F620D1">
      <w:pPr>
        <w:pStyle w:val="Titulek"/>
        <w:jc w:val="center"/>
        <w:rPr>
          <w:rFonts w:ascii="HP Simplified" w:hAnsi="HP Simplified" w:cs="Tahoma"/>
        </w:rPr>
      </w:pPr>
      <w:bookmarkStart w:id="103" w:name="_Toc428364414"/>
      <w:r>
        <w:t xml:space="preserve">Obrázek </w:t>
      </w:r>
      <w:fldSimple w:instr=" SEQ Obrázek \* ARABIC ">
        <w:r w:rsidR="00793A06">
          <w:rPr>
            <w:noProof/>
          </w:rPr>
          <w:t>9</w:t>
        </w:r>
      </w:fldSimple>
      <w:r>
        <w:t xml:space="preserve"> – Schéma SAP</w:t>
      </w:r>
      <w:bookmarkEnd w:id="103"/>
    </w:p>
    <w:p w14:paraId="621CEAA9" w14:textId="35BD07E1" w:rsidR="00931DE3" w:rsidRPr="00BD27F8" w:rsidRDefault="00695E92" w:rsidP="001C3F1B">
      <w:pPr>
        <w:ind w:left="992"/>
        <w:rPr>
          <w:rFonts w:ascii="HP Simplified" w:hAnsi="HP Simplified" w:cs="Tahoma"/>
        </w:rPr>
      </w:pPr>
      <w:r w:rsidRPr="00BD27F8">
        <w:rPr>
          <w:rFonts w:ascii="HP Simplified" w:hAnsi="HP Simplified" w:cs="Tahoma"/>
        </w:rPr>
        <w:t xml:space="preserve">V aplikační vrstvě je instalován SAP web Dispatcher, jenž </w:t>
      </w:r>
      <w:r w:rsidR="00452E88" w:rsidRPr="00BD27F8">
        <w:rPr>
          <w:rFonts w:ascii="HP Simplified" w:hAnsi="HP Simplified" w:cs="Tahoma"/>
        </w:rPr>
        <w:t>zprostředkovává</w:t>
      </w:r>
      <w:r w:rsidRPr="00BD27F8">
        <w:rPr>
          <w:rFonts w:ascii="HP Simplified" w:hAnsi="HP Simplified" w:cs="Tahoma"/>
        </w:rPr>
        <w:t xml:space="preserve"> veškerou komunikaci mezi novými aplikacemi a </w:t>
      </w:r>
      <w:r w:rsidR="00C57DDE" w:rsidRPr="00BD27F8">
        <w:rPr>
          <w:rFonts w:ascii="HP Simplified" w:hAnsi="HP Simplified" w:cs="Tahoma"/>
        </w:rPr>
        <w:t>SAP prostředím. Jak je z obrázku patrno, oba světy jsou odděleny Firewally v MGMT vrstvě. Na těchto Firewallech jsou definovány prostupy pro správnou komunikaci</w:t>
      </w:r>
      <w:r w:rsidR="00931DE3" w:rsidRPr="00BD27F8">
        <w:rPr>
          <w:rFonts w:ascii="HP Simplified" w:hAnsi="HP Simplified" w:cs="Tahoma"/>
        </w:rPr>
        <w:t xml:space="preserve"> – </w:t>
      </w:r>
      <w:r w:rsidR="00452E88" w:rsidRPr="00BD27F8">
        <w:rPr>
          <w:rFonts w:ascii="HP Simplified" w:hAnsi="HP Simplified" w:cs="Tahoma"/>
        </w:rPr>
        <w:t>viz následující</w:t>
      </w:r>
      <w:r w:rsidR="00931DE3" w:rsidRPr="00BD27F8">
        <w:rPr>
          <w:rFonts w:ascii="HP Simplified" w:hAnsi="HP Simplified" w:cs="Tahoma"/>
        </w:rPr>
        <w:t xml:space="preserve"> tabulka.</w:t>
      </w:r>
    </w:p>
    <w:p w14:paraId="0A63323C" w14:textId="77777777" w:rsidR="00695E92" w:rsidRPr="00BD27F8" w:rsidRDefault="00534C76" w:rsidP="00931DE3">
      <w:pPr>
        <w:rPr>
          <w:rFonts w:ascii="HP Simplified" w:hAnsi="HP Simplified" w:cs="Tahoma"/>
        </w:rPr>
      </w:pPr>
      <w:r w:rsidRPr="00BD27F8">
        <w:rPr>
          <w:rFonts w:ascii="HP Simplified" w:hAnsi="HP Simplified" w:cs="Tahoma"/>
        </w:rPr>
        <w:object w:dxaOrig="13050" w:dyaOrig="9820" w14:anchorId="48041B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9pt;height:366.75pt" o:ole="">
            <v:imagedata r:id="rId27" o:title=""/>
          </v:shape>
          <o:OLEObject Type="Embed" ProgID="Excel.Sheet.8" ShapeID="_x0000_i1025" DrawAspect="Content" ObjectID="_1523449380" r:id="rId28"/>
        </w:object>
      </w:r>
    </w:p>
    <w:p w14:paraId="1A8ADD4C" w14:textId="77777777" w:rsidR="00C57DDE" w:rsidRPr="00BD27F8" w:rsidRDefault="00C57DDE" w:rsidP="00C57DDE">
      <w:pPr>
        <w:rPr>
          <w:rFonts w:ascii="HP Simplified" w:hAnsi="HP Simplified" w:cs="Tahoma"/>
        </w:rPr>
      </w:pPr>
    </w:p>
    <w:p w14:paraId="5C587A9C" w14:textId="77777777" w:rsidR="00ED62BA" w:rsidRPr="00BD27F8" w:rsidRDefault="00ED62BA" w:rsidP="00ED62BA">
      <w:pPr>
        <w:pStyle w:val="Nadpis2"/>
        <w:rPr>
          <w:rFonts w:ascii="HP Simplified" w:hAnsi="HP Simplified"/>
        </w:rPr>
      </w:pPr>
      <w:bookmarkStart w:id="104" w:name="_Toc428365741"/>
      <w:r w:rsidRPr="00BD27F8">
        <w:rPr>
          <w:rFonts w:ascii="HP Simplified" w:hAnsi="HP Simplified"/>
        </w:rPr>
        <w:t>Rozklad zátěže na servery</w:t>
      </w:r>
      <w:bookmarkEnd w:id="104"/>
    </w:p>
    <w:p w14:paraId="49648FE2" w14:textId="77777777" w:rsidR="00EC3B00" w:rsidRDefault="00EC3B00" w:rsidP="00ED62BA">
      <w:pPr>
        <w:pStyle w:val="Normal1"/>
        <w:rPr>
          <w:rFonts w:ascii="HP Simplified" w:hAnsi="HP Simplified"/>
        </w:rPr>
      </w:pPr>
    </w:p>
    <w:p w14:paraId="31F0A971" w14:textId="3B1B67C9" w:rsidR="00EC3B00" w:rsidRDefault="00ED62BA" w:rsidP="00ED62BA">
      <w:pPr>
        <w:pStyle w:val="Normal1"/>
        <w:rPr>
          <w:rFonts w:ascii="HP Simplified" w:hAnsi="HP Simplified"/>
        </w:rPr>
      </w:pPr>
      <w:r w:rsidRPr="00BD27F8">
        <w:rPr>
          <w:rFonts w:ascii="HP Simplified" w:hAnsi="HP Simplified"/>
        </w:rPr>
        <w:t>Pokud není aplikace bezestavová, je nutné na síťové vrstvě load</w:t>
      </w:r>
      <w:r w:rsidR="00426FF0">
        <w:rPr>
          <w:rFonts w:ascii="HP Simplified" w:hAnsi="HP Simplified"/>
        </w:rPr>
        <w:t xml:space="preserve"> </w:t>
      </w:r>
      <w:r w:rsidRPr="00BD27F8">
        <w:rPr>
          <w:rFonts w:ascii="HP Simplified" w:hAnsi="HP Simplified"/>
        </w:rPr>
        <w:t xml:space="preserve">balanceru ACE zajistit tzv. „session persistence“. Tento jednoznačný identifikátor se vkládá do HTTP hlavičky a pomocí něho je zajištěno na síťové úrovni přesměrování všech požadavků stále na stejný server. </w:t>
      </w:r>
    </w:p>
    <w:p w14:paraId="78A133CE" w14:textId="77777777" w:rsidR="00EC3B00" w:rsidRDefault="00EC3B00" w:rsidP="00ED62BA">
      <w:pPr>
        <w:pStyle w:val="Normal1"/>
        <w:rPr>
          <w:rFonts w:ascii="HP Simplified" w:hAnsi="HP Simplified"/>
        </w:rPr>
      </w:pPr>
    </w:p>
    <w:p w14:paraId="5B4D6B48" w14:textId="77777777" w:rsidR="00ED62BA" w:rsidRPr="00BD27F8" w:rsidRDefault="00ED62BA" w:rsidP="00ED62BA">
      <w:pPr>
        <w:pStyle w:val="Normal1"/>
        <w:rPr>
          <w:rFonts w:ascii="HP Simplified" w:hAnsi="HP Simplified"/>
        </w:rPr>
      </w:pPr>
      <w:r w:rsidRPr="00BD27F8">
        <w:rPr>
          <w:rFonts w:ascii="HP Simplified" w:hAnsi="HP Simplified"/>
        </w:rPr>
        <w:t>V prostředí ČSSZ používáme následující identifikátory:</w:t>
      </w:r>
    </w:p>
    <w:p w14:paraId="44199654" w14:textId="77777777" w:rsidR="00ED62BA" w:rsidRPr="00BD27F8" w:rsidRDefault="00ED62BA" w:rsidP="00ED62BA">
      <w:pPr>
        <w:pStyle w:val="Normal1"/>
        <w:numPr>
          <w:ilvl w:val="0"/>
          <w:numId w:val="20"/>
        </w:numPr>
        <w:rPr>
          <w:rFonts w:ascii="HP Simplified" w:hAnsi="HP Simplified"/>
        </w:rPr>
      </w:pPr>
      <w:r w:rsidRPr="00BD27F8">
        <w:rPr>
          <w:rFonts w:ascii="HP Simplified" w:hAnsi="HP Simplified"/>
        </w:rPr>
        <w:t>iv-user  - posílá WebSeal</w:t>
      </w:r>
    </w:p>
    <w:p w14:paraId="24A8E0F2" w14:textId="77777777" w:rsidR="00ED62BA" w:rsidRPr="00BD27F8" w:rsidRDefault="00ED62BA" w:rsidP="00ED62BA">
      <w:pPr>
        <w:pStyle w:val="Normal1"/>
        <w:numPr>
          <w:ilvl w:val="0"/>
          <w:numId w:val="20"/>
        </w:numPr>
        <w:rPr>
          <w:rFonts w:ascii="HP Simplified" w:hAnsi="HP Simplified"/>
        </w:rPr>
      </w:pPr>
      <w:r w:rsidRPr="00BD27F8">
        <w:rPr>
          <w:rFonts w:ascii="HP Simplified" w:hAnsi="HP Simplified"/>
        </w:rPr>
        <w:t>XX-CSSZDMSSessionHeader   -  posílá  BizTalk</w:t>
      </w:r>
      <w:r w:rsidR="00D12815" w:rsidRPr="00BD27F8">
        <w:rPr>
          <w:rFonts w:ascii="HP Simplified" w:hAnsi="HP Simplified"/>
        </w:rPr>
        <w:t xml:space="preserve"> (DIS, NEM WF) při komunikaci se stavovou částí DMS API (login, createDocument, logout)</w:t>
      </w:r>
    </w:p>
    <w:p w14:paraId="7DCA61E0" w14:textId="77777777" w:rsidR="00EC3B00" w:rsidRDefault="00EC3B00" w:rsidP="000E7EC5">
      <w:pPr>
        <w:pStyle w:val="Normal1"/>
        <w:rPr>
          <w:rFonts w:ascii="HP Simplified" w:hAnsi="HP Simplified"/>
        </w:rPr>
      </w:pPr>
    </w:p>
    <w:p w14:paraId="5819D6E5" w14:textId="77777777" w:rsidR="000E7EC5" w:rsidRPr="00BD27F8" w:rsidRDefault="000E7EC5" w:rsidP="000E7EC5">
      <w:pPr>
        <w:pStyle w:val="Normal1"/>
        <w:rPr>
          <w:rFonts w:ascii="HP Simplified" w:hAnsi="HP Simplified"/>
        </w:rPr>
      </w:pPr>
      <w:r w:rsidRPr="00BD27F8">
        <w:rPr>
          <w:rFonts w:ascii="HP Simplified" w:hAnsi="HP Simplified"/>
        </w:rPr>
        <w:t>Pro komunikaci na aplikační úrovni se využívá protokol HTTP 1.0. Po</w:t>
      </w:r>
      <w:r w:rsidR="00E94DD7" w:rsidRPr="00BD27F8">
        <w:rPr>
          <w:rFonts w:ascii="HP Simplified" w:hAnsi="HP Simplified"/>
        </w:rPr>
        <w:t>kud je využíván protokol HTTP 1.</w:t>
      </w:r>
      <w:r w:rsidRPr="00BD27F8">
        <w:rPr>
          <w:rFonts w:ascii="HP Simplified" w:hAnsi="HP Simplified"/>
        </w:rPr>
        <w:t>1</w:t>
      </w:r>
      <w:r w:rsidR="00E94DD7" w:rsidRPr="00BD27F8">
        <w:rPr>
          <w:rFonts w:ascii="HP Simplified" w:hAnsi="HP Simplified"/>
        </w:rPr>
        <w:t>. je třeba zajistit, aby v rámci jednoho TCP spojení byl použit pouze jeden konkrétní identifikátor.</w:t>
      </w:r>
    </w:p>
    <w:p w14:paraId="7255E73B" w14:textId="77777777" w:rsidR="00695E92" w:rsidRPr="00BD27F8" w:rsidRDefault="00695E92" w:rsidP="001C3F1B">
      <w:pPr>
        <w:ind w:left="992"/>
        <w:rPr>
          <w:rFonts w:ascii="HP Simplified" w:hAnsi="HP Simplified" w:cs="Tahoma"/>
        </w:rPr>
      </w:pPr>
    </w:p>
    <w:p w14:paraId="6494ACAE" w14:textId="77777777" w:rsidR="00695E92" w:rsidRDefault="00695E92" w:rsidP="001C3F1B">
      <w:pPr>
        <w:ind w:left="992"/>
        <w:rPr>
          <w:rFonts w:ascii="HP Simplified" w:hAnsi="HP Simplified" w:cs="Tahoma"/>
        </w:rPr>
      </w:pPr>
    </w:p>
    <w:p w14:paraId="36B17EEE" w14:textId="77777777" w:rsidR="00EC3B00" w:rsidRDefault="00EC3B00" w:rsidP="001C3F1B">
      <w:pPr>
        <w:ind w:left="992"/>
        <w:rPr>
          <w:rFonts w:ascii="HP Simplified" w:hAnsi="HP Simplified" w:cs="Tahoma"/>
        </w:rPr>
      </w:pPr>
    </w:p>
    <w:p w14:paraId="525F43A1" w14:textId="77777777" w:rsidR="00EC3B00" w:rsidRDefault="00EC3B00" w:rsidP="001C3F1B">
      <w:pPr>
        <w:ind w:left="992"/>
        <w:rPr>
          <w:rFonts w:ascii="HP Simplified" w:hAnsi="HP Simplified" w:cs="Tahoma"/>
        </w:rPr>
      </w:pPr>
    </w:p>
    <w:p w14:paraId="2BB26928" w14:textId="77777777" w:rsidR="00EC3B00" w:rsidRDefault="00EC3B00" w:rsidP="001C3F1B">
      <w:pPr>
        <w:ind w:left="992"/>
        <w:rPr>
          <w:rFonts w:ascii="HP Simplified" w:hAnsi="HP Simplified" w:cs="Tahoma"/>
        </w:rPr>
      </w:pPr>
    </w:p>
    <w:p w14:paraId="7678EC0F" w14:textId="77777777" w:rsidR="00EC3B00" w:rsidRDefault="00EC3B00" w:rsidP="001C3F1B">
      <w:pPr>
        <w:ind w:left="992"/>
        <w:rPr>
          <w:rFonts w:ascii="HP Simplified" w:hAnsi="HP Simplified" w:cs="Tahoma"/>
        </w:rPr>
      </w:pPr>
    </w:p>
    <w:p w14:paraId="1804F510" w14:textId="77777777" w:rsidR="00EC3B00" w:rsidRPr="00BD27F8" w:rsidRDefault="00EC3B00" w:rsidP="001C3F1B">
      <w:pPr>
        <w:ind w:left="992"/>
        <w:rPr>
          <w:rFonts w:ascii="HP Simplified" w:hAnsi="HP Simplified" w:cs="Tahoma"/>
        </w:rPr>
      </w:pPr>
    </w:p>
    <w:p w14:paraId="113A12CC" w14:textId="77777777" w:rsidR="000D2499" w:rsidRPr="00BD27F8" w:rsidRDefault="000D2499" w:rsidP="009E0F56">
      <w:pPr>
        <w:pStyle w:val="Nadpis1"/>
        <w:ind w:left="709" w:hanging="709"/>
        <w:rPr>
          <w:rFonts w:ascii="HP Simplified" w:hAnsi="HP Simplified" w:cs="Tahoma"/>
        </w:rPr>
      </w:pPr>
      <w:bookmarkStart w:id="105" w:name="_Toc138757728"/>
      <w:bookmarkStart w:id="106" w:name="_Toc428365742"/>
      <w:r w:rsidRPr="00BD27F8">
        <w:rPr>
          <w:rFonts w:ascii="HP Simplified" w:hAnsi="HP Simplified" w:cs="Tahoma"/>
        </w:rPr>
        <w:lastRenderedPageBreak/>
        <w:t>Přílohy</w:t>
      </w:r>
      <w:bookmarkEnd w:id="105"/>
      <w:bookmarkEnd w:id="106"/>
    </w:p>
    <w:p w14:paraId="7BEFE77C" w14:textId="77777777" w:rsidR="00605CA5" w:rsidRPr="00BD27F8" w:rsidRDefault="00605CA5" w:rsidP="00605CA5">
      <w:pPr>
        <w:pStyle w:val="Normal1"/>
        <w:rPr>
          <w:rFonts w:ascii="HP Simplified" w:hAnsi="HP Simplified"/>
        </w:rPr>
      </w:pPr>
    </w:p>
    <w:p w14:paraId="3D9075E9" w14:textId="77777777" w:rsidR="000D2499" w:rsidRPr="00BD27F8" w:rsidRDefault="000D2499" w:rsidP="009E0F56">
      <w:pPr>
        <w:pStyle w:val="Nadpis2"/>
        <w:rPr>
          <w:rFonts w:ascii="HP Simplified" w:hAnsi="HP Simplified" w:cs="Tahoma"/>
          <w:bCs/>
        </w:rPr>
      </w:pPr>
      <w:bookmarkStart w:id="107" w:name="_Toc138757732"/>
      <w:bookmarkStart w:id="108" w:name="_Ref426363231"/>
      <w:bookmarkStart w:id="109" w:name="_Ref426363240"/>
      <w:bookmarkStart w:id="110" w:name="_Toc428365743"/>
      <w:r w:rsidRPr="00BD27F8">
        <w:rPr>
          <w:rFonts w:ascii="HP Simplified" w:hAnsi="HP Simplified" w:cs="Tahoma"/>
        </w:rPr>
        <w:t>Kompletní tabulka datových toků</w:t>
      </w:r>
      <w:bookmarkEnd w:id="107"/>
      <w:bookmarkEnd w:id="108"/>
      <w:bookmarkEnd w:id="109"/>
      <w:bookmarkEnd w:id="110"/>
    </w:p>
    <w:p w14:paraId="6A083AD7" w14:textId="77777777" w:rsidR="00EC3B00" w:rsidRDefault="00EC3B00" w:rsidP="009E0F56">
      <w:pPr>
        <w:ind w:left="330" w:firstLine="708"/>
        <w:rPr>
          <w:rFonts w:ascii="HP Simplified" w:hAnsi="HP Simplified" w:cs="Tahoma"/>
        </w:rPr>
      </w:pPr>
    </w:p>
    <w:p w14:paraId="58C64A15" w14:textId="2FE4031A" w:rsidR="000D2499" w:rsidRPr="00BD27F8" w:rsidRDefault="000D2499" w:rsidP="009E0F56">
      <w:pPr>
        <w:ind w:left="330" w:firstLine="708"/>
        <w:rPr>
          <w:rFonts w:ascii="HP Simplified" w:hAnsi="HP Simplified" w:cs="Tahoma"/>
        </w:rPr>
      </w:pPr>
      <w:r w:rsidRPr="00BD27F8">
        <w:rPr>
          <w:rFonts w:ascii="HP Simplified" w:hAnsi="HP Simplified" w:cs="Tahoma"/>
        </w:rPr>
        <w:t>Součástí tohoto odstavce je hrubé vymezení možných protokolů a datových toků, jež se v prostředí datových center ČSSZ mohou/nemohou vyskytovat.</w:t>
      </w:r>
    </w:p>
    <w:p w14:paraId="4A14EAC2" w14:textId="77777777" w:rsidR="00EC3B00" w:rsidRDefault="00EC3B00" w:rsidP="009E0F56">
      <w:pPr>
        <w:ind w:left="330" w:firstLine="708"/>
        <w:rPr>
          <w:rFonts w:ascii="HP Simplified" w:hAnsi="HP Simplified" w:cs="Tahoma"/>
        </w:rPr>
      </w:pPr>
    </w:p>
    <w:p w14:paraId="1F7EFA3B" w14:textId="0A7EF804" w:rsidR="000D2499" w:rsidRPr="00BD27F8" w:rsidRDefault="000D2499" w:rsidP="009E0F56">
      <w:pPr>
        <w:ind w:left="330" w:firstLine="708"/>
        <w:rPr>
          <w:rFonts w:ascii="HP Simplified" w:hAnsi="HP Simplified" w:cs="Tahoma"/>
        </w:rPr>
      </w:pPr>
      <w:r w:rsidRPr="00BD27F8">
        <w:rPr>
          <w:rFonts w:ascii="HP Simplified" w:hAnsi="HP Simplified" w:cs="Tahoma"/>
        </w:rPr>
        <w:t xml:space="preserve">Z pohledu OSI </w:t>
      </w:r>
      <w:r w:rsidR="00452E88" w:rsidRPr="00BD27F8">
        <w:rPr>
          <w:rFonts w:ascii="HP Simplified" w:hAnsi="HP Simplified" w:cs="Tahoma"/>
        </w:rPr>
        <w:t>modelu na</w:t>
      </w:r>
      <w:r w:rsidRPr="00BD27F8">
        <w:rPr>
          <w:rFonts w:ascii="HP Simplified" w:hAnsi="HP Simplified" w:cs="Tahoma"/>
        </w:rPr>
        <w:t xml:space="preserve"> jeho třetí vrstvě koncept počítá s IP protokolem verze 4 (ICMP, ARP, směrovací protokoly – OSPF, RIP, EIGRP). Na třetí vrstvě v datovém centru se neobjeví </w:t>
      </w:r>
      <w:r w:rsidR="001675C1" w:rsidRPr="00BD27F8">
        <w:rPr>
          <w:rFonts w:ascii="HP Simplified" w:hAnsi="HP Simplified" w:cs="Tahoma"/>
        </w:rPr>
        <w:t>N</w:t>
      </w:r>
      <w:r w:rsidR="001675C1">
        <w:rPr>
          <w:rFonts w:ascii="HP Simplified" w:hAnsi="HP Simplified" w:cs="Tahoma"/>
        </w:rPr>
        <w:t>et</w:t>
      </w:r>
      <w:r w:rsidR="001675C1" w:rsidRPr="00BD27F8">
        <w:rPr>
          <w:rFonts w:ascii="HP Simplified" w:hAnsi="HP Simplified" w:cs="Tahoma"/>
        </w:rPr>
        <w:t>BEUI</w:t>
      </w:r>
      <w:r w:rsidRPr="00BD27F8">
        <w:rPr>
          <w:rFonts w:ascii="HP Simplified" w:hAnsi="HP Simplified" w:cs="Tahoma"/>
        </w:rPr>
        <w:t>, IPX, DDP atp.  Ve čtvrté vrstvě OSI modelu je tok omezen na TCP resp. UDP.  Na této vrstvě se neobjeví protokoly N</w:t>
      </w:r>
      <w:r w:rsidR="001675C1">
        <w:rPr>
          <w:rFonts w:ascii="HP Simplified" w:hAnsi="HP Simplified" w:cs="Tahoma"/>
        </w:rPr>
        <w:t>et</w:t>
      </w:r>
      <w:r w:rsidRPr="00BD27F8">
        <w:rPr>
          <w:rFonts w:ascii="HP Simplified" w:hAnsi="HP Simplified" w:cs="Tahoma"/>
        </w:rPr>
        <w:t>BEUI, RTP, SCTP, ATP, NBP, AEP, RTMP či SPX. Koncept též nepočítá s propagací Multicastů mezi vrstvami.</w:t>
      </w:r>
    </w:p>
    <w:p w14:paraId="65527688" w14:textId="77777777" w:rsidR="001C4764" w:rsidRPr="00BD27F8" w:rsidRDefault="001C4764" w:rsidP="001C4764">
      <w:pPr>
        <w:ind w:firstLine="708"/>
        <w:rPr>
          <w:rFonts w:ascii="HP Simplified" w:hAnsi="HP Simplified" w:cs="Tahoma"/>
        </w:rPr>
      </w:pPr>
    </w:p>
    <w:bookmarkStart w:id="111" w:name="_MON_1497426146"/>
    <w:bookmarkEnd w:id="111"/>
    <w:p w14:paraId="279A3C17" w14:textId="77777777" w:rsidR="000D2499" w:rsidRDefault="001278CE" w:rsidP="001C4764">
      <w:pPr>
        <w:rPr>
          <w:rFonts w:ascii="HP Simplified" w:hAnsi="HP Simplified" w:cs="Tahoma"/>
        </w:rPr>
      </w:pPr>
      <w:r w:rsidRPr="00BD27F8">
        <w:rPr>
          <w:rFonts w:ascii="HP Simplified" w:hAnsi="HP Simplified" w:cs="Tahoma"/>
        </w:rPr>
        <w:object w:dxaOrig="15660" w:dyaOrig="6915" w14:anchorId="60AF4BC7">
          <v:shape id="_x0000_i1026" type="#_x0000_t75" style="width:444pt;height:195pt" o:ole="">
            <v:imagedata r:id="rId29" o:title=""/>
          </v:shape>
          <o:OLEObject Type="Embed" ProgID="Excel.Sheet.8" ShapeID="_x0000_i1026" DrawAspect="Content" ObjectID="_1523449381" r:id="rId30"/>
        </w:object>
      </w:r>
    </w:p>
    <w:p w14:paraId="62FFFB6C" w14:textId="77777777" w:rsidR="00CE4132" w:rsidRPr="00BD27F8" w:rsidRDefault="00CE4132" w:rsidP="001C4764">
      <w:pPr>
        <w:rPr>
          <w:rFonts w:ascii="HP Simplified" w:hAnsi="HP Simplified" w:cs="Tahoma"/>
        </w:rPr>
      </w:pPr>
      <w:r>
        <w:rPr>
          <w:rFonts w:ascii="HP Simplified" w:hAnsi="HP Simplified" w:cs="Tahoma"/>
        </w:rPr>
        <w:t xml:space="preserve">Komunikace označená v tabulce jako „omezeno“ je </w:t>
      </w:r>
      <w:r w:rsidR="00325A93">
        <w:rPr>
          <w:rFonts w:ascii="HP Simplified" w:hAnsi="HP Simplified" w:cs="Tahoma"/>
        </w:rPr>
        <w:t xml:space="preserve">filtrována pravidly, která jsou nastavena na firewallech a přístupových seznamech. </w:t>
      </w:r>
    </w:p>
    <w:p w14:paraId="2ED276B7" w14:textId="77777777" w:rsidR="00910AAF" w:rsidRPr="00BD27F8" w:rsidRDefault="00910AAF" w:rsidP="00910AAF">
      <w:pPr>
        <w:pStyle w:val="Nadpis2"/>
        <w:rPr>
          <w:rFonts w:ascii="HP Simplified" w:hAnsi="HP Simplified" w:cs="Tahoma"/>
        </w:rPr>
      </w:pPr>
      <w:bookmarkStart w:id="112" w:name="_MON_1300453846"/>
      <w:bookmarkStart w:id="113" w:name="_MON_1300453875"/>
      <w:bookmarkStart w:id="114" w:name="_MON_1300453884"/>
      <w:bookmarkStart w:id="115" w:name="_MON_1300453941"/>
      <w:bookmarkStart w:id="116" w:name="_Toc428365744"/>
      <w:bookmarkEnd w:id="112"/>
      <w:bookmarkEnd w:id="113"/>
      <w:bookmarkEnd w:id="114"/>
      <w:bookmarkEnd w:id="115"/>
      <w:r w:rsidRPr="00BD27F8">
        <w:rPr>
          <w:rFonts w:ascii="HP Simplified" w:hAnsi="HP Simplified" w:cs="Tahoma"/>
        </w:rPr>
        <w:t>Definice simulačního WAN prostředí</w:t>
      </w:r>
      <w:bookmarkEnd w:id="116"/>
    </w:p>
    <w:p w14:paraId="5B211FD3" w14:textId="77777777" w:rsidR="00EC3B00" w:rsidRDefault="00EC3B00" w:rsidP="00910AAF">
      <w:pPr>
        <w:pStyle w:val="Normal1"/>
        <w:rPr>
          <w:rFonts w:ascii="HP Simplified" w:hAnsi="HP Simplified"/>
        </w:rPr>
      </w:pPr>
    </w:p>
    <w:p w14:paraId="20CEB739" w14:textId="77777777" w:rsidR="00910AAF" w:rsidRPr="00BD27F8" w:rsidRDefault="00910AAF" w:rsidP="00910AAF">
      <w:pPr>
        <w:pStyle w:val="Normal1"/>
        <w:rPr>
          <w:rFonts w:ascii="HP Simplified" w:hAnsi="HP Simplified"/>
        </w:rPr>
      </w:pPr>
      <w:r w:rsidRPr="00BD27F8">
        <w:rPr>
          <w:rFonts w:ascii="HP Simplified" w:hAnsi="HP Simplified"/>
        </w:rPr>
        <w:t>Celé simulační prostředí se skládá z těchto bloků:</w:t>
      </w:r>
    </w:p>
    <w:p w14:paraId="3557C9D1" w14:textId="77777777" w:rsidR="00910AAF" w:rsidRPr="00BD27F8" w:rsidRDefault="00910AAF" w:rsidP="00910AAF">
      <w:pPr>
        <w:pStyle w:val="Normal1"/>
        <w:rPr>
          <w:rFonts w:ascii="HP Simplified" w:hAnsi="HP Simplified"/>
        </w:rPr>
      </w:pPr>
      <w:r w:rsidRPr="00BD27F8">
        <w:rPr>
          <w:rFonts w:ascii="HP Simplified" w:hAnsi="HP Simplified"/>
        </w:rPr>
        <w:t>•</w:t>
      </w:r>
      <w:r w:rsidRPr="00BD27F8">
        <w:rPr>
          <w:rFonts w:ascii="HP Simplified" w:hAnsi="HP Simplified"/>
        </w:rPr>
        <w:tab/>
        <w:t>Dedikovaný síťový segment</w:t>
      </w:r>
    </w:p>
    <w:p w14:paraId="03E6350A" w14:textId="45C27F24" w:rsidR="00910AAF" w:rsidRPr="00BD27F8" w:rsidRDefault="00910AAF" w:rsidP="00910AAF">
      <w:pPr>
        <w:pStyle w:val="Normal1"/>
        <w:rPr>
          <w:rFonts w:ascii="HP Simplified" w:hAnsi="HP Simplified"/>
        </w:rPr>
      </w:pPr>
      <w:r w:rsidRPr="00BD27F8">
        <w:rPr>
          <w:rFonts w:ascii="HP Simplified" w:hAnsi="HP Simplified"/>
        </w:rPr>
        <w:t>•</w:t>
      </w:r>
      <w:r w:rsidRPr="00BD27F8">
        <w:rPr>
          <w:rFonts w:ascii="HP Simplified" w:hAnsi="HP Simplified"/>
        </w:rPr>
        <w:tab/>
        <w:t xml:space="preserve">Simulace IPsec prostředí včetně </w:t>
      </w:r>
      <w:r w:rsidR="001675C1" w:rsidRPr="00BD27F8">
        <w:rPr>
          <w:rFonts w:ascii="HP Simplified" w:hAnsi="HP Simplified"/>
        </w:rPr>
        <w:t>MTU</w:t>
      </w:r>
      <w:r w:rsidR="001675C1">
        <w:rPr>
          <w:rFonts w:ascii="HP Simplified" w:hAnsi="HP Simplified"/>
        </w:rPr>
        <w:t xml:space="preserve"> </w:t>
      </w:r>
      <w:r w:rsidRPr="00BD27F8">
        <w:rPr>
          <w:rFonts w:ascii="HP Simplified" w:hAnsi="HP Simplified"/>
        </w:rPr>
        <w:t xml:space="preserve"> size</w:t>
      </w:r>
    </w:p>
    <w:p w14:paraId="318D7981" w14:textId="442709EC" w:rsidR="00910AAF" w:rsidRPr="00BD27F8" w:rsidRDefault="00910AAF" w:rsidP="00910AAF">
      <w:pPr>
        <w:pStyle w:val="Normal1"/>
        <w:rPr>
          <w:rFonts w:ascii="HP Simplified" w:hAnsi="HP Simplified"/>
        </w:rPr>
      </w:pPr>
      <w:r w:rsidRPr="00BD27F8">
        <w:rPr>
          <w:rFonts w:ascii="HP Simplified" w:hAnsi="HP Simplified"/>
        </w:rPr>
        <w:t>•</w:t>
      </w:r>
      <w:r w:rsidRPr="00BD27F8">
        <w:rPr>
          <w:rFonts w:ascii="HP Simplified" w:hAnsi="HP Simplified"/>
        </w:rPr>
        <w:tab/>
        <w:t xml:space="preserve">Simulace omezení pásma – od </w:t>
      </w:r>
      <w:r w:rsidR="001675C1" w:rsidRPr="00BD27F8">
        <w:rPr>
          <w:rFonts w:ascii="HP Simplified" w:hAnsi="HP Simplified"/>
        </w:rPr>
        <w:t>512kbit</w:t>
      </w:r>
      <w:r w:rsidRPr="00BD27F8">
        <w:rPr>
          <w:rFonts w:ascii="HP Simplified" w:hAnsi="HP Simplified"/>
        </w:rPr>
        <w:t xml:space="preserve"> do </w:t>
      </w:r>
      <w:r w:rsidR="001675C1" w:rsidRPr="00BD27F8">
        <w:rPr>
          <w:rFonts w:ascii="HP Simplified" w:hAnsi="HP Simplified"/>
        </w:rPr>
        <w:t>4Mbit</w:t>
      </w:r>
      <w:r w:rsidRPr="00BD27F8">
        <w:rPr>
          <w:rFonts w:ascii="HP Simplified" w:hAnsi="HP Simplified"/>
        </w:rPr>
        <w:t xml:space="preserve">  </w:t>
      </w:r>
    </w:p>
    <w:p w14:paraId="1B7B1E89" w14:textId="6988038F" w:rsidR="00910AAF" w:rsidRPr="00BD27F8" w:rsidRDefault="001675C1" w:rsidP="00910AAF">
      <w:pPr>
        <w:pStyle w:val="Normal1"/>
        <w:rPr>
          <w:rFonts w:ascii="HP Simplified" w:hAnsi="HP Simplified"/>
        </w:rPr>
      </w:pPr>
      <w:r w:rsidRPr="00BD27F8">
        <w:rPr>
          <w:rFonts w:ascii="HP Simplified" w:hAnsi="HP Simplified"/>
        </w:rPr>
        <w:t>•</w:t>
      </w:r>
      <w:r w:rsidRPr="00BD27F8">
        <w:rPr>
          <w:rFonts w:ascii="HP Simplified" w:hAnsi="HP Simplified"/>
        </w:rPr>
        <w:tab/>
        <w:t xml:space="preserve">Simulace latence – 0ms až 1000ms RTT </w:t>
      </w:r>
    </w:p>
    <w:p w14:paraId="5D4F2AFC" w14:textId="77777777" w:rsidR="00910AAF" w:rsidRPr="00BD27F8" w:rsidRDefault="00910AAF" w:rsidP="00910AAF">
      <w:pPr>
        <w:pStyle w:val="Normal1"/>
        <w:rPr>
          <w:rFonts w:ascii="HP Simplified" w:hAnsi="HP Simplified"/>
        </w:rPr>
      </w:pPr>
      <w:r w:rsidRPr="00BD27F8">
        <w:rPr>
          <w:rFonts w:ascii="HP Simplified" w:hAnsi="HP Simplified"/>
        </w:rPr>
        <w:t>•</w:t>
      </w:r>
      <w:r w:rsidRPr="00BD27F8">
        <w:rPr>
          <w:rFonts w:ascii="HP Simplified" w:hAnsi="HP Simplified"/>
        </w:rPr>
        <w:tab/>
        <w:t xml:space="preserve">Simulace QoS tříd </w:t>
      </w:r>
    </w:p>
    <w:p w14:paraId="4130EEBF" w14:textId="77777777" w:rsidR="00910AAF" w:rsidRPr="00BD27F8" w:rsidRDefault="00910AAF" w:rsidP="00910AAF">
      <w:pPr>
        <w:pStyle w:val="Normal1"/>
        <w:rPr>
          <w:rFonts w:ascii="HP Simplified" w:hAnsi="HP Simplified"/>
        </w:rPr>
      </w:pPr>
      <w:r w:rsidRPr="00BD27F8">
        <w:rPr>
          <w:rFonts w:ascii="HP Simplified" w:hAnsi="HP Simplified"/>
        </w:rPr>
        <w:t>•</w:t>
      </w:r>
      <w:r w:rsidRPr="00BD27F8">
        <w:rPr>
          <w:rFonts w:ascii="HP Simplified" w:hAnsi="HP Simplified"/>
        </w:rPr>
        <w:tab/>
        <w:t xml:space="preserve">Proměnlivý tok na lince – resp. simulace dalších souběžných aplikací </w:t>
      </w:r>
    </w:p>
    <w:p w14:paraId="0D43F021" w14:textId="77777777" w:rsidR="00910AAF" w:rsidRPr="00BD27F8" w:rsidRDefault="00910AAF" w:rsidP="00910AAF">
      <w:pPr>
        <w:pStyle w:val="Normal1"/>
        <w:rPr>
          <w:rFonts w:ascii="HP Simplified" w:hAnsi="HP Simplified"/>
        </w:rPr>
      </w:pPr>
      <w:r w:rsidRPr="00BD27F8">
        <w:rPr>
          <w:rFonts w:ascii="HP Simplified" w:hAnsi="HP Simplified"/>
        </w:rPr>
        <w:t>•</w:t>
      </w:r>
      <w:r w:rsidRPr="00BD27F8">
        <w:rPr>
          <w:rFonts w:ascii="HP Simplified" w:hAnsi="HP Simplified"/>
        </w:rPr>
        <w:tab/>
        <w:t>WAN simulační box</w:t>
      </w:r>
    </w:p>
    <w:p w14:paraId="025FD432" w14:textId="77777777" w:rsidR="00910AAF" w:rsidRPr="00BD27F8" w:rsidRDefault="00910AAF" w:rsidP="00910AAF">
      <w:pPr>
        <w:pStyle w:val="Normal1"/>
        <w:rPr>
          <w:rFonts w:ascii="HP Simplified" w:hAnsi="HP Simplified"/>
        </w:rPr>
      </w:pPr>
      <w:r w:rsidRPr="00BD27F8">
        <w:rPr>
          <w:rFonts w:ascii="HP Simplified" w:hAnsi="HP Simplified"/>
        </w:rPr>
        <w:t>Klient je připojen do segmentu za směrovač stejně jako na WAN pobočce. Směrovač je nastaven jako VPN šifrátor se stejným rozložením QoS tříd. WAN simulátor zajistí šířku pásma, latenci, chybovost a další datový tok. Klient přistupuje k AAA portálu a aplikacím standardně jak je zvyklý.</w:t>
      </w:r>
    </w:p>
    <w:p w14:paraId="315C2A1A" w14:textId="77777777" w:rsidR="00910AAF" w:rsidRPr="00BD27F8" w:rsidRDefault="00910AAF" w:rsidP="00910AAF">
      <w:pPr>
        <w:pStyle w:val="Normal1"/>
        <w:rPr>
          <w:rFonts w:ascii="HP Simplified" w:hAnsi="HP Simplified"/>
        </w:rPr>
      </w:pPr>
    </w:p>
    <w:p w14:paraId="340A1773" w14:textId="77777777" w:rsidR="00367E63" w:rsidRDefault="00910AAF" w:rsidP="00F620D1">
      <w:pPr>
        <w:pStyle w:val="Normal1"/>
        <w:keepNext/>
      </w:pPr>
      <w:r w:rsidRPr="00BD27F8">
        <w:rPr>
          <w:rFonts w:ascii="HP Simplified" w:hAnsi="HP Simplified"/>
        </w:rPr>
        <w:object w:dxaOrig="22751" w:dyaOrig="13966" w14:anchorId="17DC0BDF">
          <v:shape id="_x0000_i1027" type="#_x0000_t75" style="width:450.75pt;height:276.75pt" o:ole="">
            <v:imagedata r:id="rId31" o:title=""/>
          </v:shape>
          <o:OLEObject Type="Embed" ProgID="VisioViewer.Viewer.1" ShapeID="_x0000_i1027" DrawAspect="Content" ObjectID="_1523449382" r:id="rId32"/>
        </w:object>
      </w:r>
    </w:p>
    <w:p w14:paraId="37C7FA2B" w14:textId="164B4BAA" w:rsidR="00910AAF" w:rsidRPr="00BD27F8" w:rsidRDefault="00367E63" w:rsidP="00F620D1">
      <w:pPr>
        <w:pStyle w:val="Titulek"/>
        <w:jc w:val="center"/>
        <w:rPr>
          <w:rFonts w:ascii="HP Simplified" w:hAnsi="HP Simplified"/>
        </w:rPr>
      </w:pPr>
      <w:bookmarkStart w:id="117" w:name="_Toc428364415"/>
      <w:r>
        <w:t xml:space="preserve">Obrázek </w:t>
      </w:r>
      <w:fldSimple w:instr=" SEQ Obrázek \* ARABIC ">
        <w:r w:rsidR="00793A06">
          <w:rPr>
            <w:noProof/>
          </w:rPr>
          <w:t>10</w:t>
        </w:r>
      </w:fldSimple>
      <w:r>
        <w:t xml:space="preserve"> – Testovací prostředí WAN</w:t>
      </w:r>
      <w:bookmarkEnd w:id="117"/>
    </w:p>
    <w:p w14:paraId="0DD5227C" w14:textId="77777777" w:rsidR="00910AAF" w:rsidRPr="00BD27F8" w:rsidRDefault="00910AAF" w:rsidP="00910AAF">
      <w:pPr>
        <w:pStyle w:val="Normal1"/>
        <w:rPr>
          <w:rFonts w:ascii="HP Simplified" w:hAnsi="HP Simplified"/>
        </w:rPr>
      </w:pPr>
    </w:p>
    <w:p w14:paraId="4498A0E0" w14:textId="77777777" w:rsidR="00910AAF" w:rsidRPr="00BD27F8" w:rsidRDefault="00910AAF" w:rsidP="00910AAF">
      <w:pPr>
        <w:pStyle w:val="Normal1"/>
        <w:rPr>
          <w:rFonts w:ascii="HP Simplified" w:hAnsi="HP Simplified"/>
        </w:rPr>
      </w:pPr>
    </w:p>
    <w:p w14:paraId="2E608333" w14:textId="77777777" w:rsidR="00910AAF" w:rsidRPr="00BD27F8" w:rsidRDefault="00910AAF" w:rsidP="00910AAF">
      <w:pPr>
        <w:pStyle w:val="Normal1"/>
        <w:rPr>
          <w:rFonts w:ascii="HP Simplified" w:hAnsi="HP Simplified"/>
        </w:rPr>
      </w:pPr>
      <w:r w:rsidRPr="00BD27F8">
        <w:rPr>
          <w:rFonts w:ascii="HP Simplified" w:hAnsi="HP Simplified"/>
        </w:rPr>
        <w:t xml:space="preserve"> </w:t>
      </w:r>
    </w:p>
    <w:p w14:paraId="4795FC7D" w14:textId="77777777" w:rsidR="00910AAF" w:rsidRDefault="00910AAF" w:rsidP="00910AAF">
      <w:pPr>
        <w:pStyle w:val="Normal1"/>
        <w:rPr>
          <w:rFonts w:ascii="HP Simplified" w:hAnsi="HP Simplified"/>
        </w:rPr>
      </w:pPr>
      <w:r w:rsidRPr="00BD27F8">
        <w:rPr>
          <w:rFonts w:ascii="HP Simplified" w:hAnsi="HP Simplified"/>
        </w:rPr>
        <w:t>Toto prostředí bylo zbudováno se záměrem „dopravit“ WAN prostředí co nejblíže vývojářům a usnadnit jim testování aplikací přes WAN síť.</w:t>
      </w:r>
    </w:p>
    <w:p w14:paraId="600433C1" w14:textId="77777777" w:rsidR="00377933" w:rsidRDefault="00377933" w:rsidP="00910AAF">
      <w:pPr>
        <w:pStyle w:val="Normal1"/>
        <w:rPr>
          <w:rFonts w:ascii="HP Simplified" w:hAnsi="HP Simplified"/>
        </w:rPr>
      </w:pPr>
    </w:p>
    <w:p w14:paraId="1C4265FB" w14:textId="77777777" w:rsidR="00377933" w:rsidRDefault="00377933" w:rsidP="00377933">
      <w:pPr>
        <w:pStyle w:val="Nadpis1"/>
        <w:tabs>
          <w:tab w:val="left" w:pos="992"/>
        </w:tabs>
        <w:ind w:left="0"/>
      </w:pPr>
      <w:bookmarkStart w:id="118" w:name="_Toc428365745"/>
      <w:r>
        <w:t>Požadavky na prostupy v rámci počítačové sítě ČSSZ</w:t>
      </w:r>
      <w:bookmarkEnd w:id="118"/>
      <w:r>
        <w:t xml:space="preserve"> </w:t>
      </w:r>
    </w:p>
    <w:p w14:paraId="3A4F131E" w14:textId="77777777" w:rsidR="00377933" w:rsidRDefault="00377933" w:rsidP="00377933">
      <w:pPr>
        <w:pStyle w:val="Nadpis2"/>
        <w:tabs>
          <w:tab w:val="left" w:pos="992"/>
        </w:tabs>
      </w:pPr>
      <w:bookmarkStart w:id="119" w:name="_Toc428365746"/>
      <w:r>
        <w:t>Standardní prostupy</w:t>
      </w:r>
      <w:bookmarkEnd w:id="119"/>
      <w:r>
        <w:t xml:space="preserve"> </w:t>
      </w:r>
    </w:p>
    <w:p w14:paraId="069D43F0" w14:textId="77777777" w:rsidR="00EC3B00" w:rsidRDefault="00EC3B00" w:rsidP="00377933">
      <w:pPr>
        <w:rPr>
          <w:rFonts w:ascii="Tahoma" w:hAnsi="Tahoma" w:cs="Tahoma"/>
        </w:rPr>
      </w:pPr>
    </w:p>
    <w:p w14:paraId="5A440017" w14:textId="6FF12611" w:rsidR="00377933" w:rsidRDefault="00377933" w:rsidP="00EC3B00">
      <w:pPr>
        <w:jc w:val="both"/>
        <w:rPr>
          <w:rFonts w:ascii="Tahoma" w:hAnsi="Tahoma" w:cs="Tahoma"/>
        </w:rPr>
      </w:pPr>
      <w:r>
        <w:rPr>
          <w:rFonts w:ascii="Tahoma" w:hAnsi="Tahoma" w:cs="Tahoma"/>
        </w:rPr>
        <w:t xml:space="preserve">Standardním prostupem se rozumí komunikační kanál v rámci jedné nebo více </w:t>
      </w:r>
      <w:r w:rsidR="00452E88">
        <w:rPr>
          <w:rFonts w:ascii="Tahoma" w:hAnsi="Tahoma" w:cs="Tahoma"/>
        </w:rPr>
        <w:t>vrstev, který</w:t>
      </w:r>
      <w:r>
        <w:rPr>
          <w:rFonts w:ascii="Tahoma" w:hAnsi="Tahoma" w:cs="Tahoma"/>
        </w:rPr>
        <w:t xml:space="preserve"> je definován v kapitole 3.2. tohoto dokumentu. </w:t>
      </w:r>
    </w:p>
    <w:p w14:paraId="7DC44B24" w14:textId="77777777" w:rsidR="00EC3B00" w:rsidRDefault="00EC3B00" w:rsidP="00EC3B00">
      <w:pPr>
        <w:jc w:val="both"/>
        <w:rPr>
          <w:rFonts w:ascii="Tahoma" w:hAnsi="Tahoma" w:cs="Tahoma"/>
        </w:rPr>
      </w:pPr>
    </w:p>
    <w:p w14:paraId="6E83ADA5" w14:textId="114E3DD5" w:rsidR="00377933" w:rsidRDefault="00377933" w:rsidP="00EC3B00">
      <w:pPr>
        <w:jc w:val="both"/>
        <w:rPr>
          <w:rFonts w:ascii="Tahoma" w:hAnsi="Tahoma" w:cs="Tahoma"/>
        </w:rPr>
      </w:pPr>
      <w:r>
        <w:rPr>
          <w:rFonts w:ascii="Tahoma" w:hAnsi="Tahoma" w:cs="Tahoma"/>
        </w:rPr>
        <w:t xml:space="preserve">Žádost o zajištění prostupu se podává formou tiketu </w:t>
      </w:r>
      <w:r w:rsidR="00452E88">
        <w:rPr>
          <w:rFonts w:ascii="Tahoma" w:hAnsi="Tahoma" w:cs="Tahoma"/>
        </w:rPr>
        <w:t>ServiceDesk</w:t>
      </w:r>
      <w:r w:rsidR="00CE10DB">
        <w:rPr>
          <w:rFonts w:ascii="Tahoma" w:hAnsi="Tahoma" w:cs="Tahoma"/>
        </w:rPr>
        <w:t>,</w:t>
      </w:r>
      <w:r>
        <w:rPr>
          <w:rFonts w:ascii="Tahoma" w:hAnsi="Tahoma" w:cs="Tahoma"/>
        </w:rPr>
        <w:t xml:space="preserve"> jehož součástí je i řádně vyplněný, podepsaný a naskenovaný formulář „</w:t>
      </w:r>
      <w:r w:rsidRPr="006B7199">
        <w:rPr>
          <w:rFonts w:ascii="Tahoma" w:hAnsi="Tahoma" w:cs="Tahoma"/>
        </w:rPr>
        <w:t>Požadavek na nastavení síťových průstupů v infrastruktuře ČSSZ</w:t>
      </w:r>
      <w:r>
        <w:rPr>
          <w:rFonts w:ascii="Tahoma" w:hAnsi="Tahoma" w:cs="Tahoma"/>
        </w:rPr>
        <w:t xml:space="preserve">“, který obsahuje všechny požadované nastavení a komunikační toky ze strany žadatele. </w:t>
      </w:r>
    </w:p>
    <w:p w14:paraId="4CA97FA9" w14:textId="77777777" w:rsidR="00EC3B00" w:rsidRDefault="00EC3B00" w:rsidP="00EC3B00">
      <w:pPr>
        <w:jc w:val="both"/>
        <w:rPr>
          <w:rFonts w:ascii="Tahoma" w:hAnsi="Tahoma" w:cs="Tahoma"/>
        </w:rPr>
      </w:pPr>
    </w:p>
    <w:p w14:paraId="1D9365D1" w14:textId="77777777" w:rsidR="00377933" w:rsidRDefault="00377933" w:rsidP="00EC3B00">
      <w:pPr>
        <w:jc w:val="both"/>
        <w:rPr>
          <w:rFonts w:ascii="Tahoma" w:hAnsi="Tahoma" w:cs="Tahoma"/>
        </w:rPr>
      </w:pPr>
      <w:r>
        <w:rPr>
          <w:rFonts w:ascii="Tahoma" w:hAnsi="Tahoma" w:cs="Tahoma"/>
        </w:rPr>
        <w:t xml:space="preserve">Žadatelem o standardní prostupy je vždy garant za ČSSZ, který je i nositelem plné zodpovědnosti za úplnost zadání. </w:t>
      </w:r>
    </w:p>
    <w:p w14:paraId="3AB5BA39" w14:textId="77777777" w:rsidR="00EC3B00" w:rsidRDefault="00EC3B00" w:rsidP="00EC3B00">
      <w:pPr>
        <w:jc w:val="both"/>
        <w:rPr>
          <w:rFonts w:ascii="Tahoma" w:hAnsi="Tahoma" w:cs="Tahoma"/>
        </w:rPr>
      </w:pPr>
    </w:p>
    <w:p w14:paraId="68B5F87E" w14:textId="77777777" w:rsidR="00377933" w:rsidRDefault="00377933" w:rsidP="00EC3B00">
      <w:pPr>
        <w:jc w:val="both"/>
        <w:rPr>
          <w:rFonts w:ascii="Tahoma" w:hAnsi="Tahoma" w:cs="Tahoma"/>
        </w:rPr>
      </w:pPr>
      <w:r>
        <w:rPr>
          <w:rFonts w:ascii="Tahoma" w:hAnsi="Tahoma" w:cs="Tahoma"/>
        </w:rPr>
        <w:t xml:space="preserve">Pokud nebude žádost obsahovat potřebné informace k nastavení na úrovni sítě, bude žadatel vyzván k doplnění, tak, aby bylo možné prostup realizovat. </w:t>
      </w:r>
    </w:p>
    <w:p w14:paraId="280AE72C" w14:textId="77777777" w:rsidR="00377933" w:rsidRDefault="00377933" w:rsidP="00EC3B00">
      <w:pPr>
        <w:jc w:val="both"/>
        <w:rPr>
          <w:rFonts w:ascii="Tahoma" w:hAnsi="Tahoma" w:cs="Tahoma"/>
        </w:rPr>
      </w:pPr>
      <w:r>
        <w:rPr>
          <w:rFonts w:ascii="Tahoma" w:hAnsi="Tahoma" w:cs="Tahoma"/>
        </w:rPr>
        <w:t xml:space="preserve">V případě, že bude prostup shledán jako nestandardní, bude vrácen žadateli k přepracování. </w:t>
      </w:r>
    </w:p>
    <w:p w14:paraId="45533DF4" w14:textId="77777777" w:rsidR="00EC3B00" w:rsidRDefault="00EC3B00" w:rsidP="00EC3B00">
      <w:pPr>
        <w:jc w:val="both"/>
        <w:rPr>
          <w:rFonts w:ascii="Tahoma" w:hAnsi="Tahoma" w:cs="Tahoma"/>
        </w:rPr>
      </w:pPr>
    </w:p>
    <w:p w14:paraId="257C919C" w14:textId="15FF95BD" w:rsidR="00377933" w:rsidRDefault="00377933" w:rsidP="00EC3B00">
      <w:pPr>
        <w:jc w:val="both"/>
        <w:rPr>
          <w:rFonts w:ascii="Tahoma" w:hAnsi="Tahoma" w:cs="Tahoma"/>
        </w:rPr>
      </w:pPr>
      <w:r>
        <w:rPr>
          <w:rFonts w:ascii="Tahoma" w:hAnsi="Tahoma" w:cs="Tahoma"/>
        </w:rPr>
        <w:t xml:space="preserve">Standardní doba na aplikaci prostupů je do </w:t>
      </w:r>
      <w:r w:rsidR="001675C1">
        <w:rPr>
          <w:rFonts w:ascii="Tahoma" w:hAnsi="Tahoma" w:cs="Tahoma"/>
        </w:rPr>
        <w:t>2 dnů</w:t>
      </w:r>
      <w:r>
        <w:rPr>
          <w:rFonts w:ascii="Tahoma" w:hAnsi="Tahoma" w:cs="Tahoma"/>
        </w:rPr>
        <w:t xml:space="preserve">, pokud je potřeba nastavení provést urgentně je nutné toto uvést do přiloženého formuláře ve formě poznámky. </w:t>
      </w:r>
    </w:p>
    <w:p w14:paraId="36EACA97" w14:textId="77777777" w:rsidR="00377933" w:rsidRDefault="00377933" w:rsidP="00EC3B00">
      <w:pPr>
        <w:jc w:val="both"/>
        <w:rPr>
          <w:rFonts w:ascii="Tahoma" w:hAnsi="Tahoma" w:cs="Tahoma"/>
        </w:rPr>
      </w:pPr>
      <w:r>
        <w:rPr>
          <w:rFonts w:ascii="Tahoma" w:hAnsi="Tahoma" w:cs="Tahoma"/>
        </w:rPr>
        <w:lastRenderedPageBreak/>
        <w:t xml:space="preserve">Požadavky na prostupy nelze vyřizovat okamžitě, neboť konfigurační změny v produkční oblasti lze dělat pouze v době odstávkových oken </w:t>
      </w:r>
      <w:r>
        <w:rPr>
          <w:rFonts w:ascii="Tahoma" w:hAnsi="Tahoma" w:cs="Tahoma"/>
        </w:rPr>
        <w:tab/>
        <w:t xml:space="preserve">a to v úterý a ve čtvrtek. </w:t>
      </w:r>
    </w:p>
    <w:p w14:paraId="686AD02E" w14:textId="77777777" w:rsidR="00377933" w:rsidRDefault="00377933" w:rsidP="00EC3B00">
      <w:pPr>
        <w:jc w:val="both"/>
        <w:rPr>
          <w:rFonts w:ascii="Tahoma" w:hAnsi="Tahoma" w:cs="Tahoma"/>
        </w:rPr>
      </w:pPr>
    </w:p>
    <w:bookmarkStart w:id="120" w:name="_MON_1497180468"/>
    <w:bookmarkEnd w:id="120"/>
    <w:p w14:paraId="64C15FEE" w14:textId="77777777" w:rsidR="00377933" w:rsidRDefault="00EC3B00" w:rsidP="00377933">
      <w:pPr>
        <w:pStyle w:val="Titulek"/>
        <w:ind w:left="-450"/>
      </w:pPr>
      <w:r>
        <w:object w:dxaOrig="9298" w:dyaOrig="13339" w14:anchorId="6FC02AF9">
          <v:shape id="_x0000_i1028" type="#_x0000_t75" style="width:464.25pt;height:666.75pt" o:ole="">
            <v:imagedata r:id="rId33" o:title=""/>
          </v:shape>
          <o:OLEObject Type="Embed" ProgID="Word.Document.8" ShapeID="_x0000_i1028" DrawAspect="Content" ObjectID="_1523449383" r:id="rId34">
            <o:FieldCodes>\s</o:FieldCodes>
          </o:OLEObject>
        </w:object>
      </w:r>
    </w:p>
    <w:p w14:paraId="698A2AE4" w14:textId="77777777" w:rsidR="00377933" w:rsidRPr="00DD4727" w:rsidRDefault="00377933" w:rsidP="00377933">
      <w:pPr>
        <w:pStyle w:val="Nadpis2"/>
        <w:tabs>
          <w:tab w:val="left" w:pos="992"/>
        </w:tabs>
      </w:pPr>
      <w:bookmarkStart w:id="121" w:name="_Toc428365747"/>
      <w:r>
        <w:t>Nestandardní prostupy (výjimky ze standardu)</w:t>
      </w:r>
      <w:bookmarkEnd w:id="121"/>
      <w:r>
        <w:t xml:space="preserve"> </w:t>
      </w:r>
    </w:p>
    <w:p w14:paraId="749C4936" w14:textId="77777777" w:rsidR="00EC3B00" w:rsidRDefault="00EC3B00" w:rsidP="00EC3B00">
      <w:pPr>
        <w:jc w:val="both"/>
        <w:rPr>
          <w:rFonts w:ascii="Tahoma" w:hAnsi="Tahoma" w:cs="Tahoma"/>
        </w:rPr>
      </w:pPr>
    </w:p>
    <w:p w14:paraId="2AB19B66" w14:textId="79AC476E" w:rsidR="00377933" w:rsidRPr="001C5D23" w:rsidRDefault="00377933" w:rsidP="00EC3B00">
      <w:pPr>
        <w:jc w:val="both"/>
        <w:rPr>
          <w:rFonts w:ascii="Tahoma" w:hAnsi="Tahoma" w:cs="Tahoma"/>
        </w:rPr>
      </w:pPr>
      <w:r>
        <w:rPr>
          <w:rFonts w:ascii="Tahoma" w:hAnsi="Tahoma" w:cs="Tahoma"/>
        </w:rPr>
        <w:t>Nes</w:t>
      </w:r>
      <w:r w:rsidRPr="001C5D23">
        <w:rPr>
          <w:rFonts w:ascii="Tahoma" w:hAnsi="Tahoma" w:cs="Tahoma"/>
        </w:rPr>
        <w:t>tandardním prostupem</w:t>
      </w:r>
      <w:r>
        <w:rPr>
          <w:rFonts w:ascii="Tahoma" w:hAnsi="Tahoma" w:cs="Tahoma"/>
        </w:rPr>
        <w:t xml:space="preserve"> (</w:t>
      </w:r>
      <w:r w:rsidR="00452E88">
        <w:rPr>
          <w:rFonts w:ascii="Tahoma" w:hAnsi="Tahoma" w:cs="Tahoma"/>
        </w:rPr>
        <w:t>výjimkou</w:t>
      </w:r>
      <w:r>
        <w:rPr>
          <w:rFonts w:ascii="Tahoma" w:hAnsi="Tahoma" w:cs="Tahoma"/>
        </w:rPr>
        <w:t xml:space="preserve">) </w:t>
      </w:r>
      <w:r w:rsidRPr="001C5D23">
        <w:rPr>
          <w:rFonts w:ascii="Tahoma" w:hAnsi="Tahoma" w:cs="Tahoma"/>
        </w:rPr>
        <w:t xml:space="preserve">se rozumí komunikační kanál v rámci jedné nebo více </w:t>
      </w:r>
      <w:r w:rsidR="00452E88" w:rsidRPr="001C5D23">
        <w:rPr>
          <w:rFonts w:ascii="Tahoma" w:hAnsi="Tahoma" w:cs="Tahoma"/>
        </w:rPr>
        <w:t>vrstev, který</w:t>
      </w:r>
      <w:r w:rsidRPr="001C5D23">
        <w:rPr>
          <w:rFonts w:ascii="Tahoma" w:hAnsi="Tahoma" w:cs="Tahoma"/>
        </w:rPr>
        <w:t xml:space="preserve"> </w:t>
      </w:r>
      <w:r>
        <w:rPr>
          <w:rFonts w:ascii="Tahoma" w:hAnsi="Tahoma" w:cs="Tahoma"/>
        </w:rPr>
        <w:t>není</w:t>
      </w:r>
      <w:r w:rsidRPr="001C5D23">
        <w:rPr>
          <w:rFonts w:ascii="Tahoma" w:hAnsi="Tahoma" w:cs="Tahoma"/>
        </w:rPr>
        <w:t xml:space="preserve"> definován v kapitole 3.2. tohoto dokumentu. </w:t>
      </w:r>
    </w:p>
    <w:p w14:paraId="7AA3586A" w14:textId="77777777" w:rsidR="00EC3B00" w:rsidRDefault="00EC3B00" w:rsidP="00EC3B00">
      <w:pPr>
        <w:jc w:val="both"/>
        <w:rPr>
          <w:rFonts w:ascii="Tahoma" w:hAnsi="Tahoma" w:cs="Tahoma"/>
        </w:rPr>
      </w:pPr>
    </w:p>
    <w:p w14:paraId="6783DBD5" w14:textId="613D3E05" w:rsidR="00377933" w:rsidRPr="001C5D23" w:rsidRDefault="00377933" w:rsidP="00EC3B00">
      <w:pPr>
        <w:jc w:val="both"/>
        <w:rPr>
          <w:rFonts w:ascii="Tahoma" w:hAnsi="Tahoma" w:cs="Tahoma"/>
        </w:rPr>
      </w:pPr>
      <w:r w:rsidRPr="001C5D23">
        <w:rPr>
          <w:rFonts w:ascii="Tahoma" w:hAnsi="Tahoma" w:cs="Tahoma"/>
        </w:rPr>
        <w:t xml:space="preserve">Žádost o zajištění prostupu se podává formou tiketu </w:t>
      </w:r>
      <w:r w:rsidR="00452E88" w:rsidRPr="001C5D23">
        <w:rPr>
          <w:rFonts w:ascii="Tahoma" w:hAnsi="Tahoma" w:cs="Tahoma"/>
        </w:rPr>
        <w:t>ServiceDesk</w:t>
      </w:r>
      <w:r w:rsidRPr="001C5D23">
        <w:rPr>
          <w:rFonts w:ascii="Tahoma" w:hAnsi="Tahoma" w:cs="Tahoma"/>
        </w:rPr>
        <w:t xml:space="preserve"> jehož součástí je i řádně vyplněný, podepsaný a naskenovaný formulář „Požadavek na nastavení </w:t>
      </w:r>
      <w:r>
        <w:rPr>
          <w:rFonts w:ascii="Tahoma" w:hAnsi="Tahoma" w:cs="Tahoma"/>
        </w:rPr>
        <w:t xml:space="preserve">nestandardních </w:t>
      </w:r>
      <w:r w:rsidRPr="001C5D23">
        <w:rPr>
          <w:rFonts w:ascii="Tahoma" w:hAnsi="Tahoma" w:cs="Tahoma"/>
        </w:rPr>
        <w:t>síťových průstupů v infrastruktuře ČSSZ“, který obsahuje všechny požadované nastavení a komun</w:t>
      </w:r>
      <w:r>
        <w:rPr>
          <w:rFonts w:ascii="Tahoma" w:hAnsi="Tahoma" w:cs="Tahoma"/>
        </w:rPr>
        <w:t xml:space="preserve">ikační toky ze strany žadatele a příslušné podpisy všech schvalovatelů. Originál formuláře bude doručen na sekretariát odboru 52 k uložení do archivu. </w:t>
      </w:r>
    </w:p>
    <w:p w14:paraId="48956800" w14:textId="77777777" w:rsidR="00377933" w:rsidRPr="001C5D23" w:rsidRDefault="00377933" w:rsidP="00EC3B00">
      <w:pPr>
        <w:jc w:val="both"/>
        <w:rPr>
          <w:rFonts w:ascii="Tahoma" w:hAnsi="Tahoma" w:cs="Tahoma"/>
        </w:rPr>
      </w:pPr>
      <w:r w:rsidRPr="001C5D23">
        <w:rPr>
          <w:rFonts w:ascii="Tahoma" w:hAnsi="Tahoma" w:cs="Tahoma"/>
        </w:rPr>
        <w:t xml:space="preserve">Žadatelem o </w:t>
      </w:r>
      <w:r>
        <w:rPr>
          <w:rFonts w:ascii="Tahoma" w:hAnsi="Tahoma" w:cs="Tahoma"/>
        </w:rPr>
        <w:t>ne</w:t>
      </w:r>
      <w:r w:rsidRPr="001C5D23">
        <w:rPr>
          <w:rFonts w:ascii="Tahoma" w:hAnsi="Tahoma" w:cs="Tahoma"/>
        </w:rPr>
        <w:t xml:space="preserve">standardní prostupy je vždy garant za ČSSZ, který je i nositelem plné zodpovědnosti za úplnost zadání. </w:t>
      </w:r>
    </w:p>
    <w:p w14:paraId="26C397E0" w14:textId="77777777" w:rsidR="00EC3B00" w:rsidRDefault="00EC3B00" w:rsidP="00EC3B00">
      <w:pPr>
        <w:jc w:val="both"/>
        <w:rPr>
          <w:rFonts w:ascii="Tahoma" w:hAnsi="Tahoma" w:cs="Tahoma"/>
        </w:rPr>
      </w:pPr>
    </w:p>
    <w:p w14:paraId="38A637FA" w14:textId="77777777" w:rsidR="00377933" w:rsidRPr="001C5D23" w:rsidRDefault="00377933" w:rsidP="00EC3B00">
      <w:pPr>
        <w:jc w:val="both"/>
        <w:rPr>
          <w:rFonts w:ascii="Tahoma" w:hAnsi="Tahoma" w:cs="Tahoma"/>
        </w:rPr>
      </w:pPr>
      <w:r w:rsidRPr="001C5D23">
        <w:rPr>
          <w:rFonts w:ascii="Tahoma" w:hAnsi="Tahoma" w:cs="Tahoma"/>
        </w:rPr>
        <w:t xml:space="preserve">Pokud nebude žádost obsahovat potřebné informace k nastavení na úrovni sítě, bude žadatel vyzván k doplnění, tak, aby bylo možné prostup realizovat. </w:t>
      </w:r>
    </w:p>
    <w:p w14:paraId="5BBE5639" w14:textId="77777777" w:rsidR="00377933" w:rsidRPr="001C5D23" w:rsidRDefault="00377933" w:rsidP="00EC3B00">
      <w:pPr>
        <w:jc w:val="both"/>
        <w:rPr>
          <w:rFonts w:ascii="Tahoma" w:hAnsi="Tahoma" w:cs="Tahoma"/>
        </w:rPr>
      </w:pPr>
      <w:r w:rsidRPr="001C5D23">
        <w:rPr>
          <w:rFonts w:ascii="Tahoma" w:hAnsi="Tahoma" w:cs="Tahoma"/>
        </w:rPr>
        <w:t>V případě,</w:t>
      </w:r>
      <w:r>
        <w:rPr>
          <w:rFonts w:ascii="Tahoma" w:hAnsi="Tahoma" w:cs="Tahoma"/>
        </w:rPr>
        <w:t xml:space="preserve"> že bude prostup shledán jako </w:t>
      </w:r>
      <w:r w:rsidRPr="001C5D23">
        <w:rPr>
          <w:rFonts w:ascii="Tahoma" w:hAnsi="Tahoma" w:cs="Tahoma"/>
        </w:rPr>
        <w:t xml:space="preserve">standardní, bude vrácen žadateli k přepracování. </w:t>
      </w:r>
    </w:p>
    <w:p w14:paraId="2FFEB1D5" w14:textId="77777777" w:rsidR="00EC3B00" w:rsidRDefault="00EC3B00" w:rsidP="00EC3B00">
      <w:pPr>
        <w:jc w:val="both"/>
        <w:rPr>
          <w:rFonts w:ascii="Tahoma" w:hAnsi="Tahoma" w:cs="Tahoma"/>
        </w:rPr>
      </w:pPr>
    </w:p>
    <w:p w14:paraId="58F90C26" w14:textId="3505534C" w:rsidR="00377933" w:rsidRPr="001C5D23" w:rsidRDefault="00377933" w:rsidP="00EC3B00">
      <w:pPr>
        <w:jc w:val="both"/>
        <w:rPr>
          <w:rFonts w:ascii="Tahoma" w:hAnsi="Tahoma" w:cs="Tahoma"/>
        </w:rPr>
      </w:pPr>
      <w:r w:rsidRPr="001C5D23">
        <w:rPr>
          <w:rFonts w:ascii="Tahoma" w:hAnsi="Tahoma" w:cs="Tahoma"/>
        </w:rPr>
        <w:t xml:space="preserve">Standardní doba na aplikaci prostupů je do </w:t>
      </w:r>
      <w:r w:rsidR="001675C1" w:rsidRPr="001C5D23">
        <w:rPr>
          <w:rFonts w:ascii="Tahoma" w:hAnsi="Tahoma" w:cs="Tahoma"/>
        </w:rPr>
        <w:t>2</w:t>
      </w:r>
      <w:r w:rsidR="001675C1">
        <w:rPr>
          <w:rFonts w:ascii="Tahoma" w:hAnsi="Tahoma" w:cs="Tahoma"/>
        </w:rPr>
        <w:t xml:space="preserve"> </w:t>
      </w:r>
      <w:r w:rsidR="001675C1" w:rsidRPr="001C5D23">
        <w:rPr>
          <w:rFonts w:ascii="Tahoma" w:hAnsi="Tahoma" w:cs="Tahoma"/>
        </w:rPr>
        <w:t>dnů</w:t>
      </w:r>
      <w:r w:rsidRPr="001C5D23">
        <w:rPr>
          <w:rFonts w:ascii="Tahoma" w:hAnsi="Tahoma" w:cs="Tahoma"/>
        </w:rPr>
        <w:t xml:space="preserve">, pokud je potřeba nastavení provést urgentně je nutné toto uvést do přiloženého formuláře ve formě poznámky. </w:t>
      </w:r>
    </w:p>
    <w:p w14:paraId="6553EA7D" w14:textId="77777777" w:rsidR="00377933" w:rsidRDefault="00377933" w:rsidP="00EC3B00">
      <w:pPr>
        <w:jc w:val="both"/>
        <w:rPr>
          <w:rFonts w:ascii="Tahoma" w:hAnsi="Tahoma" w:cs="Tahoma"/>
        </w:rPr>
      </w:pPr>
      <w:r w:rsidRPr="001C5D23">
        <w:rPr>
          <w:rFonts w:ascii="Tahoma" w:hAnsi="Tahoma" w:cs="Tahoma"/>
        </w:rPr>
        <w:t xml:space="preserve">Požadavky na prostupy nelze vyřizovat okamžitě, neboť konfigurační změny v produkční oblasti lze dělat pouze v době odstávkových oken </w:t>
      </w:r>
      <w:r w:rsidRPr="001C5D23">
        <w:rPr>
          <w:rFonts w:ascii="Tahoma" w:hAnsi="Tahoma" w:cs="Tahoma"/>
        </w:rPr>
        <w:tab/>
        <w:t>a to v úterý a ve čtvrtek.</w:t>
      </w:r>
    </w:p>
    <w:p w14:paraId="5F57B1B3" w14:textId="77777777" w:rsidR="00377933" w:rsidRDefault="00377933" w:rsidP="00377933">
      <w:pPr>
        <w:ind w:left="1038"/>
        <w:rPr>
          <w:rFonts w:ascii="Tahoma" w:hAnsi="Tahoma" w:cs="Tahoma"/>
        </w:rPr>
      </w:pPr>
    </w:p>
    <w:p w14:paraId="4248F645" w14:textId="77777777" w:rsidR="00377933" w:rsidRDefault="00377933" w:rsidP="00377933">
      <w:pPr>
        <w:ind w:left="1038"/>
        <w:rPr>
          <w:rFonts w:ascii="Tahoma" w:hAnsi="Tahoma" w:cs="Tahoma"/>
        </w:rPr>
      </w:pPr>
    </w:p>
    <w:p w14:paraId="041C9188" w14:textId="77777777" w:rsidR="00377933" w:rsidRDefault="00377933" w:rsidP="00377933">
      <w:pPr>
        <w:ind w:left="1038"/>
        <w:rPr>
          <w:rFonts w:ascii="Tahoma" w:hAnsi="Tahoma" w:cs="Tahoma"/>
        </w:rPr>
      </w:pPr>
    </w:p>
    <w:p w14:paraId="5707C76D" w14:textId="77777777" w:rsidR="00377933" w:rsidRDefault="00377933" w:rsidP="00377933">
      <w:pPr>
        <w:ind w:left="1038"/>
        <w:rPr>
          <w:rFonts w:ascii="Tahoma" w:hAnsi="Tahoma" w:cs="Tahoma"/>
        </w:rPr>
      </w:pPr>
    </w:p>
    <w:p w14:paraId="607A8334" w14:textId="77777777" w:rsidR="00377933" w:rsidRDefault="00377933" w:rsidP="00377933">
      <w:pPr>
        <w:ind w:left="1038"/>
        <w:rPr>
          <w:rFonts w:ascii="Tahoma" w:hAnsi="Tahoma" w:cs="Tahoma"/>
        </w:rPr>
      </w:pPr>
    </w:p>
    <w:p w14:paraId="57083D3A" w14:textId="77777777" w:rsidR="00377933" w:rsidRDefault="00377933" w:rsidP="00377933">
      <w:pPr>
        <w:ind w:left="1038"/>
        <w:rPr>
          <w:rFonts w:ascii="Tahoma" w:hAnsi="Tahoma" w:cs="Tahoma"/>
        </w:rPr>
      </w:pPr>
    </w:p>
    <w:p w14:paraId="7221C404" w14:textId="77777777" w:rsidR="00377933" w:rsidRDefault="00377933" w:rsidP="00377933">
      <w:pPr>
        <w:ind w:left="1038"/>
        <w:rPr>
          <w:rFonts w:ascii="Tahoma" w:hAnsi="Tahoma" w:cs="Tahoma"/>
        </w:rPr>
      </w:pPr>
    </w:p>
    <w:p w14:paraId="1469C784" w14:textId="77777777" w:rsidR="00377933" w:rsidRDefault="00377933" w:rsidP="00377933">
      <w:pPr>
        <w:ind w:left="1038"/>
        <w:rPr>
          <w:rFonts w:ascii="Tahoma" w:hAnsi="Tahoma" w:cs="Tahoma"/>
        </w:rPr>
      </w:pPr>
    </w:p>
    <w:p w14:paraId="3917C262" w14:textId="77777777" w:rsidR="00377933" w:rsidRDefault="00377933" w:rsidP="00377933">
      <w:pPr>
        <w:ind w:left="1038"/>
        <w:rPr>
          <w:rFonts w:ascii="Tahoma" w:hAnsi="Tahoma" w:cs="Tahoma"/>
        </w:rPr>
      </w:pPr>
    </w:p>
    <w:p w14:paraId="5F89029D" w14:textId="77777777" w:rsidR="00377933" w:rsidRDefault="00377933" w:rsidP="00377933">
      <w:pPr>
        <w:ind w:left="1038"/>
        <w:rPr>
          <w:rFonts w:ascii="Tahoma" w:hAnsi="Tahoma" w:cs="Tahoma"/>
        </w:rPr>
      </w:pPr>
    </w:p>
    <w:p w14:paraId="26363926" w14:textId="77777777" w:rsidR="00377933" w:rsidRDefault="00377933" w:rsidP="00377933">
      <w:pPr>
        <w:ind w:left="1038"/>
        <w:rPr>
          <w:rFonts w:ascii="Tahoma" w:hAnsi="Tahoma" w:cs="Tahoma"/>
        </w:rPr>
      </w:pPr>
    </w:p>
    <w:p w14:paraId="093B20CE" w14:textId="77777777" w:rsidR="00377933" w:rsidRDefault="00377933" w:rsidP="00377933">
      <w:pPr>
        <w:ind w:left="1038"/>
        <w:rPr>
          <w:rFonts w:ascii="Tahoma" w:hAnsi="Tahoma" w:cs="Tahoma"/>
        </w:rPr>
      </w:pPr>
    </w:p>
    <w:bookmarkStart w:id="122" w:name="_MON_1497181322"/>
    <w:bookmarkEnd w:id="122"/>
    <w:p w14:paraId="3C662294" w14:textId="77777777" w:rsidR="00377933" w:rsidRDefault="00377933" w:rsidP="00377933">
      <w:pPr>
        <w:tabs>
          <w:tab w:val="left" w:pos="1038"/>
        </w:tabs>
        <w:ind w:left="1038" w:hanging="1848"/>
        <w:rPr>
          <w:rFonts w:ascii="Tahoma" w:hAnsi="Tahoma" w:cs="Tahoma"/>
        </w:rPr>
      </w:pPr>
      <w:r>
        <w:rPr>
          <w:rFonts w:ascii="Tahoma" w:hAnsi="Tahoma" w:cs="Tahoma"/>
        </w:rPr>
        <w:object w:dxaOrig="9508" w:dyaOrig="13319" w14:anchorId="3A3D7ECE">
          <v:shape id="_x0000_i1029" type="#_x0000_t75" style="width:475.5pt;height:665.25pt" o:ole="">
            <v:imagedata r:id="rId35" o:title=""/>
          </v:shape>
          <o:OLEObject Type="Embed" ProgID="Word.Document.8" ShapeID="_x0000_i1029" DrawAspect="Content" ObjectID="_1523449384" r:id="rId36">
            <o:FieldCodes>\s</o:FieldCodes>
          </o:OLEObject>
        </w:object>
      </w:r>
    </w:p>
    <w:p w14:paraId="354953E5" w14:textId="77777777" w:rsidR="000D2499" w:rsidRPr="00BD27F8" w:rsidRDefault="000D2499" w:rsidP="009E0F56">
      <w:pPr>
        <w:pStyle w:val="Nadpis1"/>
        <w:ind w:left="993" w:hanging="993"/>
        <w:rPr>
          <w:rFonts w:ascii="HP Simplified" w:hAnsi="HP Simplified" w:cs="Tahoma"/>
        </w:rPr>
      </w:pPr>
      <w:bookmarkStart w:id="123" w:name="_Toc138757734"/>
      <w:bookmarkStart w:id="124" w:name="_Toc428365748"/>
      <w:r w:rsidRPr="00BD27F8">
        <w:rPr>
          <w:rFonts w:ascii="HP Simplified" w:hAnsi="HP Simplified" w:cs="Tahoma"/>
        </w:rPr>
        <w:t>Závěr</w:t>
      </w:r>
      <w:bookmarkEnd w:id="123"/>
      <w:bookmarkEnd w:id="124"/>
    </w:p>
    <w:p w14:paraId="592440A5" w14:textId="77777777" w:rsidR="00EC3B00" w:rsidRDefault="00EC3B00" w:rsidP="009E0F56">
      <w:pPr>
        <w:rPr>
          <w:rFonts w:ascii="HP Simplified" w:hAnsi="HP Simplified" w:cs="Tahoma"/>
        </w:rPr>
      </w:pPr>
    </w:p>
    <w:p w14:paraId="5ED0EC95" w14:textId="77777777" w:rsidR="006718AD" w:rsidRDefault="000D2499" w:rsidP="009E0F56">
      <w:pPr>
        <w:rPr>
          <w:rFonts w:ascii="HP Simplified" w:hAnsi="HP Simplified" w:cs="Tahoma"/>
        </w:rPr>
      </w:pPr>
      <w:r w:rsidRPr="00BD27F8">
        <w:rPr>
          <w:rFonts w:ascii="HP Simplified" w:hAnsi="HP Simplified" w:cs="Tahoma"/>
        </w:rPr>
        <w:t>Tento dokument popisuje standardy komunikační infrastruktury uvnitř datových center, její členění do bezpečnostních zón a definuje směr a typ datových toků mezi nimi.</w:t>
      </w:r>
    </w:p>
    <w:p w14:paraId="51D87F3A" w14:textId="77777777" w:rsidR="008C386D" w:rsidRDefault="008C386D" w:rsidP="009E0F56">
      <w:pPr>
        <w:rPr>
          <w:rFonts w:ascii="HP Simplified" w:hAnsi="HP Simplified" w:cs="Tahoma"/>
        </w:rPr>
      </w:pPr>
    </w:p>
    <w:p w14:paraId="7995A930" w14:textId="77777777" w:rsidR="008C386D" w:rsidRDefault="008C386D" w:rsidP="009E0F56">
      <w:pPr>
        <w:rPr>
          <w:rFonts w:ascii="HP Simplified" w:hAnsi="HP Simplified" w:cs="Tahoma"/>
        </w:rPr>
      </w:pPr>
    </w:p>
    <w:p w14:paraId="7D887D76" w14:textId="77777777" w:rsidR="008C386D" w:rsidRDefault="008C386D" w:rsidP="009E0F56">
      <w:pPr>
        <w:rPr>
          <w:rFonts w:ascii="HP Simplified" w:hAnsi="HP Simplified" w:cs="Tahoma"/>
        </w:rPr>
      </w:pPr>
    </w:p>
    <w:p w14:paraId="78420EC6" w14:textId="77777777" w:rsidR="008C386D" w:rsidRDefault="008C386D" w:rsidP="009E0F56">
      <w:pPr>
        <w:rPr>
          <w:rFonts w:ascii="HP Simplified" w:hAnsi="HP Simplified" w:cs="Tahoma"/>
        </w:rPr>
      </w:pPr>
    </w:p>
    <w:p w14:paraId="193DCC53" w14:textId="77777777" w:rsidR="008C386D" w:rsidRDefault="008C386D" w:rsidP="009E0F56">
      <w:pPr>
        <w:rPr>
          <w:rFonts w:ascii="HP Simplified" w:hAnsi="HP Simplified" w:cs="Tahoma"/>
        </w:rPr>
      </w:pPr>
    </w:p>
    <w:p w14:paraId="72D45282" w14:textId="77777777" w:rsidR="008C386D" w:rsidRDefault="008C386D" w:rsidP="009E0F56">
      <w:pPr>
        <w:rPr>
          <w:rFonts w:ascii="HP Simplified" w:hAnsi="HP Simplified" w:cs="Tahoma"/>
        </w:rPr>
      </w:pPr>
    </w:p>
    <w:p w14:paraId="566E3492" w14:textId="77777777" w:rsidR="008C386D" w:rsidRDefault="008C386D" w:rsidP="009E0F56">
      <w:pPr>
        <w:rPr>
          <w:rFonts w:ascii="HP Simplified" w:hAnsi="HP Simplified" w:cs="Tahoma"/>
        </w:rPr>
      </w:pPr>
    </w:p>
    <w:p w14:paraId="5CE39BE1" w14:textId="77777777" w:rsidR="008C386D" w:rsidRDefault="008C386D" w:rsidP="009E0F56">
      <w:pPr>
        <w:rPr>
          <w:rFonts w:ascii="HP Simplified" w:hAnsi="HP Simplified" w:cs="Tahoma"/>
        </w:rPr>
      </w:pPr>
    </w:p>
    <w:p w14:paraId="22DFF496" w14:textId="77777777" w:rsidR="008C386D" w:rsidRDefault="008C386D" w:rsidP="009E0F56">
      <w:pPr>
        <w:rPr>
          <w:rFonts w:ascii="HP Simplified" w:hAnsi="HP Simplified" w:cs="Tahoma"/>
        </w:rPr>
      </w:pPr>
    </w:p>
    <w:p w14:paraId="04B6DCE9" w14:textId="77777777" w:rsidR="008C386D" w:rsidRDefault="008C386D" w:rsidP="009E0F56">
      <w:pPr>
        <w:rPr>
          <w:rFonts w:ascii="HP Simplified" w:hAnsi="HP Simplified" w:cs="Tahoma"/>
        </w:rPr>
      </w:pPr>
    </w:p>
    <w:p w14:paraId="764595E2" w14:textId="77777777" w:rsidR="008C386D" w:rsidRDefault="008C386D" w:rsidP="009E0F56">
      <w:pPr>
        <w:rPr>
          <w:rFonts w:ascii="HP Simplified" w:hAnsi="HP Simplified" w:cs="Tahoma"/>
        </w:rPr>
      </w:pPr>
    </w:p>
    <w:p w14:paraId="6693E4A1" w14:textId="77777777" w:rsidR="008C386D" w:rsidRDefault="008C386D" w:rsidP="009E0F56">
      <w:pPr>
        <w:rPr>
          <w:rFonts w:ascii="HP Simplified" w:hAnsi="HP Simplified" w:cs="Tahoma"/>
        </w:rPr>
      </w:pPr>
    </w:p>
    <w:p w14:paraId="52B6D31F" w14:textId="77777777" w:rsidR="008C386D" w:rsidRDefault="008C386D" w:rsidP="009E0F56">
      <w:pPr>
        <w:rPr>
          <w:rFonts w:ascii="HP Simplified" w:hAnsi="HP Simplified" w:cs="Tahoma"/>
        </w:rPr>
      </w:pPr>
    </w:p>
    <w:p w14:paraId="4ACE35E9" w14:textId="77777777" w:rsidR="008C386D" w:rsidRDefault="008C386D" w:rsidP="009E0F56">
      <w:pPr>
        <w:rPr>
          <w:rFonts w:ascii="HP Simplified" w:hAnsi="HP Simplified" w:cs="Tahoma"/>
        </w:rPr>
      </w:pPr>
    </w:p>
    <w:p w14:paraId="63F709D4" w14:textId="77777777" w:rsidR="008C386D" w:rsidRDefault="008C386D" w:rsidP="009E0F56">
      <w:pPr>
        <w:rPr>
          <w:rFonts w:ascii="HP Simplified" w:hAnsi="HP Simplified" w:cs="Tahoma"/>
        </w:rPr>
      </w:pPr>
    </w:p>
    <w:p w14:paraId="1740F038" w14:textId="77777777" w:rsidR="008C386D" w:rsidRDefault="008C386D" w:rsidP="009E0F56">
      <w:pPr>
        <w:rPr>
          <w:rFonts w:ascii="HP Simplified" w:hAnsi="HP Simplified" w:cs="Tahoma"/>
        </w:rPr>
      </w:pPr>
    </w:p>
    <w:p w14:paraId="314C64E5" w14:textId="77777777" w:rsidR="008C386D" w:rsidRDefault="008C386D" w:rsidP="009E0F56">
      <w:pPr>
        <w:rPr>
          <w:rFonts w:ascii="HP Simplified" w:hAnsi="HP Simplified" w:cs="Tahoma"/>
        </w:rPr>
      </w:pPr>
    </w:p>
    <w:p w14:paraId="5AC762C8" w14:textId="77777777" w:rsidR="008C386D" w:rsidRDefault="008C386D" w:rsidP="009E0F56">
      <w:pPr>
        <w:rPr>
          <w:rFonts w:ascii="HP Simplified" w:hAnsi="HP Simplified" w:cs="Tahoma"/>
        </w:rPr>
      </w:pPr>
    </w:p>
    <w:p w14:paraId="2E257856" w14:textId="77777777" w:rsidR="008C386D" w:rsidRDefault="008C386D" w:rsidP="009E0F56">
      <w:pPr>
        <w:rPr>
          <w:rFonts w:ascii="HP Simplified" w:hAnsi="HP Simplified" w:cs="Tahoma"/>
        </w:rPr>
      </w:pPr>
    </w:p>
    <w:p w14:paraId="6E86415F" w14:textId="77777777" w:rsidR="008C386D" w:rsidRDefault="008C386D" w:rsidP="009E0F56">
      <w:pPr>
        <w:rPr>
          <w:rFonts w:ascii="HP Simplified" w:hAnsi="HP Simplified" w:cs="Tahoma"/>
        </w:rPr>
      </w:pPr>
    </w:p>
    <w:p w14:paraId="2F86DA51" w14:textId="77777777" w:rsidR="008C386D" w:rsidRDefault="008C386D" w:rsidP="009E0F56">
      <w:pPr>
        <w:rPr>
          <w:rFonts w:ascii="HP Simplified" w:hAnsi="HP Simplified" w:cs="Tahoma"/>
        </w:rPr>
      </w:pPr>
    </w:p>
    <w:p w14:paraId="63721231" w14:textId="77777777" w:rsidR="008C386D" w:rsidRDefault="008C386D" w:rsidP="009E0F56">
      <w:pPr>
        <w:rPr>
          <w:rFonts w:ascii="HP Simplified" w:hAnsi="HP Simplified" w:cs="Tahoma"/>
        </w:rPr>
      </w:pPr>
    </w:p>
    <w:p w14:paraId="2A30C78E" w14:textId="77777777" w:rsidR="008C386D" w:rsidRDefault="008C386D" w:rsidP="009E0F56">
      <w:pPr>
        <w:rPr>
          <w:rFonts w:ascii="HP Simplified" w:hAnsi="HP Simplified" w:cs="Tahoma"/>
        </w:rPr>
      </w:pPr>
    </w:p>
    <w:p w14:paraId="2C645FB0" w14:textId="77777777" w:rsidR="008C386D" w:rsidRDefault="008C386D" w:rsidP="009E0F56">
      <w:pPr>
        <w:rPr>
          <w:rFonts w:ascii="HP Simplified" w:hAnsi="HP Simplified" w:cs="Tahoma"/>
        </w:rPr>
      </w:pPr>
    </w:p>
    <w:p w14:paraId="21B7B942" w14:textId="204AD60C" w:rsidR="008C386D" w:rsidRDefault="008C386D">
      <w:pPr>
        <w:rPr>
          <w:rFonts w:ascii="HP Simplified" w:hAnsi="HP Simplified" w:cs="Tahoma"/>
        </w:rPr>
      </w:pPr>
      <w:r>
        <w:rPr>
          <w:rFonts w:ascii="HP Simplified" w:hAnsi="HP Simplified" w:cs="Tahoma"/>
        </w:rPr>
        <w:br w:type="page"/>
      </w:r>
    </w:p>
    <w:p w14:paraId="72023F42" w14:textId="115AA387" w:rsidR="008C386D" w:rsidRDefault="008C386D" w:rsidP="003F035B">
      <w:pPr>
        <w:pStyle w:val="Nadpis1"/>
        <w:numPr>
          <w:ilvl w:val="0"/>
          <w:numId w:val="0"/>
        </w:numPr>
        <w:tabs>
          <w:tab w:val="left" w:pos="993"/>
        </w:tabs>
      </w:pPr>
      <w:bookmarkStart w:id="125" w:name="_Toc428365749"/>
      <w:r w:rsidRPr="008C386D">
        <w:rPr>
          <w:rFonts w:ascii="HP Simplified" w:hAnsi="HP Simplified" w:cs="Tahoma"/>
        </w:rPr>
        <w:lastRenderedPageBreak/>
        <w:t>7.</w:t>
      </w:r>
      <w:r>
        <w:t xml:space="preserve">  </w:t>
      </w:r>
      <w:r>
        <w:tab/>
      </w:r>
      <w:r w:rsidR="00776390">
        <w:tab/>
      </w:r>
      <w:r w:rsidRPr="00776390">
        <w:rPr>
          <w:rFonts w:ascii="HP Simplified" w:hAnsi="HP Simplified" w:cs="Tahoma"/>
        </w:rPr>
        <w:t>seznam zkratek</w:t>
      </w:r>
      <w:bookmarkEnd w:id="125"/>
    </w:p>
    <w:p w14:paraId="5F488080" w14:textId="77777777" w:rsidR="008C386D" w:rsidRDefault="008C386D" w:rsidP="008C386D">
      <w:pPr>
        <w:pStyle w:val="Normal1"/>
      </w:pPr>
    </w:p>
    <w:p w14:paraId="7B76A136" w14:textId="77777777" w:rsidR="008C386D" w:rsidRDefault="008C386D" w:rsidP="008C386D">
      <w:pPr>
        <w:pStyle w:val="Normal1"/>
      </w:pPr>
    </w:p>
    <w:p w14:paraId="2B2529E4"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AAA</w:t>
      </w:r>
      <w:r w:rsidRPr="00124687">
        <w:rPr>
          <w:rFonts w:ascii="HP Simplified" w:hAnsi="HP Simplified" w:cs="Tahoma"/>
        </w:rPr>
        <w:tab/>
        <w:t>Authentication, Authorization and Accounting</w:t>
      </w:r>
    </w:p>
    <w:p w14:paraId="4BC4D4C3" w14:textId="67677D5F" w:rsidR="00124687" w:rsidRPr="00124687" w:rsidRDefault="00124687" w:rsidP="00E873B8">
      <w:pPr>
        <w:tabs>
          <w:tab w:val="left" w:pos="993"/>
        </w:tabs>
        <w:rPr>
          <w:rFonts w:ascii="HP Simplified" w:hAnsi="HP Simplified" w:cs="Tahoma"/>
        </w:rPr>
      </w:pPr>
      <w:r w:rsidRPr="00124687">
        <w:rPr>
          <w:rFonts w:ascii="HP Simplified" w:hAnsi="HP Simplified" w:cs="Tahoma"/>
        </w:rPr>
        <w:t>ACE</w:t>
      </w:r>
      <w:r w:rsidRPr="00124687">
        <w:rPr>
          <w:rFonts w:ascii="HP Simplified" w:hAnsi="HP Simplified" w:cs="Tahoma"/>
        </w:rPr>
        <w:tab/>
      </w:r>
      <w:r w:rsidR="00A34C3B" w:rsidRPr="00A34C3B">
        <w:rPr>
          <w:rFonts w:ascii="HP Simplified" w:hAnsi="HP Simplified" w:cs="Tahoma"/>
        </w:rPr>
        <w:t>Application Control Engine</w:t>
      </w:r>
    </w:p>
    <w:p w14:paraId="59231AE0"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ACS</w:t>
      </w:r>
      <w:r w:rsidRPr="00124687">
        <w:rPr>
          <w:rFonts w:ascii="HP Simplified" w:hAnsi="HP Simplified" w:cs="Tahoma"/>
        </w:rPr>
        <w:tab/>
        <w:t>Advanced Connectivity System</w:t>
      </w:r>
    </w:p>
    <w:p w14:paraId="32CADBA4"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AD</w:t>
      </w:r>
      <w:r w:rsidRPr="00124687">
        <w:rPr>
          <w:rFonts w:ascii="HP Simplified" w:hAnsi="HP Simplified" w:cs="Tahoma"/>
        </w:rPr>
        <w:tab/>
        <w:t>Active Directory</w:t>
      </w:r>
    </w:p>
    <w:p w14:paraId="2B58FB5F"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ADM</w:t>
      </w:r>
      <w:r w:rsidRPr="00124687">
        <w:rPr>
          <w:rFonts w:ascii="HP Simplified" w:hAnsi="HP Simplified" w:cs="Tahoma"/>
        </w:rPr>
        <w:tab/>
        <w:t>Administrator</w:t>
      </w:r>
    </w:p>
    <w:p w14:paraId="0FB0285B"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AEP</w:t>
      </w:r>
      <w:r w:rsidRPr="00124687">
        <w:rPr>
          <w:rFonts w:ascii="HP Simplified" w:hAnsi="HP Simplified" w:cs="Tahoma"/>
        </w:rPr>
        <w:tab/>
        <w:t>Application Environment Profile</w:t>
      </w:r>
    </w:p>
    <w:p w14:paraId="7408F16A"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AP</w:t>
      </w:r>
      <w:r w:rsidRPr="00124687">
        <w:rPr>
          <w:rFonts w:ascii="HP Simplified" w:hAnsi="HP Simplified" w:cs="Tahoma"/>
        </w:rPr>
        <w:tab/>
        <w:t>Access Point</w:t>
      </w:r>
    </w:p>
    <w:p w14:paraId="16225EDB" w14:textId="07361F80" w:rsidR="00124687" w:rsidRPr="00124687" w:rsidRDefault="00124687" w:rsidP="00E873B8">
      <w:pPr>
        <w:tabs>
          <w:tab w:val="left" w:pos="993"/>
        </w:tabs>
        <w:rPr>
          <w:rFonts w:ascii="HP Simplified" w:hAnsi="HP Simplified" w:cs="Tahoma"/>
        </w:rPr>
      </w:pPr>
      <w:r w:rsidRPr="00124687">
        <w:rPr>
          <w:rFonts w:ascii="HP Simplified" w:hAnsi="HP Simplified" w:cs="Tahoma"/>
        </w:rPr>
        <w:t>APL</w:t>
      </w:r>
      <w:r w:rsidRPr="00124687">
        <w:rPr>
          <w:rFonts w:ascii="HP Simplified" w:hAnsi="HP Simplified" w:cs="Tahoma"/>
        </w:rPr>
        <w:tab/>
      </w:r>
      <w:r w:rsidR="00BE637F">
        <w:rPr>
          <w:rFonts w:ascii="HP Simplified" w:hAnsi="HP Simplified" w:cs="Tahoma"/>
        </w:rPr>
        <w:t>Aplikace</w:t>
      </w:r>
    </w:p>
    <w:p w14:paraId="3F9DA80A"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ARP</w:t>
      </w:r>
      <w:r w:rsidRPr="00124687">
        <w:rPr>
          <w:rFonts w:ascii="HP Simplified" w:hAnsi="HP Simplified" w:cs="Tahoma"/>
        </w:rPr>
        <w:tab/>
        <w:t>Address Resolution Protocol</w:t>
      </w:r>
      <w:r w:rsidRPr="00124687">
        <w:rPr>
          <w:rFonts w:ascii="HP Simplified" w:hAnsi="HP Simplified" w:cs="Tahoma"/>
        </w:rPr>
        <w:tab/>
      </w:r>
    </w:p>
    <w:p w14:paraId="1E444F1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ATP</w:t>
      </w:r>
      <w:r w:rsidRPr="00124687">
        <w:rPr>
          <w:rFonts w:ascii="HP Simplified" w:hAnsi="HP Simplified" w:cs="Tahoma"/>
        </w:rPr>
        <w:tab/>
        <w:t>Asynchronous Transaction Processing</w:t>
      </w:r>
    </w:p>
    <w:p w14:paraId="3D9BF050"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B2B</w:t>
      </w:r>
      <w:r w:rsidRPr="00124687">
        <w:rPr>
          <w:rFonts w:ascii="HP Simplified" w:hAnsi="HP Simplified" w:cs="Tahoma"/>
        </w:rPr>
        <w:tab/>
        <w:t>Business to business</w:t>
      </w:r>
    </w:p>
    <w:p w14:paraId="345BE949" w14:textId="42632C9E" w:rsidR="00124687" w:rsidRPr="00124687" w:rsidRDefault="00124687" w:rsidP="00E873B8">
      <w:pPr>
        <w:tabs>
          <w:tab w:val="left" w:pos="993"/>
        </w:tabs>
        <w:rPr>
          <w:rFonts w:ascii="HP Simplified" w:hAnsi="HP Simplified" w:cs="Tahoma"/>
        </w:rPr>
      </w:pPr>
      <w:r w:rsidRPr="00124687">
        <w:rPr>
          <w:rFonts w:ascii="HP Simplified" w:hAnsi="HP Simplified" w:cs="Tahoma"/>
        </w:rPr>
        <w:t>BT</w:t>
      </w:r>
      <w:r w:rsidRPr="00124687">
        <w:rPr>
          <w:rFonts w:ascii="HP Simplified" w:hAnsi="HP Simplified" w:cs="Tahoma"/>
        </w:rPr>
        <w:tab/>
      </w:r>
      <w:r w:rsidR="00BE637F">
        <w:rPr>
          <w:rFonts w:ascii="HP Simplified" w:hAnsi="HP Simplified" w:cs="Tahoma"/>
        </w:rPr>
        <w:t>Biztalk</w:t>
      </w:r>
    </w:p>
    <w:p w14:paraId="45117414"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CA</w:t>
      </w:r>
      <w:r w:rsidRPr="00124687">
        <w:rPr>
          <w:rFonts w:ascii="HP Simplified" w:hAnsi="HP Simplified" w:cs="Tahoma"/>
        </w:rPr>
        <w:tab/>
        <w:t>Certifikační autorita</w:t>
      </w:r>
    </w:p>
    <w:p w14:paraId="74B3F738"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CMS</w:t>
      </w:r>
      <w:r w:rsidRPr="00124687">
        <w:rPr>
          <w:rFonts w:ascii="HP Simplified" w:hAnsi="HP Simplified" w:cs="Tahoma"/>
        </w:rPr>
        <w:tab/>
        <w:t>Centrální místo služeb</w:t>
      </w:r>
    </w:p>
    <w:p w14:paraId="3720052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ČSSZ</w:t>
      </w:r>
      <w:r w:rsidRPr="00124687">
        <w:rPr>
          <w:rFonts w:ascii="HP Simplified" w:hAnsi="HP Simplified" w:cs="Tahoma"/>
        </w:rPr>
        <w:tab/>
        <w:t>Česká správa sociálního zabezpečení</w:t>
      </w:r>
    </w:p>
    <w:p w14:paraId="62733D2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DB</w:t>
      </w:r>
      <w:r w:rsidRPr="00124687">
        <w:rPr>
          <w:rFonts w:ascii="HP Simplified" w:hAnsi="HP Simplified" w:cs="Tahoma"/>
        </w:rPr>
        <w:tab/>
        <w:t>Databáze</w:t>
      </w:r>
    </w:p>
    <w:p w14:paraId="79FCF426"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DC</w:t>
      </w:r>
      <w:r w:rsidRPr="00124687">
        <w:rPr>
          <w:rFonts w:ascii="HP Simplified" w:hAnsi="HP Simplified" w:cs="Tahoma"/>
        </w:rPr>
        <w:tab/>
        <w:t>Datové centrum</w:t>
      </w:r>
    </w:p>
    <w:p w14:paraId="782F5BD9"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DDP</w:t>
      </w:r>
      <w:r w:rsidRPr="00124687">
        <w:rPr>
          <w:rFonts w:ascii="HP Simplified" w:hAnsi="HP Simplified" w:cs="Tahoma"/>
        </w:rPr>
        <w:tab/>
        <w:t>Distributed Data Protocol</w:t>
      </w:r>
    </w:p>
    <w:p w14:paraId="4BE39263" w14:textId="5B6092C1" w:rsidR="00124687" w:rsidRPr="00124687" w:rsidRDefault="00124687" w:rsidP="00E873B8">
      <w:pPr>
        <w:tabs>
          <w:tab w:val="left" w:pos="993"/>
        </w:tabs>
        <w:rPr>
          <w:rFonts w:ascii="HP Simplified" w:hAnsi="HP Simplified" w:cs="Tahoma"/>
        </w:rPr>
      </w:pPr>
      <w:r w:rsidRPr="00124687">
        <w:rPr>
          <w:rFonts w:ascii="HP Simplified" w:hAnsi="HP Simplified" w:cs="Tahoma"/>
        </w:rPr>
        <w:t>DIS</w:t>
      </w:r>
      <w:r w:rsidRPr="00124687">
        <w:rPr>
          <w:rFonts w:ascii="HP Simplified" w:hAnsi="HP Simplified" w:cs="Tahoma"/>
        </w:rPr>
        <w:tab/>
      </w:r>
      <w:r w:rsidR="00336AB8">
        <w:rPr>
          <w:rFonts w:ascii="HP Simplified" w:hAnsi="HP Simplified" w:cs="Tahoma"/>
        </w:rPr>
        <w:t>Aplikace e-</w:t>
      </w:r>
      <w:r w:rsidR="00BE637F">
        <w:rPr>
          <w:rFonts w:ascii="HP Simplified" w:hAnsi="HP Simplified" w:cs="Tahoma"/>
        </w:rPr>
        <w:t>Podání</w:t>
      </w:r>
    </w:p>
    <w:p w14:paraId="7473B1D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DMS</w:t>
      </w:r>
      <w:r w:rsidRPr="00124687">
        <w:rPr>
          <w:rFonts w:ascii="HP Simplified" w:hAnsi="HP Simplified" w:cs="Tahoma"/>
        </w:rPr>
        <w:tab/>
        <w:t>Document management system</w:t>
      </w:r>
    </w:p>
    <w:p w14:paraId="157B3338"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DNS</w:t>
      </w:r>
      <w:r w:rsidRPr="00124687">
        <w:rPr>
          <w:rFonts w:ascii="HP Simplified" w:hAnsi="HP Simplified" w:cs="Tahoma"/>
        </w:rPr>
        <w:tab/>
        <w:t>Domain Name System</w:t>
      </w:r>
    </w:p>
    <w:p w14:paraId="3268AD3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DSCP</w:t>
      </w:r>
      <w:r w:rsidRPr="00124687">
        <w:rPr>
          <w:rFonts w:ascii="HP Simplified" w:hAnsi="HP Simplified" w:cs="Tahoma"/>
        </w:rPr>
        <w:tab/>
        <w:t>Differentiated Services Code Point</w:t>
      </w:r>
    </w:p>
    <w:p w14:paraId="74C9972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DÚ</w:t>
      </w:r>
      <w:r w:rsidRPr="00124687">
        <w:rPr>
          <w:rFonts w:ascii="HP Simplified" w:hAnsi="HP Simplified" w:cs="Tahoma"/>
        </w:rPr>
        <w:tab/>
        <w:t>Datové úložiště</w:t>
      </w:r>
    </w:p>
    <w:p w14:paraId="74B7B4C3"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DWDM</w:t>
      </w:r>
      <w:r w:rsidRPr="00124687">
        <w:rPr>
          <w:rFonts w:ascii="HP Simplified" w:hAnsi="HP Simplified" w:cs="Tahoma"/>
        </w:rPr>
        <w:tab/>
        <w:t>Dense Wavelength Division Multiplexing</w:t>
      </w:r>
    </w:p>
    <w:p w14:paraId="469E8CB5" w14:textId="58D928CB" w:rsidR="00124687" w:rsidRPr="00124687" w:rsidRDefault="00124687" w:rsidP="00E873B8">
      <w:pPr>
        <w:tabs>
          <w:tab w:val="left" w:pos="993"/>
        </w:tabs>
        <w:rPr>
          <w:rFonts w:ascii="HP Simplified" w:hAnsi="HP Simplified" w:cs="Tahoma"/>
        </w:rPr>
      </w:pPr>
      <w:r w:rsidRPr="00124687">
        <w:rPr>
          <w:rFonts w:ascii="HP Simplified" w:hAnsi="HP Simplified" w:cs="Tahoma"/>
        </w:rPr>
        <w:t>DX</w:t>
      </w:r>
      <w:r w:rsidRPr="00124687">
        <w:rPr>
          <w:rFonts w:ascii="HP Simplified" w:hAnsi="HP Simplified" w:cs="Tahoma"/>
        </w:rPr>
        <w:tab/>
      </w:r>
      <w:r w:rsidR="00A34C3B">
        <w:rPr>
          <w:rFonts w:ascii="HP Simplified" w:hAnsi="HP Simplified" w:cs="Tahoma"/>
        </w:rPr>
        <w:t>Označení serverů SAP</w:t>
      </w:r>
    </w:p>
    <w:p w14:paraId="4B88DCEF"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EIGRP</w:t>
      </w:r>
      <w:r w:rsidRPr="00124687">
        <w:rPr>
          <w:rFonts w:ascii="HP Simplified" w:hAnsi="HP Simplified" w:cs="Tahoma"/>
        </w:rPr>
        <w:tab/>
        <w:t>Enhanced Interior Gateway Routing Protocol</w:t>
      </w:r>
    </w:p>
    <w:p w14:paraId="5C90AD37"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EXT</w:t>
      </w:r>
      <w:r w:rsidRPr="00124687">
        <w:rPr>
          <w:rFonts w:ascii="HP Simplified" w:hAnsi="HP Simplified" w:cs="Tahoma"/>
        </w:rPr>
        <w:tab/>
        <w:t>Externista</w:t>
      </w:r>
    </w:p>
    <w:p w14:paraId="35520281" w14:textId="677EC44E" w:rsidR="00124687" w:rsidRPr="00124687" w:rsidRDefault="00124687" w:rsidP="00E873B8">
      <w:pPr>
        <w:tabs>
          <w:tab w:val="left" w:pos="993"/>
        </w:tabs>
        <w:rPr>
          <w:rFonts w:ascii="HP Simplified" w:hAnsi="HP Simplified" w:cs="Tahoma"/>
        </w:rPr>
      </w:pPr>
      <w:r w:rsidRPr="00124687">
        <w:rPr>
          <w:rFonts w:ascii="HP Simplified" w:hAnsi="HP Simplified" w:cs="Tahoma"/>
        </w:rPr>
        <w:t>FC</w:t>
      </w:r>
      <w:r w:rsidRPr="00124687">
        <w:rPr>
          <w:rFonts w:ascii="HP Simplified" w:hAnsi="HP Simplified" w:cs="Tahoma"/>
        </w:rPr>
        <w:tab/>
      </w:r>
      <w:r w:rsidR="00BE637F">
        <w:rPr>
          <w:rFonts w:ascii="HP Simplified" w:hAnsi="HP Simplified" w:cs="Tahoma"/>
        </w:rPr>
        <w:t>Fibrechannel</w:t>
      </w:r>
    </w:p>
    <w:p w14:paraId="218D49F5" w14:textId="729BAA17" w:rsidR="00124687" w:rsidRPr="00124687" w:rsidRDefault="00124687" w:rsidP="00E873B8">
      <w:pPr>
        <w:tabs>
          <w:tab w:val="left" w:pos="993"/>
        </w:tabs>
        <w:rPr>
          <w:rFonts w:ascii="HP Simplified" w:hAnsi="HP Simplified" w:cs="Tahoma"/>
        </w:rPr>
      </w:pPr>
      <w:r w:rsidRPr="00124687">
        <w:rPr>
          <w:rFonts w:ascii="HP Simplified" w:hAnsi="HP Simplified" w:cs="Tahoma"/>
        </w:rPr>
        <w:t>FW</w:t>
      </w:r>
      <w:r w:rsidRPr="00124687">
        <w:rPr>
          <w:rFonts w:ascii="HP Simplified" w:hAnsi="HP Simplified" w:cs="Tahoma"/>
        </w:rPr>
        <w:tab/>
        <w:t>Firewall</w:t>
      </w:r>
      <w:r w:rsidRPr="00124687">
        <w:rPr>
          <w:rFonts w:ascii="HP Simplified" w:hAnsi="HP Simplified" w:cs="Tahoma"/>
        </w:rPr>
        <w:tab/>
      </w:r>
    </w:p>
    <w:p w14:paraId="445AEF8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HB</w:t>
      </w:r>
      <w:r w:rsidRPr="00124687">
        <w:rPr>
          <w:rFonts w:ascii="HP Simplified" w:hAnsi="HP Simplified" w:cs="Tahoma"/>
        </w:rPr>
        <w:tab/>
        <w:t>Hlavní budova</w:t>
      </w:r>
    </w:p>
    <w:p w14:paraId="6FA4F339"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HP</w:t>
      </w:r>
      <w:r w:rsidRPr="00124687">
        <w:rPr>
          <w:rFonts w:ascii="HP Simplified" w:hAnsi="HP Simplified" w:cs="Tahoma"/>
        </w:rPr>
        <w:tab/>
        <w:t>Hewlett-Packard</w:t>
      </w:r>
    </w:p>
    <w:p w14:paraId="2613CD57"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HTTP</w:t>
      </w:r>
      <w:r w:rsidRPr="00124687">
        <w:rPr>
          <w:rFonts w:ascii="HP Simplified" w:hAnsi="HP Simplified" w:cs="Tahoma"/>
        </w:rPr>
        <w:tab/>
        <w:t>Hypertext Transfer Protocol</w:t>
      </w:r>
    </w:p>
    <w:p w14:paraId="60B9515A"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HTTPS</w:t>
      </w:r>
      <w:r w:rsidRPr="00124687">
        <w:rPr>
          <w:rFonts w:ascii="HP Simplified" w:hAnsi="HP Simplified" w:cs="Tahoma"/>
        </w:rPr>
        <w:tab/>
        <w:t>Hypertext Transfer Protocol Secure</w:t>
      </w:r>
    </w:p>
    <w:p w14:paraId="4072E63A"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HW</w:t>
      </w:r>
      <w:r w:rsidRPr="00124687">
        <w:rPr>
          <w:rFonts w:ascii="HP Simplified" w:hAnsi="HP Simplified" w:cs="Tahoma"/>
        </w:rPr>
        <w:tab/>
        <w:t>Hardware</w:t>
      </w:r>
    </w:p>
    <w:p w14:paraId="12F7149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IBM</w:t>
      </w:r>
      <w:r w:rsidRPr="00124687">
        <w:rPr>
          <w:rFonts w:ascii="HP Simplified" w:hAnsi="HP Simplified" w:cs="Tahoma"/>
        </w:rPr>
        <w:tab/>
        <w:t>International Business Machines Corporation</w:t>
      </w:r>
    </w:p>
    <w:p w14:paraId="2BDCBBD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ICMP</w:t>
      </w:r>
      <w:r w:rsidRPr="00124687">
        <w:rPr>
          <w:rFonts w:ascii="HP Simplified" w:hAnsi="HP Simplified" w:cs="Tahoma"/>
        </w:rPr>
        <w:tab/>
        <w:t>Internet Control Message Protocol</w:t>
      </w:r>
    </w:p>
    <w:p w14:paraId="4E1E2328"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IDS</w:t>
      </w:r>
      <w:r w:rsidRPr="00124687">
        <w:rPr>
          <w:rFonts w:ascii="HP Simplified" w:hAnsi="HP Simplified" w:cs="Tahoma"/>
        </w:rPr>
        <w:tab/>
        <w:t>Intrusion detection system</w:t>
      </w:r>
    </w:p>
    <w:p w14:paraId="75379463"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IIS</w:t>
      </w:r>
      <w:r w:rsidRPr="00124687">
        <w:rPr>
          <w:rFonts w:ascii="HP Simplified" w:hAnsi="HP Simplified" w:cs="Tahoma"/>
        </w:rPr>
        <w:tab/>
        <w:t>Integrovaný Informační Systém</w:t>
      </w:r>
    </w:p>
    <w:p w14:paraId="70449884"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IKR</w:t>
      </w:r>
      <w:r w:rsidRPr="00124687">
        <w:rPr>
          <w:rFonts w:ascii="HP Simplified" w:hAnsi="HP Simplified" w:cs="Tahoma"/>
        </w:rPr>
        <w:tab/>
        <w:t>Integrované Komunikační Rozhraní</w:t>
      </w:r>
    </w:p>
    <w:p w14:paraId="129BF837"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IKT</w:t>
      </w:r>
      <w:r w:rsidRPr="00124687">
        <w:rPr>
          <w:rFonts w:ascii="HP Simplified" w:hAnsi="HP Simplified" w:cs="Tahoma"/>
        </w:rPr>
        <w:tab/>
        <w:t>Informační a Komunikační Technologie</w:t>
      </w:r>
    </w:p>
    <w:p w14:paraId="048E1DFE" w14:textId="6CE93EE6" w:rsidR="00124687" w:rsidRPr="00124687" w:rsidRDefault="00124687" w:rsidP="00E873B8">
      <w:pPr>
        <w:tabs>
          <w:tab w:val="left" w:pos="993"/>
        </w:tabs>
        <w:rPr>
          <w:rFonts w:ascii="HP Simplified" w:hAnsi="HP Simplified" w:cs="Tahoma"/>
        </w:rPr>
      </w:pPr>
      <w:r w:rsidRPr="00124687">
        <w:rPr>
          <w:rFonts w:ascii="HP Simplified" w:hAnsi="HP Simplified" w:cs="Tahoma"/>
        </w:rPr>
        <w:t>iMC</w:t>
      </w:r>
      <w:r w:rsidRPr="00124687">
        <w:rPr>
          <w:rFonts w:ascii="HP Simplified" w:hAnsi="HP Simplified" w:cs="Tahoma"/>
        </w:rPr>
        <w:tab/>
      </w:r>
      <w:r w:rsidR="00A34C3B" w:rsidRPr="00A34C3B">
        <w:rPr>
          <w:rFonts w:ascii="HP Simplified" w:hAnsi="HP Simplified" w:cs="Tahoma"/>
        </w:rPr>
        <w:t>HP Intelligent Management Center</w:t>
      </w:r>
    </w:p>
    <w:p w14:paraId="5B213BBD" w14:textId="053DDACD" w:rsidR="00124687" w:rsidRPr="00124687" w:rsidRDefault="00124687" w:rsidP="00E873B8">
      <w:pPr>
        <w:tabs>
          <w:tab w:val="left" w:pos="993"/>
        </w:tabs>
        <w:rPr>
          <w:rFonts w:ascii="HP Simplified" w:hAnsi="HP Simplified" w:cs="Tahoma"/>
        </w:rPr>
      </w:pPr>
      <w:r w:rsidRPr="00124687">
        <w:rPr>
          <w:rFonts w:ascii="HP Simplified" w:hAnsi="HP Simplified" w:cs="Tahoma"/>
        </w:rPr>
        <w:t>INF</w:t>
      </w:r>
      <w:r w:rsidRPr="00124687">
        <w:rPr>
          <w:rFonts w:ascii="HP Simplified" w:hAnsi="HP Simplified" w:cs="Tahoma"/>
        </w:rPr>
        <w:tab/>
      </w:r>
      <w:r w:rsidR="00BE637F">
        <w:rPr>
          <w:rFonts w:ascii="HP Simplified" w:hAnsi="HP Simplified" w:cs="Tahoma"/>
        </w:rPr>
        <w:t>Informace</w:t>
      </w:r>
    </w:p>
    <w:p w14:paraId="24FDB0C8" w14:textId="30FFA49E" w:rsidR="00124687" w:rsidRPr="00124687" w:rsidRDefault="00124687" w:rsidP="00E873B8">
      <w:pPr>
        <w:tabs>
          <w:tab w:val="left" w:pos="993"/>
        </w:tabs>
        <w:rPr>
          <w:rFonts w:ascii="HP Simplified" w:hAnsi="HP Simplified" w:cs="Tahoma"/>
        </w:rPr>
      </w:pPr>
      <w:r w:rsidRPr="00124687">
        <w:rPr>
          <w:rFonts w:ascii="HP Simplified" w:hAnsi="HP Simplified" w:cs="Tahoma"/>
        </w:rPr>
        <w:t>IO</w:t>
      </w:r>
      <w:r w:rsidRPr="00124687">
        <w:rPr>
          <w:rFonts w:ascii="HP Simplified" w:hAnsi="HP Simplified" w:cs="Tahoma"/>
        </w:rPr>
        <w:tab/>
      </w:r>
      <w:r w:rsidR="00BE637F">
        <w:rPr>
          <w:rFonts w:ascii="HP Simplified" w:hAnsi="HP Simplified" w:cs="Tahoma"/>
        </w:rPr>
        <w:t>Input-output</w:t>
      </w:r>
    </w:p>
    <w:p w14:paraId="3373AA7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IP</w:t>
      </w:r>
      <w:r w:rsidRPr="00124687">
        <w:rPr>
          <w:rFonts w:ascii="HP Simplified" w:hAnsi="HP Simplified" w:cs="Tahoma"/>
        </w:rPr>
        <w:tab/>
        <w:t>Internet Protocol</w:t>
      </w:r>
    </w:p>
    <w:p w14:paraId="775E9D5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IPS</w:t>
      </w:r>
      <w:r w:rsidRPr="00124687">
        <w:rPr>
          <w:rFonts w:ascii="HP Simplified" w:hAnsi="HP Simplified" w:cs="Tahoma"/>
        </w:rPr>
        <w:tab/>
        <w:t>Intrusion Prevention System</w:t>
      </w:r>
    </w:p>
    <w:p w14:paraId="03C63EB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IPSec</w:t>
      </w:r>
      <w:r w:rsidRPr="00124687">
        <w:rPr>
          <w:rFonts w:ascii="HP Simplified" w:hAnsi="HP Simplified" w:cs="Tahoma"/>
        </w:rPr>
        <w:tab/>
        <w:t>Internet Protocol Security</w:t>
      </w:r>
    </w:p>
    <w:p w14:paraId="675FAEF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IPX</w:t>
      </w:r>
      <w:r w:rsidRPr="00124687">
        <w:rPr>
          <w:rFonts w:ascii="HP Simplified" w:hAnsi="HP Simplified" w:cs="Tahoma"/>
        </w:rPr>
        <w:tab/>
        <w:t>Internetwork Packet Exchange</w:t>
      </w:r>
    </w:p>
    <w:p w14:paraId="5CC923EF"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IS</w:t>
      </w:r>
      <w:r w:rsidRPr="00124687">
        <w:rPr>
          <w:rFonts w:ascii="HP Simplified" w:hAnsi="HP Simplified" w:cs="Tahoma"/>
        </w:rPr>
        <w:tab/>
        <w:t>Informační systém</w:t>
      </w:r>
    </w:p>
    <w:p w14:paraId="2B74639D"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ITAM</w:t>
      </w:r>
      <w:r w:rsidRPr="00124687">
        <w:rPr>
          <w:rFonts w:ascii="HP Simplified" w:hAnsi="HP Simplified" w:cs="Tahoma"/>
        </w:rPr>
        <w:tab/>
        <w:t>IBM, Tivoli Access Manager</w:t>
      </w:r>
    </w:p>
    <w:p w14:paraId="2B1E451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ITIM</w:t>
      </w:r>
      <w:r w:rsidRPr="00124687">
        <w:rPr>
          <w:rFonts w:ascii="HP Simplified" w:hAnsi="HP Simplified" w:cs="Tahoma"/>
        </w:rPr>
        <w:tab/>
        <w:t>IBM, Tivoli Identity Manager</w:t>
      </w:r>
    </w:p>
    <w:p w14:paraId="434C7E8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K25</w:t>
      </w:r>
      <w:r w:rsidRPr="00124687">
        <w:rPr>
          <w:rFonts w:ascii="HP Simplified" w:hAnsi="HP Simplified" w:cs="Tahoma"/>
        </w:rPr>
        <w:tab/>
        <w:t>Praha 5, Křížová 25</w:t>
      </w:r>
    </w:p>
    <w:p w14:paraId="689E193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K6</w:t>
      </w:r>
      <w:r w:rsidRPr="00124687">
        <w:rPr>
          <w:rFonts w:ascii="HP Simplified" w:hAnsi="HP Simplified" w:cs="Tahoma"/>
        </w:rPr>
        <w:tab/>
        <w:t>Praha 5, Křížová 6</w:t>
      </w:r>
    </w:p>
    <w:p w14:paraId="1439501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KDC</w:t>
      </w:r>
      <w:r w:rsidRPr="00124687">
        <w:rPr>
          <w:rFonts w:ascii="HP Simplified" w:hAnsi="HP Simplified" w:cs="Tahoma"/>
        </w:rPr>
        <w:tab/>
        <w:t>Key Distribution Center</w:t>
      </w:r>
    </w:p>
    <w:p w14:paraId="75C202F4" w14:textId="5A5B1970" w:rsidR="00124687" w:rsidRPr="00124687" w:rsidRDefault="00124687" w:rsidP="00E873B8">
      <w:pPr>
        <w:tabs>
          <w:tab w:val="left" w:pos="993"/>
        </w:tabs>
        <w:rPr>
          <w:rFonts w:ascii="HP Simplified" w:hAnsi="HP Simplified" w:cs="Tahoma"/>
        </w:rPr>
      </w:pPr>
      <w:r w:rsidRPr="00124687">
        <w:rPr>
          <w:rFonts w:ascii="HP Simplified" w:hAnsi="HP Simplified" w:cs="Tahoma"/>
        </w:rPr>
        <w:t>KE</w:t>
      </w:r>
      <w:r w:rsidRPr="00124687">
        <w:rPr>
          <w:rFonts w:ascii="HP Simplified" w:hAnsi="HP Simplified" w:cs="Tahoma"/>
        </w:rPr>
        <w:tab/>
      </w:r>
      <w:r w:rsidR="00BE637F">
        <w:rPr>
          <w:rFonts w:ascii="HP Simplified" w:hAnsi="HP Simplified" w:cs="Tahoma"/>
        </w:rPr>
        <w:t>Kmenová evidence</w:t>
      </w:r>
    </w:p>
    <w:p w14:paraId="2EF835DD"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KSSZ</w:t>
      </w:r>
      <w:r w:rsidRPr="00124687">
        <w:rPr>
          <w:rFonts w:ascii="HP Simplified" w:hAnsi="HP Simplified" w:cs="Tahoma"/>
        </w:rPr>
        <w:tab/>
        <w:t>Krajská správa sociálního zabezpečení</w:t>
      </w:r>
    </w:p>
    <w:p w14:paraId="0337366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lastRenderedPageBreak/>
        <w:t>L3</w:t>
      </w:r>
      <w:r w:rsidRPr="00124687">
        <w:rPr>
          <w:rFonts w:ascii="HP Simplified" w:hAnsi="HP Simplified" w:cs="Tahoma"/>
        </w:rPr>
        <w:tab/>
        <w:t>Network Layer 3</w:t>
      </w:r>
    </w:p>
    <w:p w14:paraId="782FD6F3"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LAN</w:t>
      </w:r>
      <w:r w:rsidRPr="00124687">
        <w:rPr>
          <w:rFonts w:ascii="HP Simplified" w:hAnsi="HP Simplified" w:cs="Tahoma"/>
        </w:rPr>
        <w:tab/>
        <w:t>Local Area Network (též LAN, lokální síť, místní síť)</w:t>
      </w:r>
    </w:p>
    <w:p w14:paraId="5E5622F0"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LDAP</w:t>
      </w:r>
      <w:r w:rsidRPr="00124687">
        <w:rPr>
          <w:rFonts w:ascii="HP Simplified" w:hAnsi="HP Simplified" w:cs="Tahoma"/>
        </w:rPr>
        <w:tab/>
        <w:t>Lightweight Directory Access Protocol</w:t>
      </w:r>
    </w:p>
    <w:p w14:paraId="413A00D6"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LPS</w:t>
      </w:r>
      <w:r w:rsidRPr="00124687">
        <w:rPr>
          <w:rFonts w:ascii="HP Simplified" w:hAnsi="HP Simplified" w:cs="Tahoma"/>
        </w:rPr>
        <w:tab/>
        <w:t>Lékařská posudková služba</w:t>
      </w:r>
    </w:p>
    <w:p w14:paraId="693EEB6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Mbps</w:t>
      </w:r>
      <w:r w:rsidRPr="00124687">
        <w:rPr>
          <w:rFonts w:ascii="HP Simplified" w:hAnsi="HP Simplified" w:cs="Tahoma"/>
        </w:rPr>
        <w:tab/>
        <w:t>Megabits per second</w:t>
      </w:r>
    </w:p>
    <w:p w14:paraId="3CC6B21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MGMT</w:t>
      </w:r>
      <w:r w:rsidRPr="00124687">
        <w:rPr>
          <w:rFonts w:ascii="HP Simplified" w:hAnsi="HP Simplified" w:cs="Tahoma"/>
        </w:rPr>
        <w:tab/>
        <w:t>Management</w:t>
      </w:r>
    </w:p>
    <w:p w14:paraId="0559E79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MPLS</w:t>
      </w:r>
      <w:r w:rsidRPr="00124687">
        <w:rPr>
          <w:rFonts w:ascii="HP Simplified" w:hAnsi="HP Simplified" w:cs="Tahoma"/>
        </w:rPr>
        <w:tab/>
        <w:t>Multiprotocol Label Switching</w:t>
      </w:r>
    </w:p>
    <w:p w14:paraId="6516F42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MS</w:t>
      </w:r>
      <w:r w:rsidRPr="00124687">
        <w:rPr>
          <w:rFonts w:ascii="HP Simplified" w:hAnsi="HP Simplified" w:cs="Tahoma"/>
        </w:rPr>
        <w:tab/>
        <w:t>Microsoft</w:t>
      </w:r>
    </w:p>
    <w:p w14:paraId="3CA0997D"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MSSZ</w:t>
      </w:r>
      <w:r w:rsidRPr="00124687">
        <w:rPr>
          <w:rFonts w:ascii="HP Simplified" w:hAnsi="HP Simplified" w:cs="Tahoma"/>
        </w:rPr>
        <w:tab/>
        <w:t>Městská správa sociálního zabezpečení</w:t>
      </w:r>
    </w:p>
    <w:p w14:paraId="782D21C7"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MTU</w:t>
      </w:r>
      <w:r w:rsidRPr="00124687">
        <w:rPr>
          <w:rFonts w:ascii="HP Simplified" w:hAnsi="HP Simplified" w:cs="Tahoma"/>
        </w:rPr>
        <w:tab/>
        <w:t>Maximum Transmission Unit</w:t>
      </w:r>
    </w:p>
    <w:p w14:paraId="7675D988"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NAC</w:t>
      </w:r>
      <w:r w:rsidRPr="00124687">
        <w:rPr>
          <w:rFonts w:ascii="HP Simplified" w:hAnsi="HP Simplified" w:cs="Tahoma"/>
        </w:rPr>
        <w:tab/>
        <w:t>Network Access Control</w:t>
      </w:r>
      <w:r w:rsidRPr="00124687">
        <w:rPr>
          <w:rFonts w:ascii="HP Simplified" w:hAnsi="HP Simplified" w:cs="Tahoma"/>
        </w:rPr>
        <w:tab/>
      </w:r>
    </w:p>
    <w:p w14:paraId="22273B8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NAT</w:t>
      </w:r>
      <w:r w:rsidRPr="00124687">
        <w:rPr>
          <w:rFonts w:ascii="HP Simplified" w:hAnsi="HP Simplified" w:cs="Tahoma"/>
        </w:rPr>
        <w:tab/>
        <w:t>Network Address Translation</w:t>
      </w:r>
    </w:p>
    <w:p w14:paraId="527DC603"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NEM</w:t>
      </w:r>
      <w:r w:rsidRPr="00124687">
        <w:rPr>
          <w:rFonts w:ascii="HP Simplified" w:hAnsi="HP Simplified" w:cs="Tahoma"/>
        </w:rPr>
        <w:tab/>
        <w:t>Nemocenská</w:t>
      </w:r>
    </w:p>
    <w:p w14:paraId="3E2243E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NetBEUI</w:t>
      </w:r>
      <w:r w:rsidRPr="00124687">
        <w:rPr>
          <w:rFonts w:ascii="HP Simplified" w:hAnsi="HP Simplified" w:cs="Tahoma"/>
        </w:rPr>
        <w:tab/>
        <w:t>NetBIOS Extended User Interface</w:t>
      </w:r>
    </w:p>
    <w:p w14:paraId="43947E9D"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OS</w:t>
      </w:r>
      <w:r w:rsidRPr="00124687">
        <w:rPr>
          <w:rFonts w:ascii="HP Simplified" w:hAnsi="HP Simplified" w:cs="Tahoma"/>
        </w:rPr>
        <w:tab/>
        <w:t>Operační systém</w:t>
      </w:r>
    </w:p>
    <w:p w14:paraId="32CA2A9F"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OSI</w:t>
      </w:r>
      <w:r w:rsidRPr="00124687">
        <w:rPr>
          <w:rFonts w:ascii="HP Simplified" w:hAnsi="HP Simplified" w:cs="Tahoma"/>
        </w:rPr>
        <w:tab/>
        <w:t>Open Systems Interconnection</w:t>
      </w:r>
    </w:p>
    <w:p w14:paraId="10D1EA9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OSPF</w:t>
      </w:r>
      <w:r w:rsidRPr="00124687">
        <w:rPr>
          <w:rFonts w:ascii="HP Simplified" w:hAnsi="HP Simplified" w:cs="Tahoma"/>
        </w:rPr>
        <w:tab/>
        <w:t>Open Shortest Path First</w:t>
      </w:r>
    </w:p>
    <w:p w14:paraId="60212148"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OSSZ</w:t>
      </w:r>
      <w:r w:rsidRPr="00124687">
        <w:rPr>
          <w:rFonts w:ascii="HP Simplified" w:hAnsi="HP Simplified" w:cs="Tahoma"/>
        </w:rPr>
        <w:tab/>
        <w:t>Okresní správa sociálního zabezpečení</w:t>
      </w:r>
    </w:p>
    <w:p w14:paraId="7206A81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PC</w:t>
      </w:r>
      <w:r w:rsidRPr="00124687">
        <w:rPr>
          <w:rFonts w:ascii="HP Simplified" w:hAnsi="HP Simplified" w:cs="Tahoma"/>
        </w:rPr>
        <w:tab/>
        <w:t>Personal Computer</w:t>
      </w:r>
    </w:p>
    <w:p w14:paraId="046C3C07" w14:textId="7C02CE63" w:rsidR="00124687" w:rsidRPr="00124687" w:rsidRDefault="00124687" w:rsidP="00E873B8">
      <w:pPr>
        <w:tabs>
          <w:tab w:val="left" w:pos="993"/>
        </w:tabs>
        <w:rPr>
          <w:rFonts w:ascii="HP Simplified" w:hAnsi="HP Simplified" w:cs="Tahoma"/>
        </w:rPr>
      </w:pPr>
      <w:r w:rsidRPr="00124687">
        <w:rPr>
          <w:rFonts w:ascii="HP Simplified" w:hAnsi="HP Simplified" w:cs="Tahoma"/>
        </w:rPr>
        <w:t>PIX</w:t>
      </w:r>
      <w:r w:rsidRPr="00124687">
        <w:rPr>
          <w:rFonts w:ascii="HP Simplified" w:hAnsi="HP Simplified" w:cs="Tahoma"/>
        </w:rPr>
        <w:tab/>
      </w:r>
      <w:r w:rsidR="00A34C3B">
        <w:rPr>
          <w:rFonts w:ascii="HP Simplified" w:hAnsi="HP Simplified" w:cs="Tahoma"/>
        </w:rPr>
        <w:t>CISCO PIX</w:t>
      </w:r>
    </w:p>
    <w:p w14:paraId="474783C7" w14:textId="5F67C483" w:rsidR="00124687" w:rsidRPr="00124687" w:rsidRDefault="00124687" w:rsidP="00E873B8">
      <w:pPr>
        <w:tabs>
          <w:tab w:val="left" w:pos="993"/>
        </w:tabs>
        <w:rPr>
          <w:rFonts w:ascii="HP Simplified" w:hAnsi="HP Simplified" w:cs="Tahoma"/>
        </w:rPr>
      </w:pPr>
      <w:r w:rsidRPr="00124687">
        <w:rPr>
          <w:rFonts w:ascii="HP Simplified" w:hAnsi="HP Simplified" w:cs="Tahoma"/>
        </w:rPr>
        <w:t>PKIDB</w:t>
      </w:r>
      <w:r w:rsidRPr="00124687">
        <w:rPr>
          <w:rFonts w:ascii="HP Simplified" w:hAnsi="HP Simplified" w:cs="Tahoma"/>
        </w:rPr>
        <w:tab/>
      </w:r>
      <w:r w:rsidR="00C649A2">
        <w:rPr>
          <w:rFonts w:ascii="HP Simplified" w:hAnsi="HP Simplified" w:cs="Tahoma"/>
        </w:rPr>
        <w:t>Databáze certifikační autority</w:t>
      </w:r>
    </w:p>
    <w:p w14:paraId="1D973BB7" w14:textId="475BE700" w:rsidR="00124687" w:rsidRPr="00124687" w:rsidRDefault="00124687" w:rsidP="00E873B8">
      <w:pPr>
        <w:tabs>
          <w:tab w:val="left" w:pos="993"/>
        </w:tabs>
        <w:rPr>
          <w:rFonts w:ascii="HP Simplified" w:hAnsi="HP Simplified" w:cs="Tahoma"/>
        </w:rPr>
      </w:pPr>
      <w:r w:rsidRPr="00124687">
        <w:rPr>
          <w:rFonts w:ascii="HP Simplified" w:hAnsi="HP Simplified" w:cs="Tahoma"/>
        </w:rPr>
        <w:t>POJ</w:t>
      </w:r>
      <w:r w:rsidRPr="00124687">
        <w:rPr>
          <w:rFonts w:ascii="HP Simplified" w:hAnsi="HP Simplified" w:cs="Tahoma"/>
        </w:rPr>
        <w:tab/>
      </w:r>
      <w:r w:rsidR="00BE637F">
        <w:rPr>
          <w:rFonts w:ascii="HP Simplified" w:hAnsi="HP Simplified" w:cs="Tahoma"/>
        </w:rPr>
        <w:t>Aplikace-Pojistné</w:t>
      </w:r>
    </w:p>
    <w:p w14:paraId="4DDAADD3" w14:textId="2BB9C584" w:rsidR="00124687" w:rsidRPr="00124687" w:rsidRDefault="00124687" w:rsidP="00E873B8">
      <w:pPr>
        <w:tabs>
          <w:tab w:val="left" w:pos="993"/>
        </w:tabs>
        <w:rPr>
          <w:rFonts w:ascii="HP Simplified" w:hAnsi="HP Simplified" w:cs="Tahoma"/>
        </w:rPr>
      </w:pPr>
      <w:r w:rsidRPr="00124687">
        <w:rPr>
          <w:rFonts w:ascii="HP Simplified" w:hAnsi="HP Simplified" w:cs="Tahoma"/>
        </w:rPr>
        <w:t>PPRC</w:t>
      </w:r>
      <w:r w:rsidRPr="00124687">
        <w:rPr>
          <w:rFonts w:ascii="HP Simplified" w:hAnsi="HP Simplified" w:cs="Tahoma"/>
        </w:rPr>
        <w:tab/>
      </w:r>
      <w:r w:rsidR="00BE637F">
        <w:rPr>
          <w:rFonts w:ascii="HP Simplified" w:hAnsi="HP Simplified" w:cs="Tahoma"/>
        </w:rPr>
        <w:t>Miroring IBM</w:t>
      </w:r>
    </w:p>
    <w:p w14:paraId="594B6964"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PRN</w:t>
      </w:r>
      <w:r w:rsidRPr="00124687">
        <w:rPr>
          <w:rFonts w:ascii="HP Simplified" w:hAnsi="HP Simplified" w:cs="Tahoma"/>
        </w:rPr>
        <w:tab/>
        <w:t>Print</w:t>
      </w:r>
    </w:p>
    <w:p w14:paraId="3D17173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PSSZ</w:t>
      </w:r>
      <w:r w:rsidRPr="00124687">
        <w:rPr>
          <w:rFonts w:ascii="HP Simplified" w:hAnsi="HP Simplified" w:cs="Tahoma"/>
        </w:rPr>
        <w:tab/>
        <w:t>Pražská správa sociálního zabezpečení</w:t>
      </w:r>
    </w:p>
    <w:p w14:paraId="39E181ED"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QoS</w:t>
      </w:r>
      <w:r w:rsidRPr="00124687">
        <w:rPr>
          <w:rFonts w:ascii="HP Simplified" w:hAnsi="HP Simplified" w:cs="Tahoma"/>
        </w:rPr>
        <w:tab/>
        <w:t>Quality of Service</w:t>
      </w:r>
    </w:p>
    <w:p w14:paraId="1B4233BF" w14:textId="10DB1C9E" w:rsidR="00124687" w:rsidRPr="00124687" w:rsidRDefault="00124687" w:rsidP="00E873B8">
      <w:pPr>
        <w:tabs>
          <w:tab w:val="left" w:pos="993"/>
        </w:tabs>
        <w:rPr>
          <w:rFonts w:ascii="HP Simplified" w:hAnsi="HP Simplified" w:cs="Tahoma"/>
        </w:rPr>
      </w:pPr>
      <w:r w:rsidRPr="00124687">
        <w:rPr>
          <w:rFonts w:ascii="HP Simplified" w:hAnsi="HP Simplified" w:cs="Tahoma"/>
        </w:rPr>
        <w:t>RAC</w:t>
      </w:r>
      <w:r w:rsidRPr="00124687">
        <w:rPr>
          <w:rFonts w:ascii="HP Simplified" w:hAnsi="HP Simplified" w:cs="Tahoma"/>
        </w:rPr>
        <w:tab/>
      </w:r>
      <w:r w:rsidR="00BE637F">
        <w:rPr>
          <w:rFonts w:ascii="HP Simplified" w:hAnsi="HP Simplified" w:cs="Tahoma"/>
        </w:rPr>
        <w:t>DB cluster-Oracle</w:t>
      </w:r>
    </w:p>
    <w:p w14:paraId="55C7E746"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RADUIS</w:t>
      </w:r>
      <w:r w:rsidRPr="00124687">
        <w:rPr>
          <w:rFonts w:ascii="HP Simplified" w:hAnsi="HP Simplified" w:cs="Tahoma"/>
        </w:rPr>
        <w:tab/>
        <w:t>Remote Authentication Dial In User Service</w:t>
      </w:r>
    </w:p>
    <w:p w14:paraId="71004DC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RIP</w:t>
      </w:r>
      <w:r w:rsidRPr="00124687">
        <w:rPr>
          <w:rFonts w:ascii="HP Simplified" w:hAnsi="HP Simplified" w:cs="Tahoma"/>
        </w:rPr>
        <w:tab/>
        <w:t>Routing Information Protocol</w:t>
      </w:r>
    </w:p>
    <w:p w14:paraId="33B5CED3" w14:textId="40E58DB3" w:rsidR="00124687" w:rsidRPr="00124687" w:rsidRDefault="00124687" w:rsidP="00E873B8">
      <w:pPr>
        <w:tabs>
          <w:tab w:val="left" w:pos="993"/>
        </w:tabs>
        <w:rPr>
          <w:rFonts w:ascii="HP Simplified" w:hAnsi="HP Simplified" w:cs="Tahoma"/>
        </w:rPr>
      </w:pPr>
      <w:r w:rsidRPr="00124687">
        <w:rPr>
          <w:rFonts w:ascii="HP Simplified" w:hAnsi="HP Simplified" w:cs="Tahoma"/>
        </w:rPr>
        <w:t>RO</w:t>
      </w:r>
      <w:r w:rsidRPr="00124687">
        <w:rPr>
          <w:rFonts w:ascii="HP Simplified" w:hAnsi="HP Simplified" w:cs="Tahoma"/>
        </w:rPr>
        <w:tab/>
      </w:r>
      <w:r w:rsidR="00BE637F">
        <w:rPr>
          <w:rFonts w:ascii="HP Simplified" w:hAnsi="HP Simplified" w:cs="Tahoma"/>
        </w:rPr>
        <w:t>Read-ounly</w:t>
      </w:r>
    </w:p>
    <w:p w14:paraId="60CC3936"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RTMP</w:t>
      </w:r>
      <w:r w:rsidRPr="00124687">
        <w:rPr>
          <w:rFonts w:ascii="HP Simplified" w:hAnsi="HP Simplified" w:cs="Tahoma"/>
        </w:rPr>
        <w:tab/>
        <w:t>Routing Table Maintenance Protocol</w:t>
      </w:r>
    </w:p>
    <w:p w14:paraId="15BBAE2D"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RTP</w:t>
      </w:r>
      <w:r w:rsidRPr="00124687">
        <w:rPr>
          <w:rFonts w:ascii="HP Simplified" w:hAnsi="HP Simplified" w:cs="Tahoma"/>
        </w:rPr>
        <w:tab/>
        <w:t>Real-Time Protocol</w:t>
      </w:r>
    </w:p>
    <w:p w14:paraId="5C15BADB"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RTT</w:t>
      </w:r>
      <w:r w:rsidRPr="00124687">
        <w:rPr>
          <w:rFonts w:ascii="HP Simplified" w:hAnsi="HP Simplified" w:cs="Tahoma"/>
        </w:rPr>
        <w:tab/>
        <w:t>Round Trip Time</w:t>
      </w:r>
    </w:p>
    <w:p w14:paraId="48AE3A7A" w14:textId="4179DDA0" w:rsidR="00124687" w:rsidRPr="00124687" w:rsidRDefault="00124687" w:rsidP="00E873B8">
      <w:pPr>
        <w:tabs>
          <w:tab w:val="left" w:pos="993"/>
        </w:tabs>
        <w:rPr>
          <w:rFonts w:ascii="HP Simplified" w:hAnsi="HP Simplified" w:cs="Tahoma"/>
        </w:rPr>
      </w:pPr>
      <w:r w:rsidRPr="00124687">
        <w:rPr>
          <w:rFonts w:ascii="HP Simplified" w:hAnsi="HP Simplified" w:cs="Tahoma"/>
        </w:rPr>
        <w:t>RW</w:t>
      </w:r>
      <w:r w:rsidRPr="00124687">
        <w:rPr>
          <w:rFonts w:ascii="HP Simplified" w:hAnsi="HP Simplified" w:cs="Tahoma"/>
        </w:rPr>
        <w:tab/>
      </w:r>
      <w:r w:rsidR="00BE637F">
        <w:rPr>
          <w:rFonts w:ascii="HP Simplified" w:hAnsi="HP Simplified" w:cs="Tahoma"/>
        </w:rPr>
        <w:t>Read-write</w:t>
      </w:r>
    </w:p>
    <w:p w14:paraId="5F0628C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ŘO</w:t>
      </w:r>
      <w:r w:rsidRPr="00124687">
        <w:rPr>
          <w:rFonts w:ascii="HP Simplified" w:hAnsi="HP Simplified" w:cs="Tahoma"/>
        </w:rPr>
        <w:tab/>
        <w:t>Ředitel odboru</w:t>
      </w:r>
    </w:p>
    <w:p w14:paraId="0A56EE3A"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SAN</w:t>
      </w:r>
      <w:r w:rsidRPr="00124687">
        <w:rPr>
          <w:rFonts w:ascii="HP Simplified" w:hAnsi="HP Simplified" w:cs="Tahoma"/>
        </w:rPr>
        <w:tab/>
        <w:t>Storage area network</w:t>
      </w:r>
    </w:p>
    <w:p w14:paraId="43FDE6AF"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SAP</w:t>
      </w:r>
      <w:r w:rsidRPr="00124687">
        <w:rPr>
          <w:rFonts w:ascii="HP Simplified" w:hAnsi="HP Simplified" w:cs="Tahoma"/>
        </w:rPr>
        <w:tab/>
        <w:t>Systems, Applications &amp; Products in Data Processing</w:t>
      </w:r>
    </w:p>
    <w:p w14:paraId="7E87A994" w14:textId="7B38158B" w:rsidR="00124687" w:rsidRPr="00124687" w:rsidRDefault="00124687" w:rsidP="00E873B8">
      <w:pPr>
        <w:tabs>
          <w:tab w:val="left" w:pos="993"/>
        </w:tabs>
        <w:rPr>
          <w:rFonts w:ascii="HP Simplified" w:hAnsi="HP Simplified" w:cs="Tahoma"/>
        </w:rPr>
      </w:pPr>
      <w:r w:rsidRPr="00124687">
        <w:rPr>
          <w:rFonts w:ascii="HP Simplified" w:hAnsi="HP Simplified" w:cs="Tahoma"/>
        </w:rPr>
        <w:t>SBS</w:t>
      </w:r>
      <w:r w:rsidRPr="00124687">
        <w:rPr>
          <w:rFonts w:ascii="HP Simplified" w:hAnsi="HP Simplified" w:cs="Tahoma"/>
        </w:rPr>
        <w:tab/>
      </w:r>
      <w:r w:rsidR="00BE637F">
        <w:rPr>
          <w:rFonts w:ascii="HP Simplified" w:hAnsi="HP Simplified" w:cs="Tahoma"/>
        </w:rPr>
        <w:t>Siemens Bussines Services</w:t>
      </w:r>
    </w:p>
    <w:p w14:paraId="35818316"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SCTP</w:t>
      </w:r>
      <w:r w:rsidRPr="00124687">
        <w:rPr>
          <w:rFonts w:ascii="HP Simplified" w:hAnsi="HP Simplified" w:cs="Tahoma"/>
        </w:rPr>
        <w:tab/>
        <w:t>Stream Control Transmission Protocol</w:t>
      </w:r>
    </w:p>
    <w:p w14:paraId="448EA14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SNMP</w:t>
      </w:r>
      <w:r w:rsidRPr="00124687">
        <w:rPr>
          <w:rFonts w:ascii="HP Simplified" w:hAnsi="HP Simplified" w:cs="Tahoma"/>
        </w:rPr>
        <w:tab/>
        <w:t>Simple Network Management Protocol</w:t>
      </w:r>
    </w:p>
    <w:p w14:paraId="2ECD38A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SPX</w:t>
      </w:r>
      <w:r w:rsidRPr="00124687">
        <w:rPr>
          <w:rFonts w:ascii="HP Simplified" w:hAnsi="HP Simplified" w:cs="Tahoma"/>
        </w:rPr>
        <w:tab/>
        <w:t>Sequenced Packet Exchange</w:t>
      </w:r>
    </w:p>
    <w:p w14:paraId="1202D95A"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SQL</w:t>
      </w:r>
      <w:r w:rsidRPr="00124687">
        <w:rPr>
          <w:rFonts w:ascii="HP Simplified" w:hAnsi="HP Simplified" w:cs="Tahoma"/>
        </w:rPr>
        <w:tab/>
        <w:t>Structured Query Language</w:t>
      </w:r>
    </w:p>
    <w:p w14:paraId="12590925"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SRV</w:t>
      </w:r>
      <w:r w:rsidRPr="00124687">
        <w:rPr>
          <w:rFonts w:ascii="HP Simplified" w:hAnsi="HP Simplified" w:cs="Tahoma"/>
        </w:rPr>
        <w:tab/>
        <w:t>Server</w:t>
      </w:r>
    </w:p>
    <w:p w14:paraId="7CC093C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SSL</w:t>
      </w:r>
      <w:r w:rsidRPr="00124687">
        <w:rPr>
          <w:rFonts w:ascii="HP Simplified" w:hAnsi="HP Simplified" w:cs="Tahoma"/>
        </w:rPr>
        <w:tab/>
        <w:t>Secure Sockets Layer</w:t>
      </w:r>
    </w:p>
    <w:p w14:paraId="02F304A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T13</w:t>
      </w:r>
      <w:r w:rsidRPr="00124687">
        <w:rPr>
          <w:rFonts w:ascii="HP Simplified" w:hAnsi="HP Simplified" w:cs="Tahoma"/>
        </w:rPr>
        <w:tab/>
        <w:t>Praha 8, Trojská 13</w:t>
      </w:r>
    </w:p>
    <w:p w14:paraId="4005505B"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TCP</w:t>
      </w:r>
      <w:r w:rsidRPr="00124687">
        <w:rPr>
          <w:rFonts w:ascii="HP Simplified" w:hAnsi="HP Simplified" w:cs="Tahoma"/>
        </w:rPr>
        <w:tab/>
        <w:t>Transmission Control Protocol</w:t>
      </w:r>
    </w:p>
    <w:p w14:paraId="26E891EC" w14:textId="6D3E75B5" w:rsidR="00124687" w:rsidRPr="00124687" w:rsidRDefault="00124687" w:rsidP="00E873B8">
      <w:pPr>
        <w:tabs>
          <w:tab w:val="left" w:pos="993"/>
        </w:tabs>
        <w:rPr>
          <w:rFonts w:ascii="HP Simplified" w:hAnsi="HP Simplified" w:cs="Tahoma"/>
        </w:rPr>
      </w:pPr>
      <w:r w:rsidRPr="00124687">
        <w:rPr>
          <w:rFonts w:ascii="HP Simplified" w:hAnsi="HP Simplified" w:cs="Tahoma"/>
        </w:rPr>
        <w:t>TMP</w:t>
      </w:r>
      <w:r w:rsidRPr="00124687">
        <w:rPr>
          <w:rFonts w:ascii="HP Simplified" w:hAnsi="HP Simplified" w:cs="Tahoma"/>
        </w:rPr>
        <w:tab/>
      </w:r>
      <w:r w:rsidR="005341FB">
        <w:rPr>
          <w:rFonts w:ascii="HP Simplified" w:hAnsi="HP Simplified" w:cs="Tahoma"/>
        </w:rPr>
        <w:t>Temporery</w:t>
      </w:r>
    </w:p>
    <w:p w14:paraId="4332D39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UOJ</w:t>
      </w:r>
      <w:r w:rsidRPr="00124687">
        <w:rPr>
          <w:rFonts w:ascii="HP Simplified" w:hAnsi="HP Simplified" w:cs="Tahoma"/>
        </w:rPr>
        <w:tab/>
        <w:t>Ústřední organizační Jednotka</w:t>
      </w:r>
    </w:p>
    <w:p w14:paraId="0FEB2A6F"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ÚP</w:t>
      </w:r>
      <w:r w:rsidRPr="00124687">
        <w:rPr>
          <w:rFonts w:ascii="HP Simplified" w:hAnsi="HP Simplified" w:cs="Tahoma"/>
        </w:rPr>
        <w:tab/>
        <w:t>Územní pracoviště</w:t>
      </w:r>
    </w:p>
    <w:p w14:paraId="4BC7A61C"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UPS</w:t>
      </w:r>
      <w:r w:rsidRPr="00124687">
        <w:rPr>
          <w:rFonts w:ascii="HP Simplified" w:hAnsi="HP Simplified" w:cs="Tahoma"/>
        </w:rPr>
        <w:tab/>
        <w:t>Uninterruptible Power Supply/Source</w:t>
      </w:r>
    </w:p>
    <w:p w14:paraId="453C6C7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USR</w:t>
      </w:r>
      <w:r w:rsidRPr="00124687">
        <w:rPr>
          <w:rFonts w:ascii="HP Simplified" w:hAnsi="HP Simplified" w:cs="Tahoma"/>
        </w:rPr>
        <w:tab/>
        <w:t>User</w:t>
      </w:r>
    </w:p>
    <w:p w14:paraId="3A1916F3" w14:textId="10369A24" w:rsidR="00124687" w:rsidRPr="00124687" w:rsidRDefault="00124687" w:rsidP="00E873B8">
      <w:pPr>
        <w:tabs>
          <w:tab w:val="left" w:pos="993"/>
        </w:tabs>
        <w:rPr>
          <w:rFonts w:ascii="HP Simplified" w:hAnsi="HP Simplified" w:cs="Tahoma"/>
        </w:rPr>
      </w:pPr>
      <w:r w:rsidRPr="00124687">
        <w:rPr>
          <w:rFonts w:ascii="HP Simplified" w:hAnsi="HP Simplified" w:cs="Tahoma"/>
        </w:rPr>
        <w:t>VC</w:t>
      </w:r>
      <w:r w:rsidRPr="00124687">
        <w:rPr>
          <w:rFonts w:ascii="HP Simplified" w:hAnsi="HP Simplified" w:cs="Tahoma"/>
        </w:rPr>
        <w:tab/>
      </w:r>
      <w:r w:rsidR="005341FB">
        <w:rPr>
          <w:rFonts w:ascii="HP Simplified" w:hAnsi="HP Simplified" w:cs="Tahoma"/>
        </w:rPr>
        <w:t>Výplatní cyklus</w:t>
      </w:r>
    </w:p>
    <w:p w14:paraId="6F923154"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VIP</w:t>
      </w:r>
      <w:r w:rsidRPr="00124687">
        <w:rPr>
          <w:rFonts w:ascii="HP Simplified" w:hAnsi="HP Simplified" w:cs="Tahoma"/>
        </w:rPr>
        <w:tab/>
        <w:t>Virtual Internet Protocol</w:t>
      </w:r>
    </w:p>
    <w:p w14:paraId="573FF512" w14:textId="3C2D97E0" w:rsidR="00124687" w:rsidRPr="00124687" w:rsidRDefault="00124687" w:rsidP="00E873B8">
      <w:pPr>
        <w:tabs>
          <w:tab w:val="left" w:pos="993"/>
        </w:tabs>
        <w:rPr>
          <w:rFonts w:ascii="HP Simplified" w:hAnsi="HP Simplified" w:cs="Tahoma"/>
        </w:rPr>
      </w:pPr>
      <w:r w:rsidRPr="00124687">
        <w:rPr>
          <w:rFonts w:ascii="HP Simplified" w:hAnsi="HP Simplified" w:cs="Tahoma"/>
        </w:rPr>
        <w:t>VLAN</w:t>
      </w:r>
      <w:r w:rsidRPr="00124687">
        <w:rPr>
          <w:rFonts w:ascii="HP Simplified" w:hAnsi="HP Simplified" w:cs="Tahoma"/>
        </w:rPr>
        <w:tab/>
        <w:t>Virtuální LAN</w:t>
      </w:r>
      <w:r w:rsidRPr="00124687">
        <w:rPr>
          <w:rFonts w:ascii="HP Simplified" w:hAnsi="HP Simplified" w:cs="Tahoma"/>
        </w:rPr>
        <w:tab/>
      </w:r>
    </w:p>
    <w:p w14:paraId="4BA98882" w14:textId="362157AF" w:rsidR="00124687" w:rsidRPr="00124687" w:rsidRDefault="00124687" w:rsidP="00E873B8">
      <w:pPr>
        <w:tabs>
          <w:tab w:val="left" w:pos="993"/>
        </w:tabs>
        <w:rPr>
          <w:rFonts w:ascii="HP Simplified" w:hAnsi="HP Simplified" w:cs="Tahoma"/>
        </w:rPr>
      </w:pPr>
      <w:r w:rsidRPr="00124687">
        <w:rPr>
          <w:rFonts w:ascii="HP Simplified" w:hAnsi="HP Simplified" w:cs="Tahoma"/>
        </w:rPr>
        <w:t>vNIC</w:t>
      </w:r>
      <w:r w:rsidRPr="00124687">
        <w:rPr>
          <w:rFonts w:ascii="HP Simplified" w:hAnsi="HP Simplified" w:cs="Tahoma"/>
        </w:rPr>
        <w:tab/>
      </w:r>
      <w:r w:rsidR="00A34C3B">
        <w:rPr>
          <w:rFonts w:ascii="HP Simplified" w:hAnsi="HP Simplified" w:cs="Tahoma"/>
        </w:rPr>
        <w:t xml:space="preserve">Síťová karta </w:t>
      </w:r>
    </w:p>
    <w:p w14:paraId="41E6BC51"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VPN</w:t>
      </w:r>
      <w:r w:rsidRPr="00124687">
        <w:rPr>
          <w:rFonts w:ascii="HP Simplified" w:hAnsi="HP Simplified" w:cs="Tahoma"/>
        </w:rPr>
        <w:tab/>
        <w:t>Virtual Private Network</w:t>
      </w:r>
    </w:p>
    <w:p w14:paraId="4BD34824" w14:textId="19C41472" w:rsidR="00124687" w:rsidRPr="00124687" w:rsidRDefault="00124687" w:rsidP="00E873B8">
      <w:pPr>
        <w:tabs>
          <w:tab w:val="left" w:pos="993"/>
        </w:tabs>
        <w:rPr>
          <w:rFonts w:ascii="HP Simplified" w:hAnsi="HP Simplified" w:cs="Tahoma"/>
        </w:rPr>
      </w:pPr>
      <w:r w:rsidRPr="00124687">
        <w:rPr>
          <w:rFonts w:ascii="HP Simplified" w:hAnsi="HP Simplified" w:cs="Tahoma"/>
        </w:rPr>
        <w:t>VYP</w:t>
      </w:r>
      <w:r w:rsidRPr="00124687">
        <w:rPr>
          <w:rFonts w:ascii="HP Simplified" w:hAnsi="HP Simplified" w:cs="Tahoma"/>
        </w:rPr>
        <w:tab/>
      </w:r>
      <w:r w:rsidR="005341FB">
        <w:rPr>
          <w:rFonts w:ascii="HP Simplified" w:hAnsi="HP Simplified" w:cs="Tahoma"/>
        </w:rPr>
        <w:t>Aplikace-výplaty</w:t>
      </w:r>
    </w:p>
    <w:p w14:paraId="03836952"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WAE</w:t>
      </w:r>
      <w:r w:rsidRPr="00124687">
        <w:rPr>
          <w:rFonts w:ascii="HP Simplified" w:hAnsi="HP Simplified" w:cs="Tahoma"/>
        </w:rPr>
        <w:tab/>
        <w:t>WAN Accelerator Engine</w:t>
      </w:r>
    </w:p>
    <w:p w14:paraId="636C12E7"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lastRenderedPageBreak/>
        <w:t>WAN</w:t>
      </w:r>
      <w:r w:rsidRPr="00124687">
        <w:rPr>
          <w:rFonts w:ascii="HP Simplified" w:hAnsi="HP Simplified" w:cs="Tahoma"/>
        </w:rPr>
        <w:tab/>
        <w:t>Wide Area Network</w:t>
      </w:r>
    </w:p>
    <w:p w14:paraId="441E16E3" w14:textId="47061185" w:rsidR="00124687" w:rsidRPr="00124687" w:rsidRDefault="00124687" w:rsidP="00E873B8">
      <w:pPr>
        <w:tabs>
          <w:tab w:val="left" w:pos="993"/>
        </w:tabs>
        <w:rPr>
          <w:rFonts w:ascii="HP Simplified" w:hAnsi="HP Simplified" w:cs="Tahoma"/>
        </w:rPr>
      </w:pPr>
      <w:r w:rsidRPr="00124687">
        <w:rPr>
          <w:rFonts w:ascii="HP Simplified" w:hAnsi="HP Simplified" w:cs="Tahoma"/>
        </w:rPr>
        <w:t>WF</w:t>
      </w:r>
      <w:r w:rsidRPr="00124687">
        <w:rPr>
          <w:rFonts w:ascii="HP Simplified" w:hAnsi="HP Simplified" w:cs="Tahoma"/>
        </w:rPr>
        <w:tab/>
      </w:r>
      <w:r w:rsidR="00A34C3B">
        <w:rPr>
          <w:rFonts w:ascii="HP Simplified" w:hAnsi="HP Simplified" w:cs="Tahoma"/>
        </w:rPr>
        <w:t>Workflow</w:t>
      </w:r>
    </w:p>
    <w:p w14:paraId="5160DCAE" w14:textId="77777777" w:rsidR="00124687" w:rsidRPr="00124687" w:rsidRDefault="00124687" w:rsidP="00E873B8">
      <w:pPr>
        <w:tabs>
          <w:tab w:val="left" w:pos="993"/>
        </w:tabs>
        <w:rPr>
          <w:rFonts w:ascii="HP Simplified" w:hAnsi="HP Simplified" w:cs="Tahoma"/>
        </w:rPr>
      </w:pPr>
      <w:r w:rsidRPr="00124687">
        <w:rPr>
          <w:rFonts w:ascii="HP Simplified" w:hAnsi="HP Simplified" w:cs="Tahoma"/>
        </w:rPr>
        <w:t>WiFi</w:t>
      </w:r>
      <w:r w:rsidRPr="00124687">
        <w:rPr>
          <w:rFonts w:ascii="HP Simplified" w:hAnsi="HP Simplified" w:cs="Tahoma"/>
        </w:rPr>
        <w:tab/>
        <w:t>Wireless Fidelity</w:t>
      </w:r>
    </w:p>
    <w:p w14:paraId="0BFECD5D" w14:textId="25BF997A" w:rsidR="00124687" w:rsidRPr="00124687" w:rsidRDefault="00124687" w:rsidP="00E873B8">
      <w:pPr>
        <w:tabs>
          <w:tab w:val="left" w:pos="993"/>
        </w:tabs>
        <w:rPr>
          <w:rFonts w:ascii="HP Simplified" w:hAnsi="HP Simplified" w:cs="Tahoma"/>
        </w:rPr>
      </w:pPr>
      <w:r w:rsidRPr="00124687">
        <w:rPr>
          <w:rFonts w:ascii="HP Simplified" w:hAnsi="HP Simplified" w:cs="Tahoma"/>
        </w:rPr>
        <w:t>WS</w:t>
      </w:r>
      <w:r w:rsidRPr="00124687">
        <w:rPr>
          <w:rFonts w:ascii="HP Simplified" w:hAnsi="HP Simplified" w:cs="Tahoma"/>
        </w:rPr>
        <w:tab/>
      </w:r>
      <w:r w:rsidR="005341FB">
        <w:rPr>
          <w:rFonts w:ascii="HP Simplified" w:hAnsi="HP Simplified" w:cs="Tahoma"/>
        </w:rPr>
        <w:t>Web</w:t>
      </w:r>
      <w:r w:rsidR="00A34C3B">
        <w:rPr>
          <w:rFonts w:ascii="HP Simplified" w:hAnsi="HP Simplified" w:cs="Tahoma"/>
        </w:rPr>
        <w:t xml:space="preserve">ová </w:t>
      </w:r>
      <w:r w:rsidR="005341FB">
        <w:rPr>
          <w:rFonts w:ascii="HP Simplified" w:hAnsi="HP Simplified" w:cs="Tahoma"/>
        </w:rPr>
        <w:t>služba</w:t>
      </w:r>
    </w:p>
    <w:p w14:paraId="11139858" w14:textId="77777777" w:rsidR="008C386D" w:rsidRPr="008C386D" w:rsidRDefault="008C386D" w:rsidP="00E873B8">
      <w:pPr>
        <w:pStyle w:val="Normal1"/>
        <w:tabs>
          <w:tab w:val="left" w:pos="993"/>
        </w:tabs>
      </w:pPr>
    </w:p>
    <w:sectPr w:rsidR="008C386D" w:rsidRPr="008C386D" w:rsidSect="00670F6D">
      <w:pgSz w:w="11906" w:h="16838" w:code="9"/>
      <w:pgMar w:top="1701" w:right="1418" w:bottom="1418" w:left="1418" w:header="567" w:footer="851" w:gutter="567"/>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7BE8327" w14:textId="77777777" w:rsidR="00612621" w:rsidRDefault="00612621">
      <w:r>
        <w:separator/>
      </w:r>
    </w:p>
  </w:endnote>
  <w:endnote w:type="continuationSeparator" w:id="0">
    <w:p w14:paraId="727DE1A4" w14:textId="77777777" w:rsidR="00612621" w:rsidRDefault="006126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Futura Bk">
    <w:altName w:val="Arial"/>
    <w:charset w:val="EE"/>
    <w:family w:val="swiss"/>
    <w:pitch w:val="variable"/>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Futura Hv">
    <w:charset w:val="EE"/>
    <w:family w:val="swiss"/>
    <w:pitch w:val="variable"/>
    <w:sig w:usb0="A00002AF" w:usb1="5000204A" w:usb2="00000000" w:usb3="00000000" w:csb0="0000009F" w:csb1="00000000"/>
  </w:font>
  <w:font w:name="HP Simplified">
    <w:altName w:val="Arial"/>
    <w:charset w:val="00"/>
    <w:family w:val="swiss"/>
    <w:pitch w:val="variable"/>
    <w:sig w:usb0="A00000AF" w:usb1="5000205B" w:usb2="00000000" w:usb3="00000000" w:csb0="00000093"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982077"/>
      <w:docPartObj>
        <w:docPartGallery w:val="Page Numbers (Bottom of Page)"/>
        <w:docPartUnique/>
      </w:docPartObj>
    </w:sdtPr>
    <w:sdtEndPr/>
    <w:sdtContent>
      <w:sdt>
        <w:sdtPr>
          <w:id w:val="-1769616900"/>
          <w:docPartObj>
            <w:docPartGallery w:val="Page Numbers (Top of Page)"/>
            <w:docPartUnique/>
          </w:docPartObj>
        </w:sdtPr>
        <w:sdtEndPr/>
        <w:sdtContent>
          <w:p w14:paraId="6F16D603" w14:textId="0A788F9B" w:rsidR="00BE637F" w:rsidRDefault="00BE637F" w:rsidP="00452E88">
            <w:pPr>
              <w:pStyle w:val="Zpat"/>
              <w:tabs>
                <w:tab w:val="clear" w:pos="4622"/>
                <w:tab w:val="center" w:pos="2127"/>
              </w:tabs>
              <w:ind w:left="-993"/>
            </w:pPr>
            <w:r w:rsidRPr="00452E88">
              <w:rPr>
                <w:rFonts w:ascii="Tahoma" w:hAnsi="Tahoma" w:cs="Tahoma"/>
                <w:sz w:val="20"/>
              </w:rPr>
              <w:fldChar w:fldCharType="begin"/>
            </w:r>
            <w:r w:rsidRPr="00452E88">
              <w:rPr>
                <w:rFonts w:ascii="Tahoma" w:hAnsi="Tahoma" w:cs="Tahoma"/>
                <w:sz w:val="20"/>
              </w:rPr>
              <w:instrText xml:space="preserve"> FILENAME \* MERGEFORMAT </w:instrText>
            </w:r>
            <w:r w:rsidRPr="00452E88">
              <w:rPr>
                <w:rFonts w:ascii="Tahoma" w:hAnsi="Tahoma" w:cs="Tahoma"/>
                <w:sz w:val="20"/>
              </w:rPr>
              <w:fldChar w:fldCharType="separate"/>
            </w:r>
            <w:r w:rsidR="00793A06">
              <w:rPr>
                <w:rFonts w:ascii="Tahoma" w:hAnsi="Tahoma" w:cs="Tahoma"/>
                <w:noProof/>
                <w:sz w:val="20"/>
              </w:rPr>
              <w:t>std_net_1-95.docx</w:t>
            </w:r>
            <w:r w:rsidRPr="00452E88">
              <w:rPr>
                <w:rFonts w:ascii="Tahoma" w:hAnsi="Tahoma" w:cs="Tahoma"/>
                <w:noProof/>
                <w:sz w:val="20"/>
              </w:rPr>
              <w:fldChar w:fldCharType="end"/>
            </w:r>
            <w:r w:rsidRPr="00452E88">
              <w:rPr>
                <w:rFonts w:ascii="Tahoma" w:hAnsi="Tahoma" w:cs="Tahoma"/>
                <w:noProof/>
                <w:sz w:val="20"/>
              </w:rPr>
              <w:tab/>
            </w:r>
            <w:r w:rsidRPr="00452E88">
              <w:rPr>
                <w:rFonts w:ascii="Tahoma" w:hAnsi="Tahoma" w:cs="Tahoma"/>
                <w:noProof/>
                <w:sz w:val="20"/>
              </w:rPr>
              <w:tab/>
            </w:r>
            <w:r w:rsidRPr="00452E88">
              <w:rPr>
                <w:rFonts w:ascii="Tahoma" w:hAnsi="Tahoma" w:cs="Tahoma"/>
                <w:sz w:val="20"/>
              </w:rPr>
              <w:t xml:space="preserve">Strana </w:t>
            </w:r>
            <w:r w:rsidRPr="00452E88">
              <w:rPr>
                <w:rFonts w:ascii="Tahoma" w:hAnsi="Tahoma" w:cs="Tahoma"/>
                <w:bCs/>
                <w:sz w:val="20"/>
              </w:rPr>
              <w:fldChar w:fldCharType="begin"/>
            </w:r>
            <w:r w:rsidRPr="00452E88">
              <w:rPr>
                <w:rFonts w:ascii="Tahoma" w:hAnsi="Tahoma" w:cs="Tahoma"/>
                <w:bCs/>
                <w:sz w:val="20"/>
              </w:rPr>
              <w:instrText xml:space="preserve"> PAGE </w:instrText>
            </w:r>
            <w:r w:rsidRPr="00452E88">
              <w:rPr>
                <w:rFonts w:ascii="Tahoma" w:hAnsi="Tahoma" w:cs="Tahoma"/>
                <w:bCs/>
                <w:sz w:val="20"/>
              </w:rPr>
              <w:fldChar w:fldCharType="separate"/>
            </w:r>
            <w:r w:rsidR="00793A06">
              <w:rPr>
                <w:rFonts w:ascii="Tahoma" w:hAnsi="Tahoma" w:cs="Tahoma"/>
                <w:bCs/>
                <w:noProof/>
                <w:sz w:val="20"/>
              </w:rPr>
              <w:t>10</w:t>
            </w:r>
            <w:r w:rsidRPr="00452E88">
              <w:rPr>
                <w:rFonts w:ascii="Tahoma" w:hAnsi="Tahoma" w:cs="Tahoma"/>
                <w:bCs/>
                <w:sz w:val="20"/>
              </w:rPr>
              <w:fldChar w:fldCharType="end"/>
            </w:r>
            <w:r w:rsidRPr="00452E88">
              <w:rPr>
                <w:rFonts w:ascii="Tahoma" w:hAnsi="Tahoma" w:cs="Tahoma"/>
                <w:sz w:val="20"/>
              </w:rPr>
              <w:t xml:space="preserve"> z </w:t>
            </w:r>
            <w:r w:rsidRPr="00452E88">
              <w:rPr>
                <w:rFonts w:ascii="Tahoma" w:hAnsi="Tahoma" w:cs="Tahoma"/>
                <w:bCs/>
                <w:sz w:val="20"/>
              </w:rPr>
              <w:fldChar w:fldCharType="begin"/>
            </w:r>
            <w:r w:rsidRPr="00452E88">
              <w:rPr>
                <w:rFonts w:ascii="Tahoma" w:hAnsi="Tahoma" w:cs="Tahoma"/>
                <w:bCs/>
                <w:sz w:val="20"/>
              </w:rPr>
              <w:instrText xml:space="preserve"> NUMPAGES  </w:instrText>
            </w:r>
            <w:r w:rsidRPr="00452E88">
              <w:rPr>
                <w:rFonts w:ascii="Tahoma" w:hAnsi="Tahoma" w:cs="Tahoma"/>
                <w:bCs/>
                <w:sz w:val="20"/>
              </w:rPr>
              <w:fldChar w:fldCharType="separate"/>
            </w:r>
            <w:r w:rsidR="00793A06">
              <w:rPr>
                <w:rFonts w:ascii="Tahoma" w:hAnsi="Tahoma" w:cs="Tahoma"/>
                <w:bCs/>
                <w:noProof/>
                <w:sz w:val="20"/>
              </w:rPr>
              <w:t>37</w:t>
            </w:r>
            <w:r w:rsidRPr="00452E88">
              <w:rPr>
                <w:rFonts w:ascii="Tahoma" w:hAnsi="Tahoma" w:cs="Tahoma"/>
                <w:bCs/>
                <w:sz w:val="20"/>
              </w:rPr>
              <w:fldChar w:fldCharType="end"/>
            </w:r>
          </w:p>
        </w:sdtContent>
      </w:sdt>
    </w:sdtContent>
  </w:sdt>
  <w:p w14:paraId="5A1D2C32" w14:textId="77777777" w:rsidR="00BE637F" w:rsidRDefault="00BE637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D6C00F" w14:textId="77777777" w:rsidR="00612621" w:rsidRDefault="00612621">
      <w:r>
        <w:separator/>
      </w:r>
    </w:p>
  </w:footnote>
  <w:footnote w:type="continuationSeparator" w:id="0">
    <w:p w14:paraId="5C9ABBB1" w14:textId="77777777" w:rsidR="00612621" w:rsidRDefault="006126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3ED532" w14:textId="14E86756" w:rsidR="00BE637F" w:rsidRDefault="00BE637F" w:rsidP="00452E88">
    <w:pPr>
      <w:pStyle w:val="Zhlav"/>
      <w:ind w:left="-1985"/>
    </w:pPr>
    <w:r>
      <w:rPr>
        <w:noProof/>
      </w:rPr>
      <w:drawing>
        <wp:inline distT="0" distB="0" distL="0" distR="0" wp14:anchorId="638CF7F1" wp14:editId="1739FF38">
          <wp:extent cx="7565571" cy="719810"/>
          <wp:effectExtent l="0" t="0" r="0" b="444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verzalni_logo_cb.png"/>
                  <pic:cNvPicPr/>
                </pic:nvPicPr>
                <pic:blipFill>
                  <a:blip r:embed="rId1">
                    <a:extLst>
                      <a:ext uri="{28A0092B-C50C-407E-A947-70E740481C1C}">
                        <a14:useLocalDpi xmlns:a14="http://schemas.microsoft.com/office/drawing/2010/main" val="0"/>
                      </a:ext>
                    </a:extLst>
                  </a:blip>
                  <a:stretch>
                    <a:fillRect/>
                  </a:stretch>
                </pic:blipFill>
                <pic:spPr>
                  <a:xfrm>
                    <a:off x="0" y="0"/>
                    <a:ext cx="7565699" cy="719822"/>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685F12" w14:textId="7D531C03" w:rsidR="00BE637F" w:rsidRDefault="00BE637F" w:rsidP="00452E88">
    <w:pPr>
      <w:pStyle w:val="Zhlav"/>
      <w:ind w:left="-1985"/>
    </w:pPr>
    <w:r>
      <w:rPr>
        <w:noProof/>
      </w:rPr>
      <w:drawing>
        <wp:inline distT="0" distB="0" distL="0" distR="0" wp14:anchorId="747A7DFF" wp14:editId="69F62558">
          <wp:extent cx="7538357" cy="716845"/>
          <wp:effectExtent l="0" t="0" r="0" b="762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ek-informacnich-a-komunikacnich-technologii.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38484" cy="716857"/>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71D50B" w14:textId="19BFA48D" w:rsidR="00BE637F" w:rsidRDefault="00BE637F">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9400FA" w14:textId="681865D9" w:rsidR="00BE637F" w:rsidRDefault="00BE637F" w:rsidP="00B17D5C">
    <w:pPr>
      <w:pStyle w:val="Zhlav"/>
      <w:ind w:left="-1985"/>
    </w:pPr>
    <w:r>
      <w:rPr>
        <w:noProof/>
      </w:rPr>
      <w:drawing>
        <wp:inline distT="0" distB="0" distL="0" distR="0" wp14:anchorId="5BA566CD" wp14:editId="793EDFBE">
          <wp:extent cx="7551420" cy="718464"/>
          <wp:effectExtent l="0" t="0" r="0" b="571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verzalni_logo_cb.png"/>
                  <pic:cNvPicPr/>
                </pic:nvPicPr>
                <pic:blipFill>
                  <a:blip r:embed="rId1">
                    <a:extLst>
                      <a:ext uri="{28A0092B-C50C-407E-A947-70E740481C1C}">
                        <a14:useLocalDpi xmlns:a14="http://schemas.microsoft.com/office/drawing/2010/main" val="0"/>
                      </a:ext>
                    </a:extLst>
                  </a:blip>
                  <a:stretch>
                    <a:fillRect/>
                  </a:stretch>
                </pic:blipFill>
                <pic:spPr>
                  <a:xfrm>
                    <a:off x="0" y="0"/>
                    <a:ext cx="7546982" cy="718042"/>
                  </a:xfrm>
                  <a:prstGeom prst="rect">
                    <a:avLst/>
                  </a:prstGeom>
                </pic:spPr>
              </pic:pic>
            </a:graphicData>
          </a:graphic>
        </wp:inline>
      </w:drawing>
    </w:r>
  </w:p>
  <w:p w14:paraId="02322E00" w14:textId="77777777" w:rsidR="00BE637F" w:rsidRDefault="00BE637F"/>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73AF43" w14:textId="32D11281" w:rsidR="00BE637F" w:rsidRDefault="00BE637F">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FFFFFFF"/>
    <w:lvl w:ilvl="0">
      <w:start w:val="1"/>
      <w:numFmt w:val="decimal"/>
      <w:pStyle w:val="Nadpis1"/>
      <w:lvlText w:val="%1."/>
      <w:legacy w:legacy="1" w:legacySpace="0" w:legacyIndent="0"/>
      <w:lvlJc w:val="left"/>
      <w:pPr>
        <w:ind w:left="1276" w:firstLine="0"/>
      </w:pPr>
    </w:lvl>
    <w:lvl w:ilvl="1">
      <w:start w:val="1"/>
      <w:numFmt w:val="decimal"/>
      <w:pStyle w:val="Nadpis2"/>
      <w:lvlText w:val="%1.%2"/>
      <w:legacy w:legacy="1" w:legacySpace="0" w:legacyIndent="0"/>
      <w:lvlJc w:val="left"/>
      <w:pPr>
        <w:ind w:left="1276" w:firstLine="0"/>
      </w:pPr>
    </w:lvl>
    <w:lvl w:ilvl="2">
      <w:start w:val="1"/>
      <w:numFmt w:val="decimal"/>
      <w:pStyle w:val="Nadpis3"/>
      <w:lvlText w:val="%1.%2.%3"/>
      <w:legacy w:legacy="1" w:legacySpace="0" w:legacyIndent="0"/>
      <w:lvlJc w:val="left"/>
      <w:pPr>
        <w:ind w:left="1276" w:firstLine="0"/>
      </w:pPr>
    </w:lvl>
    <w:lvl w:ilvl="3">
      <w:start w:val="1"/>
      <w:numFmt w:val="decimal"/>
      <w:pStyle w:val="Nadpis4"/>
      <w:lvlText w:val="%1.%2.%3.%4"/>
      <w:legacy w:legacy="1" w:legacySpace="0" w:legacyIndent="0"/>
      <w:lvlJc w:val="left"/>
      <w:pPr>
        <w:ind w:left="1276" w:firstLine="0"/>
      </w:pPr>
    </w:lvl>
    <w:lvl w:ilvl="4">
      <w:start w:val="1"/>
      <w:numFmt w:val="decimal"/>
      <w:pStyle w:val="Nadpis5"/>
      <w:lvlText w:val="%1.%2.%3.%4.%5"/>
      <w:legacy w:legacy="1" w:legacySpace="144" w:legacyIndent="0"/>
      <w:lvlJc w:val="left"/>
    </w:lvl>
    <w:lvl w:ilvl="5">
      <w:start w:val="1"/>
      <w:numFmt w:val="decimal"/>
      <w:pStyle w:val="Nadpis6"/>
      <w:lvlText w:val="%1.%2.%3.%4.%5.%6"/>
      <w:legacy w:legacy="1" w:legacySpace="144" w:legacyIndent="0"/>
      <w:lvlJc w:val="left"/>
    </w:lvl>
    <w:lvl w:ilvl="6">
      <w:start w:val="1"/>
      <w:numFmt w:val="decimal"/>
      <w:pStyle w:val="Nadpis7"/>
      <w:lvlText w:val="%1.%2.%3.%4.%5.%6.%7"/>
      <w:legacy w:legacy="1" w:legacySpace="144" w:legacyIndent="0"/>
      <w:lvlJc w:val="left"/>
    </w:lvl>
    <w:lvl w:ilvl="7">
      <w:start w:val="1"/>
      <w:numFmt w:val="decimal"/>
      <w:pStyle w:val="Nadpis8"/>
      <w:lvlText w:val="%1.%2.%3.%4.%5.%6.%7.%8"/>
      <w:legacy w:legacy="1" w:legacySpace="144" w:legacyIndent="0"/>
      <w:lvlJc w:val="left"/>
    </w:lvl>
    <w:lvl w:ilvl="8">
      <w:start w:val="1"/>
      <w:numFmt w:val="decimal"/>
      <w:pStyle w:val="Nadpis9"/>
      <w:lvlText w:val="%1.%2.%3.%4.%5.%6.%7.%8.%9"/>
      <w:legacy w:legacy="1" w:legacySpace="144" w:legacyIndent="0"/>
      <w:lvlJc w:val="left"/>
    </w:lvl>
  </w:abstractNum>
  <w:abstractNum w:abstractNumId="1">
    <w:nsid w:val="033B239E"/>
    <w:multiLevelType w:val="multilevel"/>
    <w:tmpl w:val="44003CEC"/>
    <w:lvl w:ilvl="0">
      <w:start w:val="1"/>
      <w:numFmt w:val="decimal"/>
      <w:pStyle w:val="Seznamsodrkami3"/>
      <w:isLgl/>
      <w:lvlText w:val="%1."/>
      <w:lvlJc w:val="left"/>
      <w:pPr>
        <w:tabs>
          <w:tab w:val="num" w:pos="357"/>
        </w:tabs>
        <w:ind w:left="357" w:hanging="357"/>
      </w:pPr>
      <w:rPr>
        <w:rFonts w:hint="default"/>
      </w:rPr>
    </w:lvl>
    <w:lvl w:ilvl="1">
      <w:start w:val="1"/>
      <w:numFmt w:val="decimal"/>
      <w:isLgl/>
      <w:lvlText w:val="%1.%2."/>
      <w:lvlJc w:val="left"/>
      <w:pPr>
        <w:tabs>
          <w:tab w:val="num" w:pos="907"/>
        </w:tabs>
        <w:ind w:left="907" w:hanging="550"/>
      </w:pPr>
      <w:rPr>
        <w:rFonts w:hint="default"/>
      </w:rPr>
    </w:lvl>
    <w:lvl w:ilvl="2">
      <w:start w:val="1"/>
      <w:numFmt w:val="decimal"/>
      <w:isLgl/>
      <w:lvlText w:val="%1.%2.%3."/>
      <w:lvlJc w:val="left"/>
      <w:pPr>
        <w:tabs>
          <w:tab w:val="num" w:pos="1587"/>
        </w:tabs>
        <w:ind w:left="1587" w:hanging="680"/>
      </w:pPr>
      <w:rPr>
        <w:rFonts w:hint="default"/>
      </w:rPr>
    </w:lvl>
    <w:lvl w:ilvl="3">
      <w:start w:val="1"/>
      <w:numFmt w:val="decimal"/>
      <w:isLgl/>
      <w:lvlText w:val="%1.%2.%3.%4."/>
      <w:lvlJc w:val="left"/>
      <w:pPr>
        <w:tabs>
          <w:tab w:val="num" w:pos="2438"/>
        </w:tabs>
        <w:ind w:left="2438"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0A075F24"/>
    <w:multiLevelType w:val="hybridMultilevel"/>
    <w:tmpl w:val="1D42CE66"/>
    <w:lvl w:ilvl="0" w:tplc="72CC5D50">
      <w:start w:val="161"/>
      <w:numFmt w:val="bullet"/>
      <w:lvlText w:val="•"/>
      <w:lvlJc w:val="left"/>
      <w:pPr>
        <w:tabs>
          <w:tab w:val="num" w:pos="1428"/>
        </w:tabs>
        <w:ind w:left="1428" w:hanging="360"/>
      </w:pPr>
      <w:rPr>
        <w:rFonts w:ascii="Futura Bk" w:hAnsi="Futura Bk" w:hint="default"/>
      </w:rPr>
    </w:lvl>
    <w:lvl w:ilvl="1" w:tplc="04090003">
      <w:start w:val="1"/>
      <w:numFmt w:val="decimal"/>
      <w:lvlText w:val="%2."/>
      <w:lvlJc w:val="left"/>
      <w:pPr>
        <w:tabs>
          <w:tab w:val="num" w:pos="1440"/>
        </w:tabs>
        <w:ind w:left="1440" w:hanging="360"/>
      </w:pPr>
    </w:lvl>
    <w:lvl w:ilvl="2" w:tplc="72CC5D50">
      <w:start w:val="161"/>
      <w:numFmt w:val="bullet"/>
      <w:lvlText w:val="•"/>
      <w:lvlJc w:val="left"/>
      <w:pPr>
        <w:tabs>
          <w:tab w:val="num" w:pos="1428"/>
        </w:tabs>
        <w:ind w:left="1428" w:hanging="360"/>
      </w:pPr>
      <w:rPr>
        <w:rFonts w:ascii="Futura Bk" w:hAnsi="Futura Bk"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72CC5D50">
      <w:start w:val="161"/>
      <w:numFmt w:val="bullet"/>
      <w:lvlText w:val="•"/>
      <w:lvlJc w:val="left"/>
      <w:pPr>
        <w:tabs>
          <w:tab w:val="num" w:pos="1428"/>
        </w:tabs>
        <w:ind w:left="1428" w:hanging="360"/>
      </w:pPr>
      <w:rPr>
        <w:rFonts w:ascii="Futura Bk" w:hAnsi="Futura Bk" w:hint="default"/>
      </w:r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0EE93D0B"/>
    <w:multiLevelType w:val="singleLevel"/>
    <w:tmpl w:val="4CA8240A"/>
    <w:lvl w:ilvl="0">
      <w:start w:val="1"/>
      <w:numFmt w:val="bullet"/>
      <w:pStyle w:val="Bullet6"/>
      <w:lvlText w:val=""/>
      <w:lvlJc w:val="left"/>
      <w:pPr>
        <w:tabs>
          <w:tab w:val="num" w:pos="360"/>
        </w:tabs>
        <w:ind w:left="360" w:hanging="360"/>
      </w:pPr>
      <w:rPr>
        <w:rFonts w:ascii="Symbol" w:hAnsi="Symbol" w:hint="default"/>
        <w:sz w:val="24"/>
      </w:rPr>
    </w:lvl>
  </w:abstractNum>
  <w:abstractNum w:abstractNumId="4">
    <w:nsid w:val="1A903790"/>
    <w:multiLevelType w:val="hybridMultilevel"/>
    <w:tmpl w:val="9E1E6DBE"/>
    <w:lvl w:ilvl="0" w:tplc="E9C82746">
      <w:start w:val="19"/>
      <w:numFmt w:val="bullet"/>
      <w:lvlText w:val="-"/>
      <w:lvlJc w:val="left"/>
      <w:pPr>
        <w:tabs>
          <w:tab w:val="num" w:pos="1068"/>
        </w:tabs>
        <w:ind w:left="1068" w:hanging="360"/>
      </w:pPr>
      <w:rPr>
        <w:rFonts w:ascii="Times New Roman" w:eastAsia="Times New Roman" w:hAnsi="Times New Roman" w:cs="Times New Roman" w:hint="default"/>
      </w:rPr>
    </w:lvl>
    <w:lvl w:ilvl="1" w:tplc="2D14CE1C" w:tentative="1">
      <w:start w:val="1"/>
      <w:numFmt w:val="bullet"/>
      <w:lvlText w:val="o"/>
      <w:lvlJc w:val="left"/>
      <w:pPr>
        <w:tabs>
          <w:tab w:val="num" w:pos="1788"/>
        </w:tabs>
        <w:ind w:left="1788" w:hanging="360"/>
      </w:pPr>
      <w:rPr>
        <w:rFonts w:ascii="Courier New" w:hAnsi="Courier New" w:hint="default"/>
      </w:rPr>
    </w:lvl>
    <w:lvl w:ilvl="2" w:tplc="8CAC2B50" w:tentative="1">
      <w:start w:val="1"/>
      <w:numFmt w:val="bullet"/>
      <w:lvlText w:val=""/>
      <w:lvlJc w:val="left"/>
      <w:pPr>
        <w:tabs>
          <w:tab w:val="num" w:pos="2508"/>
        </w:tabs>
        <w:ind w:left="2508" w:hanging="360"/>
      </w:pPr>
      <w:rPr>
        <w:rFonts w:ascii="Wingdings" w:hAnsi="Wingdings" w:hint="default"/>
      </w:rPr>
    </w:lvl>
    <w:lvl w:ilvl="3" w:tplc="29889FA4" w:tentative="1">
      <w:start w:val="1"/>
      <w:numFmt w:val="bullet"/>
      <w:lvlText w:val=""/>
      <w:lvlJc w:val="left"/>
      <w:pPr>
        <w:tabs>
          <w:tab w:val="num" w:pos="3228"/>
        </w:tabs>
        <w:ind w:left="3228" w:hanging="360"/>
      </w:pPr>
      <w:rPr>
        <w:rFonts w:ascii="Symbol" w:hAnsi="Symbol" w:hint="default"/>
      </w:rPr>
    </w:lvl>
    <w:lvl w:ilvl="4" w:tplc="010C77F2" w:tentative="1">
      <w:start w:val="1"/>
      <w:numFmt w:val="bullet"/>
      <w:lvlText w:val="o"/>
      <w:lvlJc w:val="left"/>
      <w:pPr>
        <w:tabs>
          <w:tab w:val="num" w:pos="3948"/>
        </w:tabs>
        <w:ind w:left="3948" w:hanging="360"/>
      </w:pPr>
      <w:rPr>
        <w:rFonts w:ascii="Courier New" w:hAnsi="Courier New" w:hint="default"/>
      </w:rPr>
    </w:lvl>
    <w:lvl w:ilvl="5" w:tplc="E3F24A38" w:tentative="1">
      <w:start w:val="1"/>
      <w:numFmt w:val="bullet"/>
      <w:lvlText w:val=""/>
      <w:lvlJc w:val="left"/>
      <w:pPr>
        <w:tabs>
          <w:tab w:val="num" w:pos="4668"/>
        </w:tabs>
        <w:ind w:left="4668" w:hanging="360"/>
      </w:pPr>
      <w:rPr>
        <w:rFonts w:ascii="Wingdings" w:hAnsi="Wingdings" w:hint="default"/>
      </w:rPr>
    </w:lvl>
    <w:lvl w:ilvl="6" w:tplc="AA40C29C" w:tentative="1">
      <w:start w:val="1"/>
      <w:numFmt w:val="bullet"/>
      <w:lvlText w:val=""/>
      <w:lvlJc w:val="left"/>
      <w:pPr>
        <w:tabs>
          <w:tab w:val="num" w:pos="5388"/>
        </w:tabs>
        <w:ind w:left="5388" w:hanging="360"/>
      </w:pPr>
      <w:rPr>
        <w:rFonts w:ascii="Symbol" w:hAnsi="Symbol" w:hint="default"/>
      </w:rPr>
    </w:lvl>
    <w:lvl w:ilvl="7" w:tplc="59966CBE" w:tentative="1">
      <w:start w:val="1"/>
      <w:numFmt w:val="bullet"/>
      <w:lvlText w:val="o"/>
      <w:lvlJc w:val="left"/>
      <w:pPr>
        <w:tabs>
          <w:tab w:val="num" w:pos="6108"/>
        </w:tabs>
        <w:ind w:left="6108" w:hanging="360"/>
      </w:pPr>
      <w:rPr>
        <w:rFonts w:ascii="Courier New" w:hAnsi="Courier New" w:hint="default"/>
      </w:rPr>
    </w:lvl>
    <w:lvl w:ilvl="8" w:tplc="25E63978" w:tentative="1">
      <w:start w:val="1"/>
      <w:numFmt w:val="bullet"/>
      <w:lvlText w:val=""/>
      <w:lvlJc w:val="left"/>
      <w:pPr>
        <w:tabs>
          <w:tab w:val="num" w:pos="6828"/>
        </w:tabs>
        <w:ind w:left="6828" w:hanging="360"/>
      </w:pPr>
      <w:rPr>
        <w:rFonts w:ascii="Wingdings" w:hAnsi="Wingdings" w:hint="default"/>
      </w:rPr>
    </w:lvl>
  </w:abstractNum>
  <w:abstractNum w:abstractNumId="5">
    <w:nsid w:val="2DE26D1C"/>
    <w:multiLevelType w:val="hybridMultilevel"/>
    <w:tmpl w:val="33C6BD2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B5A1EFF"/>
    <w:multiLevelType w:val="singleLevel"/>
    <w:tmpl w:val="021E8298"/>
    <w:lvl w:ilvl="0">
      <w:start w:val="1"/>
      <w:numFmt w:val="bullet"/>
      <w:pStyle w:val="Bullet0"/>
      <w:lvlText w:val=""/>
      <w:lvlJc w:val="left"/>
      <w:pPr>
        <w:tabs>
          <w:tab w:val="num" w:pos="360"/>
        </w:tabs>
        <w:ind w:left="360" w:hanging="360"/>
      </w:pPr>
      <w:rPr>
        <w:rFonts w:ascii="Symbol" w:hAnsi="Symbol" w:hint="default"/>
        <w:sz w:val="24"/>
      </w:rPr>
    </w:lvl>
  </w:abstractNum>
  <w:abstractNum w:abstractNumId="7">
    <w:nsid w:val="3D4F3343"/>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nsid w:val="3E452EDE"/>
    <w:multiLevelType w:val="singleLevel"/>
    <w:tmpl w:val="293C69B4"/>
    <w:lvl w:ilvl="0">
      <w:start w:val="1"/>
      <w:numFmt w:val="bullet"/>
      <w:pStyle w:val="Bulletwithtext2"/>
      <w:lvlText w:val=""/>
      <w:lvlJc w:val="left"/>
      <w:pPr>
        <w:tabs>
          <w:tab w:val="num" w:pos="720"/>
        </w:tabs>
        <w:ind w:left="720" w:hanging="360"/>
      </w:pPr>
      <w:rPr>
        <w:rFonts w:ascii="Symbol" w:hAnsi="Symbol" w:hint="default"/>
        <w:b w:val="0"/>
        <w:i w:val="0"/>
        <w:sz w:val="20"/>
      </w:rPr>
    </w:lvl>
  </w:abstractNum>
  <w:abstractNum w:abstractNumId="9">
    <w:nsid w:val="46A862AA"/>
    <w:multiLevelType w:val="hybridMultilevel"/>
    <w:tmpl w:val="CEECD592"/>
    <w:lvl w:ilvl="0" w:tplc="0409000F">
      <w:start w:val="1"/>
      <w:numFmt w:val="decimal"/>
      <w:lvlText w:val="%1."/>
      <w:lvlJc w:val="left"/>
      <w:pPr>
        <w:ind w:left="1352" w:hanging="360"/>
      </w:pPr>
    </w:lvl>
    <w:lvl w:ilvl="1" w:tplc="04090019">
      <w:start w:val="1"/>
      <w:numFmt w:val="lowerLetter"/>
      <w:lvlText w:val="%2."/>
      <w:lvlJc w:val="left"/>
      <w:pPr>
        <w:ind w:left="2072" w:hanging="360"/>
      </w:pPr>
    </w:lvl>
    <w:lvl w:ilvl="2" w:tplc="0409001B" w:tentative="1">
      <w:start w:val="1"/>
      <w:numFmt w:val="lowerRoman"/>
      <w:lvlText w:val="%3."/>
      <w:lvlJc w:val="right"/>
      <w:pPr>
        <w:ind w:left="2792" w:hanging="180"/>
      </w:pPr>
    </w:lvl>
    <w:lvl w:ilvl="3" w:tplc="0409000F" w:tentative="1">
      <w:start w:val="1"/>
      <w:numFmt w:val="decimal"/>
      <w:lvlText w:val="%4."/>
      <w:lvlJc w:val="left"/>
      <w:pPr>
        <w:ind w:left="3512" w:hanging="360"/>
      </w:pPr>
    </w:lvl>
    <w:lvl w:ilvl="4" w:tplc="04090019" w:tentative="1">
      <w:start w:val="1"/>
      <w:numFmt w:val="lowerLetter"/>
      <w:lvlText w:val="%5."/>
      <w:lvlJc w:val="left"/>
      <w:pPr>
        <w:ind w:left="4232" w:hanging="360"/>
      </w:pPr>
    </w:lvl>
    <w:lvl w:ilvl="5" w:tplc="0409001B" w:tentative="1">
      <w:start w:val="1"/>
      <w:numFmt w:val="lowerRoman"/>
      <w:lvlText w:val="%6."/>
      <w:lvlJc w:val="right"/>
      <w:pPr>
        <w:ind w:left="4952" w:hanging="180"/>
      </w:pPr>
    </w:lvl>
    <w:lvl w:ilvl="6" w:tplc="0409000F" w:tentative="1">
      <w:start w:val="1"/>
      <w:numFmt w:val="decimal"/>
      <w:lvlText w:val="%7."/>
      <w:lvlJc w:val="left"/>
      <w:pPr>
        <w:ind w:left="5672" w:hanging="360"/>
      </w:pPr>
    </w:lvl>
    <w:lvl w:ilvl="7" w:tplc="04090019" w:tentative="1">
      <w:start w:val="1"/>
      <w:numFmt w:val="lowerLetter"/>
      <w:lvlText w:val="%8."/>
      <w:lvlJc w:val="left"/>
      <w:pPr>
        <w:ind w:left="6392" w:hanging="360"/>
      </w:pPr>
    </w:lvl>
    <w:lvl w:ilvl="8" w:tplc="0409001B" w:tentative="1">
      <w:start w:val="1"/>
      <w:numFmt w:val="lowerRoman"/>
      <w:lvlText w:val="%9."/>
      <w:lvlJc w:val="right"/>
      <w:pPr>
        <w:ind w:left="7112" w:hanging="180"/>
      </w:pPr>
    </w:lvl>
  </w:abstractNum>
  <w:abstractNum w:abstractNumId="10">
    <w:nsid w:val="4E236376"/>
    <w:multiLevelType w:val="hybridMultilevel"/>
    <w:tmpl w:val="F0C8BF20"/>
    <w:lvl w:ilvl="0" w:tplc="FFFFFFFF">
      <w:start w:val="3"/>
      <w:numFmt w:val="decimal"/>
      <w:lvlText w:val="%1)"/>
      <w:lvlJc w:val="left"/>
      <w:pPr>
        <w:tabs>
          <w:tab w:val="num" w:pos="735"/>
        </w:tabs>
        <w:ind w:left="735" w:hanging="375"/>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nsid w:val="51735D79"/>
    <w:multiLevelType w:val="multilevel"/>
    <w:tmpl w:val="F7D8BDD2"/>
    <w:lvl w:ilvl="0">
      <w:start w:val="1"/>
      <w:numFmt w:val="decimal"/>
      <w:pStyle w:val="ListBullet2Next"/>
      <w:isLgl/>
      <w:lvlText w:val="%1."/>
      <w:lvlJc w:val="left"/>
      <w:pPr>
        <w:tabs>
          <w:tab w:val="num" w:pos="357"/>
        </w:tabs>
        <w:ind w:left="357" w:hanging="357"/>
      </w:pPr>
      <w:rPr>
        <w:rFonts w:hint="default"/>
      </w:rPr>
    </w:lvl>
    <w:lvl w:ilvl="1">
      <w:start w:val="1"/>
      <w:numFmt w:val="decimal"/>
      <w:isLgl/>
      <w:lvlText w:val="%1.%2."/>
      <w:lvlJc w:val="left"/>
      <w:pPr>
        <w:tabs>
          <w:tab w:val="num" w:pos="907"/>
        </w:tabs>
        <w:ind w:left="907" w:hanging="550"/>
      </w:pPr>
      <w:rPr>
        <w:rFonts w:hint="default"/>
      </w:rPr>
    </w:lvl>
    <w:lvl w:ilvl="2">
      <w:start w:val="1"/>
      <w:numFmt w:val="decimal"/>
      <w:isLgl/>
      <w:lvlText w:val="%1.%2.%3."/>
      <w:lvlJc w:val="left"/>
      <w:pPr>
        <w:tabs>
          <w:tab w:val="num" w:pos="1587"/>
        </w:tabs>
        <w:ind w:left="1587" w:hanging="680"/>
      </w:pPr>
      <w:rPr>
        <w:rFonts w:hint="default"/>
      </w:rPr>
    </w:lvl>
    <w:lvl w:ilvl="3">
      <w:start w:val="1"/>
      <w:numFmt w:val="decimal"/>
      <w:isLgl/>
      <w:lvlText w:val="%1.%2.%3.%4."/>
      <w:lvlJc w:val="left"/>
      <w:pPr>
        <w:tabs>
          <w:tab w:val="num" w:pos="2438"/>
        </w:tabs>
        <w:ind w:left="2438"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13">
    <w:nsid w:val="5B9E1651"/>
    <w:multiLevelType w:val="hybridMultilevel"/>
    <w:tmpl w:val="A0207346"/>
    <w:lvl w:ilvl="0" w:tplc="0409000F">
      <w:start w:val="1"/>
      <w:numFmt w:val="decimal"/>
      <w:lvlText w:val="%1."/>
      <w:lvlJc w:val="left"/>
      <w:pPr>
        <w:ind w:left="1352" w:hanging="360"/>
      </w:pPr>
    </w:lvl>
    <w:lvl w:ilvl="1" w:tplc="04090019" w:tentative="1">
      <w:start w:val="1"/>
      <w:numFmt w:val="lowerLetter"/>
      <w:lvlText w:val="%2."/>
      <w:lvlJc w:val="left"/>
      <w:pPr>
        <w:ind w:left="2072" w:hanging="360"/>
      </w:pPr>
    </w:lvl>
    <w:lvl w:ilvl="2" w:tplc="0409001B" w:tentative="1">
      <w:start w:val="1"/>
      <w:numFmt w:val="lowerRoman"/>
      <w:lvlText w:val="%3."/>
      <w:lvlJc w:val="right"/>
      <w:pPr>
        <w:ind w:left="2792" w:hanging="180"/>
      </w:pPr>
    </w:lvl>
    <w:lvl w:ilvl="3" w:tplc="0409000F" w:tentative="1">
      <w:start w:val="1"/>
      <w:numFmt w:val="decimal"/>
      <w:lvlText w:val="%4."/>
      <w:lvlJc w:val="left"/>
      <w:pPr>
        <w:ind w:left="3512" w:hanging="360"/>
      </w:pPr>
    </w:lvl>
    <w:lvl w:ilvl="4" w:tplc="04090019" w:tentative="1">
      <w:start w:val="1"/>
      <w:numFmt w:val="lowerLetter"/>
      <w:lvlText w:val="%5."/>
      <w:lvlJc w:val="left"/>
      <w:pPr>
        <w:ind w:left="4232" w:hanging="360"/>
      </w:pPr>
    </w:lvl>
    <w:lvl w:ilvl="5" w:tplc="0409001B" w:tentative="1">
      <w:start w:val="1"/>
      <w:numFmt w:val="lowerRoman"/>
      <w:lvlText w:val="%6."/>
      <w:lvlJc w:val="right"/>
      <w:pPr>
        <w:ind w:left="4952" w:hanging="180"/>
      </w:pPr>
    </w:lvl>
    <w:lvl w:ilvl="6" w:tplc="0409000F" w:tentative="1">
      <w:start w:val="1"/>
      <w:numFmt w:val="decimal"/>
      <w:lvlText w:val="%7."/>
      <w:lvlJc w:val="left"/>
      <w:pPr>
        <w:ind w:left="5672" w:hanging="360"/>
      </w:pPr>
    </w:lvl>
    <w:lvl w:ilvl="7" w:tplc="04090019" w:tentative="1">
      <w:start w:val="1"/>
      <w:numFmt w:val="lowerLetter"/>
      <w:lvlText w:val="%8."/>
      <w:lvlJc w:val="left"/>
      <w:pPr>
        <w:ind w:left="6392" w:hanging="360"/>
      </w:pPr>
    </w:lvl>
    <w:lvl w:ilvl="8" w:tplc="0409001B" w:tentative="1">
      <w:start w:val="1"/>
      <w:numFmt w:val="lowerRoman"/>
      <w:lvlText w:val="%9."/>
      <w:lvlJc w:val="right"/>
      <w:pPr>
        <w:ind w:left="7112" w:hanging="180"/>
      </w:pPr>
    </w:lvl>
  </w:abstractNum>
  <w:abstractNum w:abstractNumId="14">
    <w:nsid w:val="5DB10C0D"/>
    <w:multiLevelType w:val="hybridMultilevel"/>
    <w:tmpl w:val="8D241F5E"/>
    <w:lvl w:ilvl="0" w:tplc="04050001">
      <w:start w:val="161"/>
      <w:numFmt w:val="bullet"/>
      <w:lvlText w:val="•"/>
      <w:lvlJc w:val="left"/>
      <w:pPr>
        <w:ind w:left="720" w:hanging="360"/>
      </w:pPr>
      <w:rPr>
        <w:rFonts w:ascii="Futura Bk" w:hAnsi="Futura Bk"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641C5C18"/>
    <w:multiLevelType w:val="hybridMultilevel"/>
    <w:tmpl w:val="A5D2E674"/>
    <w:lvl w:ilvl="0" w:tplc="0409000F">
      <w:start w:val="1"/>
      <w:numFmt w:val="decimal"/>
      <w:lvlText w:val="%1."/>
      <w:lvlJc w:val="left"/>
      <w:pPr>
        <w:ind w:left="1699" w:hanging="360"/>
      </w:pPr>
    </w:lvl>
    <w:lvl w:ilvl="1" w:tplc="04090019">
      <w:start w:val="1"/>
      <w:numFmt w:val="lowerLetter"/>
      <w:lvlText w:val="%2."/>
      <w:lvlJc w:val="left"/>
      <w:pPr>
        <w:ind w:left="2419" w:hanging="360"/>
      </w:pPr>
    </w:lvl>
    <w:lvl w:ilvl="2" w:tplc="0409001B">
      <w:start w:val="1"/>
      <w:numFmt w:val="lowerRoman"/>
      <w:lvlText w:val="%3."/>
      <w:lvlJc w:val="right"/>
      <w:pPr>
        <w:ind w:left="3139" w:hanging="180"/>
      </w:pPr>
    </w:lvl>
    <w:lvl w:ilvl="3" w:tplc="0409000F">
      <w:start w:val="1"/>
      <w:numFmt w:val="decimal"/>
      <w:lvlText w:val="%4."/>
      <w:lvlJc w:val="left"/>
      <w:pPr>
        <w:ind w:left="3859" w:hanging="360"/>
      </w:pPr>
    </w:lvl>
    <w:lvl w:ilvl="4" w:tplc="04090019" w:tentative="1">
      <w:start w:val="1"/>
      <w:numFmt w:val="lowerLetter"/>
      <w:lvlText w:val="%5."/>
      <w:lvlJc w:val="left"/>
      <w:pPr>
        <w:ind w:left="4579" w:hanging="360"/>
      </w:pPr>
    </w:lvl>
    <w:lvl w:ilvl="5" w:tplc="0409001B" w:tentative="1">
      <w:start w:val="1"/>
      <w:numFmt w:val="lowerRoman"/>
      <w:lvlText w:val="%6."/>
      <w:lvlJc w:val="right"/>
      <w:pPr>
        <w:ind w:left="5299" w:hanging="180"/>
      </w:pPr>
    </w:lvl>
    <w:lvl w:ilvl="6" w:tplc="0409000F" w:tentative="1">
      <w:start w:val="1"/>
      <w:numFmt w:val="decimal"/>
      <w:lvlText w:val="%7."/>
      <w:lvlJc w:val="left"/>
      <w:pPr>
        <w:ind w:left="6019" w:hanging="360"/>
      </w:pPr>
    </w:lvl>
    <w:lvl w:ilvl="7" w:tplc="04090019" w:tentative="1">
      <w:start w:val="1"/>
      <w:numFmt w:val="lowerLetter"/>
      <w:lvlText w:val="%8."/>
      <w:lvlJc w:val="left"/>
      <w:pPr>
        <w:ind w:left="6739" w:hanging="360"/>
      </w:pPr>
    </w:lvl>
    <w:lvl w:ilvl="8" w:tplc="0409001B" w:tentative="1">
      <w:start w:val="1"/>
      <w:numFmt w:val="lowerRoman"/>
      <w:lvlText w:val="%9."/>
      <w:lvlJc w:val="right"/>
      <w:pPr>
        <w:ind w:left="7459" w:hanging="180"/>
      </w:pPr>
    </w:lvl>
  </w:abstractNum>
  <w:abstractNum w:abstractNumId="16">
    <w:nsid w:val="64C10755"/>
    <w:multiLevelType w:val="hybridMultilevel"/>
    <w:tmpl w:val="E2103CC0"/>
    <w:lvl w:ilvl="0" w:tplc="9B3CBF6E">
      <w:start w:val="1"/>
      <w:numFmt w:val="bullet"/>
      <w:lvlText w:val=""/>
      <w:lvlJc w:val="left"/>
      <w:pPr>
        <w:tabs>
          <w:tab w:val="num" w:pos="360"/>
        </w:tabs>
        <w:ind w:left="360" w:hanging="360"/>
      </w:pPr>
      <w:rPr>
        <w:rFonts w:ascii="Symbol" w:hAnsi="Symbol" w:hint="default"/>
      </w:rPr>
    </w:lvl>
    <w:lvl w:ilvl="1" w:tplc="823E1C0E">
      <w:start w:val="1"/>
      <w:numFmt w:val="bullet"/>
      <w:lvlText w:val="o"/>
      <w:lvlJc w:val="left"/>
      <w:pPr>
        <w:tabs>
          <w:tab w:val="num" w:pos="1080"/>
        </w:tabs>
        <w:ind w:left="1080" w:hanging="360"/>
      </w:pPr>
      <w:rPr>
        <w:rFonts w:ascii="Courier New" w:hAnsi="Courier New" w:cs="Courier New" w:hint="default"/>
      </w:rPr>
    </w:lvl>
    <w:lvl w:ilvl="2" w:tplc="BF326960">
      <w:start w:val="1"/>
      <w:numFmt w:val="bullet"/>
      <w:lvlText w:val=""/>
      <w:lvlJc w:val="left"/>
      <w:pPr>
        <w:tabs>
          <w:tab w:val="num" w:pos="1800"/>
        </w:tabs>
        <w:ind w:left="1800" w:hanging="360"/>
      </w:pPr>
      <w:rPr>
        <w:rFonts w:ascii="Wingdings" w:hAnsi="Wingdings" w:hint="default"/>
      </w:rPr>
    </w:lvl>
    <w:lvl w:ilvl="3" w:tplc="08E46326" w:tentative="1">
      <w:start w:val="1"/>
      <w:numFmt w:val="bullet"/>
      <w:lvlText w:val=""/>
      <w:lvlJc w:val="left"/>
      <w:pPr>
        <w:tabs>
          <w:tab w:val="num" w:pos="2520"/>
        </w:tabs>
        <w:ind w:left="2520" w:hanging="360"/>
      </w:pPr>
      <w:rPr>
        <w:rFonts w:ascii="Symbol" w:hAnsi="Symbol" w:hint="default"/>
      </w:rPr>
    </w:lvl>
    <w:lvl w:ilvl="4" w:tplc="3B44F9D8" w:tentative="1">
      <w:start w:val="1"/>
      <w:numFmt w:val="bullet"/>
      <w:lvlText w:val="o"/>
      <w:lvlJc w:val="left"/>
      <w:pPr>
        <w:tabs>
          <w:tab w:val="num" w:pos="3240"/>
        </w:tabs>
        <w:ind w:left="3240" w:hanging="360"/>
      </w:pPr>
      <w:rPr>
        <w:rFonts w:ascii="Courier New" w:hAnsi="Courier New" w:cs="Courier New" w:hint="default"/>
      </w:rPr>
    </w:lvl>
    <w:lvl w:ilvl="5" w:tplc="833296DC" w:tentative="1">
      <w:start w:val="1"/>
      <w:numFmt w:val="bullet"/>
      <w:lvlText w:val=""/>
      <w:lvlJc w:val="left"/>
      <w:pPr>
        <w:tabs>
          <w:tab w:val="num" w:pos="3960"/>
        </w:tabs>
        <w:ind w:left="3960" w:hanging="360"/>
      </w:pPr>
      <w:rPr>
        <w:rFonts w:ascii="Wingdings" w:hAnsi="Wingdings" w:hint="default"/>
      </w:rPr>
    </w:lvl>
    <w:lvl w:ilvl="6" w:tplc="EE92E438" w:tentative="1">
      <w:start w:val="1"/>
      <w:numFmt w:val="bullet"/>
      <w:lvlText w:val=""/>
      <w:lvlJc w:val="left"/>
      <w:pPr>
        <w:tabs>
          <w:tab w:val="num" w:pos="4680"/>
        </w:tabs>
        <w:ind w:left="4680" w:hanging="360"/>
      </w:pPr>
      <w:rPr>
        <w:rFonts w:ascii="Symbol" w:hAnsi="Symbol" w:hint="default"/>
      </w:rPr>
    </w:lvl>
    <w:lvl w:ilvl="7" w:tplc="BB38F814" w:tentative="1">
      <w:start w:val="1"/>
      <w:numFmt w:val="bullet"/>
      <w:lvlText w:val="o"/>
      <w:lvlJc w:val="left"/>
      <w:pPr>
        <w:tabs>
          <w:tab w:val="num" w:pos="5400"/>
        </w:tabs>
        <w:ind w:left="5400" w:hanging="360"/>
      </w:pPr>
      <w:rPr>
        <w:rFonts w:ascii="Courier New" w:hAnsi="Courier New" w:cs="Courier New" w:hint="default"/>
      </w:rPr>
    </w:lvl>
    <w:lvl w:ilvl="8" w:tplc="D506DC84" w:tentative="1">
      <w:start w:val="1"/>
      <w:numFmt w:val="bullet"/>
      <w:lvlText w:val=""/>
      <w:lvlJc w:val="left"/>
      <w:pPr>
        <w:tabs>
          <w:tab w:val="num" w:pos="6120"/>
        </w:tabs>
        <w:ind w:left="6120" w:hanging="360"/>
      </w:pPr>
      <w:rPr>
        <w:rFonts w:ascii="Wingdings" w:hAnsi="Wingdings" w:hint="default"/>
      </w:rPr>
    </w:lvl>
  </w:abstractNum>
  <w:abstractNum w:abstractNumId="17">
    <w:nsid w:val="659C583E"/>
    <w:multiLevelType w:val="hybridMultilevel"/>
    <w:tmpl w:val="F31AEBE2"/>
    <w:lvl w:ilvl="0" w:tplc="04050001">
      <w:start w:val="161"/>
      <w:numFmt w:val="bullet"/>
      <w:lvlText w:val="•"/>
      <w:lvlJc w:val="left"/>
      <w:pPr>
        <w:tabs>
          <w:tab w:val="num" w:pos="360"/>
        </w:tabs>
        <w:ind w:left="360" w:hanging="360"/>
      </w:pPr>
      <w:rPr>
        <w:rFonts w:ascii="Futura Bk" w:hAnsi="Futura Bk"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8">
    <w:nsid w:val="66202F01"/>
    <w:multiLevelType w:val="hybridMultilevel"/>
    <w:tmpl w:val="F1F6286A"/>
    <w:lvl w:ilvl="0" w:tplc="72CC5D50">
      <w:start w:val="1"/>
      <w:numFmt w:val="bullet"/>
      <w:pStyle w:val="Seznamsodrkami2"/>
      <w:lvlText w:val=""/>
      <w:lvlJc w:val="left"/>
      <w:pPr>
        <w:tabs>
          <w:tab w:val="num" w:pos="643"/>
        </w:tabs>
        <w:ind w:left="1304" w:hanging="1021"/>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9">
    <w:nsid w:val="662D1DBE"/>
    <w:multiLevelType w:val="hybridMultilevel"/>
    <w:tmpl w:val="184A1026"/>
    <w:lvl w:ilvl="0" w:tplc="DF08BE44">
      <w:numFmt w:val="bullet"/>
      <w:lvlText w:val="–"/>
      <w:lvlJc w:val="left"/>
      <w:pPr>
        <w:tabs>
          <w:tab w:val="num" w:pos="420"/>
        </w:tabs>
        <w:ind w:left="420" w:hanging="360"/>
      </w:pPr>
      <w:rPr>
        <w:rFonts w:ascii="Times New Roman" w:eastAsia="Times New Roman" w:hAnsi="Times New Roman" w:cs="Times New Roman" w:hint="default"/>
      </w:rPr>
    </w:lvl>
    <w:lvl w:ilvl="1" w:tplc="04050003" w:tentative="1">
      <w:start w:val="1"/>
      <w:numFmt w:val="bullet"/>
      <w:lvlText w:val="o"/>
      <w:lvlJc w:val="left"/>
      <w:pPr>
        <w:tabs>
          <w:tab w:val="num" w:pos="1140"/>
        </w:tabs>
        <w:ind w:left="1140" w:hanging="360"/>
      </w:pPr>
      <w:rPr>
        <w:rFonts w:ascii="Courier New" w:hAnsi="Courier New" w:cs="Courier New" w:hint="default"/>
      </w:rPr>
    </w:lvl>
    <w:lvl w:ilvl="2" w:tplc="04050005" w:tentative="1">
      <w:start w:val="1"/>
      <w:numFmt w:val="bullet"/>
      <w:lvlText w:val=""/>
      <w:lvlJc w:val="left"/>
      <w:pPr>
        <w:tabs>
          <w:tab w:val="num" w:pos="1860"/>
        </w:tabs>
        <w:ind w:left="1860" w:hanging="360"/>
      </w:pPr>
      <w:rPr>
        <w:rFonts w:ascii="Wingdings" w:hAnsi="Wingdings" w:hint="default"/>
      </w:rPr>
    </w:lvl>
    <w:lvl w:ilvl="3" w:tplc="04050001" w:tentative="1">
      <w:start w:val="1"/>
      <w:numFmt w:val="bullet"/>
      <w:lvlText w:val=""/>
      <w:lvlJc w:val="left"/>
      <w:pPr>
        <w:tabs>
          <w:tab w:val="num" w:pos="2580"/>
        </w:tabs>
        <w:ind w:left="2580" w:hanging="360"/>
      </w:pPr>
      <w:rPr>
        <w:rFonts w:ascii="Symbol" w:hAnsi="Symbol" w:hint="default"/>
      </w:rPr>
    </w:lvl>
    <w:lvl w:ilvl="4" w:tplc="04050003" w:tentative="1">
      <w:start w:val="1"/>
      <w:numFmt w:val="bullet"/>
      <w:lvlText w:val="o"/>
      <w:lvlJc w:val="left"/>
      <w:pPr>
        <w:tabs>
          <w:tab w:val="num" w:pos="3300"/>
        </w:tabs>
        <w:ind w:left="3300" w:hanging="360"/>
      </w:pPr>
      <w:rPr>
        <w:rFonts w:ascii="Courier New" w:hAnsi="Courier New" w:cs="Courier New" w:hint="default"/>
      </w:rPr>
    </w:lvl>
    <w:lvl w:ilvl="5" w:tplc="04050005" w:tentative="1">
      <w:start w:val="1"/>
      <w:numFmt w:val="bullet"/>
      <w:lvlText w:val=""/>
      <w:lvlJc w:val="left"/>
      <w:pPr>
        <w:tabs>
          <w:tab w:val="num" w:pos="4020"/>
        </w:tabs>
        <w:ind w:left="4020" w:hanging="360"/>
      </w:pPr>
      <w:rPr>
        <w:rFonts w:ascii="Wingdings" w:hAnsi="Wingdings" w:hint="default"/>
      </w:rPr>
    </w:lvl>
    <w:lvl w:ilvl="6" w:tplc="04050001" w:tentative="1">
      <w:start w:val="1"/>
      <w:numFmt w:val="bullet"/>
      <w:lvlText w:val=""/>
      <w:lvlJc w:val="left"/>
      <w:pPr>
        <w:tabs>
          <w:tab w:val="num" w:pos="4740"/>
        </w:tabs>
        <w:ind w:left="4740" w:hanging="360"/>
      </w:pPr>
      <w:rPr>
        <w:rFonts w:ascii="Symbol" w:hAnsi="Symbol" w:hint="default"/>
      </w:rPr>
    </w:lvl>
    <w:lvl w:ilvl="7" w:tplc="04050003" w:tentative="1">
      <w:start w:val="1"/>
      <w:numFmt w:val="bullet"/>
      <w:lvlText w:val="o"/>
      <w:lvlJc w:val="left"/>
      <w:pPr>
        <w:tabs>
          <w:tab w:val="num" w:pos="5460"/>
        </w:tabs>
        <w:ind w:left="5460" w:hanging="360"/>
      </w:pPr>
      <w:rPr>
        <w:rFonts w:ascii="Courier New" w:hAnsi="Courier New" w:cs="Courier New" w:hint="default"/>
      </w:rPr>
    </w:lvl>
    <w:lvl w:ilvl="8" w:tplc="04050005" w:tentative="1">
      <w:start w:val="1"/>
      <w:numFmt w:val="bullet"/>
      <w:lvlText w:val=""/>
      <w:lvlJc w:val="left"/>
      <w:pPr>
        <w:tabs>
          <w:tab w:val="num" w:pos="6180"/>
        </w:tabs>
        <w:ind w:left="6180" w:hanging="360"/>
      </w:pPr>
      <w:rPr>
        <w:rFonts w:ascii="Wingdings" w:hAnsi="Wingdings" w:hint="default"/>
      </w:rPr>
    </w:lvl>
  </w:abstractNum>
  <w:abstractNum w:abstractNumId="20">
    <w:nsid w:val="67DE6F90"/>
    <w:multiLevelType w:val="singleLevel"/>
    <w:tmpl w:val="1E88CE50"/>
    <w:lvl w:ilvl="0">
      <w:start w:val="1"/>
      <w:numFmt w:val="bullet"/>
      <w:pStyle w:val="Bulletwithtext3"/>
      <w:lvlText w:val=""/>
      <w:lvlJc w:val="left"/>
      <w:pPr>
        <w:tabs>
          <w:tab w:val="num" w:pos="1080"/>
        </w:tabs>
        <w:ind w:left="1080" w:hanging="360"/>
      </w:pPr>
      <w:rPr>
        <w:rFonts w:ascii="Symbol" w:hAnsi="Symbol" w:hint="default"/>
        <w:b w:val="0"/>
        <w:i w:val="0"/>
        <w:sz w:val="24"/>
      </w:rPr>
    </w:lvl>
  </w:abstractNum>
  <w:abstractNum w:abstractNumId="21">
    <w:nsid w:val="76944E18"/>
    <w:multiLevelType w:val="multilevel"/>
    <w:tmpl w:val="7D1E8B86"/>
    <w:lvl w:ilvl="0">
      <w:start w:val="1"/>
      <w:numFmt w:val="decimal"/>
      <w:pStyle w:val="ListBullet3Next"/>
      <w:isLgl/>
      <w:lvlText w:val="%1."/>
      <w:lvlJc w:val="left"/>
      <w:pPr>
        <w:tabs>
          <w:tab w:val="num" w:pos="357"/>
        </w:tabs>
        <w:ind w:left="357" w:hanging="357"/>
      </w:pPr>
      <w:rPr>
        <w:rFonts w:hint="default"/>
      </w:rPr>
    </w:lvl>
    <w:lvl w:ilvl="1">
      <w:start w:val="1"/>
      <w:numFmt w:val="decimal"/>
      <w:isLgl/>
      <w:lvlText w:val="%1.%2."/>
      <w:lvlJc w:val="left"/>
      <w:pPr>
        <w:tabs>
          <w:tab w:val="num" w:pos="907"/>
        </w:tabs>
        <w:ind w:left="907" w:hanging="550"/>
      </w:pPr>
      <w:rPr>
        <w:rFonts w:hint="default"/>
      </w:rPr>
    </w:lvl>
    <w:lvl w:ilvl="2">
      <w:start w:val="1"/>
      <w:numFmt w:val="decimal"/>
      <w:isLgl/>
      <w:lvlText w:val="%1.%2.%3."/>
      <w:lvlJc w:val="left"/>
      <w:pPr>
        <w:tabs>
          <w:tab w:val="num" w:pos="1587"/>
        </w:tabs>
        <w:ind w:left="1587" w:hanging="680"/>
      </w:pPr>
      <w:rPr>
        <w:rFonts w:hint="default"/>
      </w:rPr>
    </w:lvl>
    <w:lvl w:ilvl="3">
      <w:start w:val="1"/>
      <w:numFmt w:val="decimal"/>
      <w:isLgl/>
      <w:lvlText w:val="%1.%2.%3.%4."/>
      <w:lvlJc w:val="left"/>
      <w:pPr>
        <w:tabs>
          <w:tab w:val="num" w:pos="2438"/>
        </w:tabs>
        <w:ind w:left="2438"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nsid w:val="7A835867"/>
    <w:multiLevelType w:val="hybridMultilevel"/>
    <w:tmpl w:val="FC504B64"/>
    <w:lvl w:ilvl="0" w:tplc="8ECE04DC">
      <w:start w:val="1"/>
      <w:numFmt w:val="bullet"/>
      <w:lvlText w:val=""/>
      <w:lvlJc w:val="left"/>
      <w:pPr>
        <w:tabs>
          <w:tab w:val="num" w:pos="720"/>
        </w:tabs>
        <w:ind w:left="720" w:hanging="360"/>
      </w:pPr>
      <w:rPr>
        <w:rFonts w:ascii="Symbol" w:hAnsi="Symbol" w:hint="default"/>
      </w:rPr>
    </w:lvl>
    <w:lvl w:ilvl="1" w:tplc="AAF86B7E">
      <w:start w:val="1"/>
      <w:numFmt w:val="decimal"/>
      <w:lvlText w:val="%2."/>
      <w:lvlJc w:val="left"/>
      <w:pPr>
        <w:tabs>
          <w:tab w:val="num" w:pos="1440"/>
        </w:tabs>
        <w:ind w:left="1440" w:hanging="360"/>
      </w:pPr>
      <w:rPr>
        <w:rFonts w:hint="default"/>
      </w:rPr>
    </w:lvl>
    <w:lvl w:ilvl="2" w:tplc="494A235A" w:tentative="1">
      <w:start w:val="1"/>
      <w:numFmt w:val="bullet"/>
      <w:lvlText w:val=""/>
      <w:lvlJc w:val="left"/>
      <w:pPr>
        <w:tabs>
          <w:tab w:val="num" w:pos="2160"/>
        </w:tabs>
        <w:ind w:left="2160" w:hanging="360"/>
      </w:pPr>
      <w:rPr>
        <w:rFonts w:ascii="Wingdings" w:hAnsi="Wingdings" w:hint="default"/>
      </w:rPr>
    </w:lvl>
    <w:lvl w:ilvl="3" w:tplc="B71C308E" w:tentative="1">
      <w:start w:val="1"/>
      <w:numFmt w:val="bullet"/>
      <w:lvlText w:val=""/>
      <w:lvlJc w:val="left"/>
      <w:pPr>
        <w:tabs>
          <w:tab w:val="num" w:pos="2880"/>
        </w:tabs>
        <w:ind w:left="2880" w:hanging="360"/>
      </w:pPr>
      <w:rPr>
        <w:rFonts w:ascii="Symbol" w:hAnsi="Symbol" w:hint="default"/>
      </w:rPr>
    </w:lvl>
    <w:lvl w:ilvl="4" w:tplc="34A041FA" w:tentative="1">
      <w:start w:val="1"/>
      <w:numFmt w:val="bullet"/>
      <w:lvlText w:val="o"/>
      <w:lvlJc w:val="left"/>
      <w:pPr>
        <w:tabs>
          <w:tab w:val="num" w:pos="3600"/>
        </w:tabs>
        <w:ind w:left="3600" w:hanging="360"/>
      </w:pPr>
      <w:rPr>
        <w:rFonts w:ascii="Courier New" w:hAnsi="Courier New" w:cs="Courier New" w:hint="default"/>
      </w:rPr>
    </w:lvl>
    <w:lvl w:ilvl="5" w:tplc="870075AC" w:tentative="1">
      <w:start w:val="1"/>
      <w:numFmt w:val="bullet"/>
      <w:lvlText w:val=""/>
      <w:lvlJc w:val="left"/>
      <w:pPr>
        <w:tabs>
          <w:tab w:val="num" w:pos="4320"/>
        </w:tabs>
        <w:ind w:left="4320" w:hanging="360"/>
      </w:pPr>
      <w:rPr>
        <w:rFonts w:ascii="Wingdings" w:hAnsi="Wingdings" w:hint="default"/>
      </w:rPr>
    </w:lvl>
    <w:lvl w:ilvl="6" w:tplc="AB86B51C" w:tentative="1">
      <w:start w:val="1"/>
      <w:numFmt w:val="bullet"/>
      <w:lvlText w:val=""/>
      <w:lvlJc w:val="left"/>
      <w:pPr>
        <w:tabs>
          <w:tab w:val="num" w:pos="5040"/>
        </w:tabs>
        <w:ind w:left="5040" w:hanging="360"/>
      </w:pPr>
      <w:rPr>
        <w:rFonts w:ascii="Symbol" w:hAnsi="Symbol" w:hint="default"/>
      </w:rPr>
    </w:lvl>
    <w:lvl w:ilvl="7" w:tplc="67DCC1EA" w:tentative="1">
      <w:start w:val="1"/>
      <w:numFmt w:val="bullet"/>
      <w:lvlText w:val="o"/>
      <w:lvlJc w:val="left"/>
      <w:pPr>
        <w:tabs>
          <w:tab w:val="num" w:pos="5760"/>
        </w:tabs>
        <w:ind w:left="5760" w:hanging="360"/>
      </w:pPr>
      <w:rPr>
        <w:rFonts w:ascii="Courier New" w:hAnsi="Courier New" w:cs="Courier New" w:hint="default"/>
      </w:rPr>
    </w:lvl>
    <w:lvl w:ilvl="8" w:tplc="C39272EC"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1"/>
  </w:num>
  <w:num w:numId="4">
    <w:abstractNumId w:val="21"/>
  </w:num>
  <w:num w:numId="5">
    <w:abstractNumId w:val="7"/>
  </w:num>
  <w:num w:numId="6">
    <w:abstractNumId w:val="11"/>
  </w:num>
  <w:num w:numId="7">
    <w:abstractNumId w:val="0"/>
  </w:num>
  <w:num w:numId="8">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num>
  <w:num w:numId="10">
    <w:abstractNumId w:val="8"/>
  </w:num>
  <w:num w:numId="11">
    <w:abstractNumId w:val="20"/>
  </w:num>
  <w:num w:numId="12">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16"/>
  </w:num>
  <w:num w:numId="15">
    <w:abstractNumId w:val="19"/>
  </w:num>
  <w:num w:numId="16">
    <w:abstractNumId w:val="4"/>
  </w:num>
  <w:num w:numId="17">
    <w:abstractNumId w:val="10"/>
  </w:num>
  <w:num w:numId="18">
    <w:abstractNumId w:val="22"/>
  </w:num>
  <w:num w:numId="19">
    <w:abstractNumId w:val="17"/>
  </w:num>
  <w:num w:numId="20">
    <w:abstractNumId w:val="5"/>
  </w:num>
  <w:num w:numId="21">
    <w:abstractNumId w:val="15"/>
  </w:num>
  <w:num w:numId="22">
    <w:abstractNumId w:val="9"/>
  </w:num>
  <w:num w:numId="23">
    <w:abstractNumId w:val="13"/>
  </w:num>
  <w:num w:numId="24">
    <w:abstractNumId w:val="14"/>
  </w:num>
  <w:numIdMacAtCleanup w:val="1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cirek, Jan (NWC Prague)">
    <w15:presenceInfo w15:providerId="AD" w15:userId="S-1-5-21-1957994488-842925246-40105171-11151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hideGrammaticalErrors/>
  <w:activeWritingStyle w:appName="MSWord" w:lang="en-US" w:vendorID="8" w:dllVersion="513" w:checkStyle="1"/>
  <w:activeWritingStyle w:appName="MSWord" w:lang="cs-CZ" w:vendorID="7" w:dllVersion="514"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72C8"/>
    <w:rsid w:val="0000410F"/>
    <w:rsid w:val="000054DE"/>
    <w:rsid w:val="00006254"/>
    <w:rsid w:val="0000770E"/>
    <w:rsid w:val="00010A0B"/>
    <w:rsid w:val="0002193B"/>
    <w:rsid w:val="00031302"/>
    <w:rsid w:val="00034998"/>
    <w:rsid w:val="00040E68"/>
    <w:rsid w:val="00055027"/>
    <w:rsid w:val="000934ED"/>
    <w:rsid w:val="00097BAB"/>
    <w:rsid w:val="000B0854"/>
    <w:rsid w:val="000C49C0"/>
    <w:rsid w:val="000C6D88"/>
    <w:rsid w:val="000D2499"/>
    <w:rsid w:val="000E7EC5"/>
    <w:rsid w:val="000F673B"/>
    <w:rsid w:val="00100A3C"/>
    <w:rsid w:val="00100E55"/>
    <w:rsid w:val="00110872"/>
    <w:rsid w:val="001137E8"/>
    <w:rsid w:val="001148C3"/>
    <w:rsid w:val="001204E3"/>
    <w:rsid w:val="00120773"/>
    <w:rsid w:val="00124687"/>
    <w:rsid w:val="001278CE"/>
    <w:rsid w:val="001352A1"/>
    <w:rsid w:val="001402F5"/>
    <w:rsid w:val="00143DA3"/>
    <w:rsid w:val="00150F26"/>
    <w:rsid w:val="00157D72"/>
    <w:rsid w:val="00161073"/>
    <w:rsid w:val="0016442F"/>
    <w:rsid w:val="001675C1"/>
    <w:rsid w:val="001722DD"/>
    <w:rsid w:val="0017345C"/>
    <w:rsid w:val="00173E6E"/>
    <w:rsid w:val="00174C0C"/>
    <w:rsid w:val="00176F06"/>
    <w:rsid w:val="001816B5"/>
    <w:rsid w:val="001822F5"/>
    <w:rsid w:val="00184F8B"/>
    <w:rsid w:val="001951C5"/>
    <w:rsid w:val="001A220C"/>
    <w:rsid w:val="001A4D21"/>
    <w:rsid w:val="001C3F1B"/>
    <w:rsid w:val="001C4764"/>
    <w:rsid w:val="001D1493"/>
    <w:rsid w:val="001F4B3E"/>
    <w:rsid w:val="001F553B"/>
    <w:rsid w:val="002034E3"/>
    <w:rsid w:val="0020530B"/>
    <w:rsid w:val="0021541C"/>
    <w:rsid w:val="00216581"/>
    <w:rsid w:val="002178BA"/>
    <w:rsid w:val="00235D47"/>
    <w:rsid w:val="002365DD"/>
    <w:rsid w:val="00236F7C"/>
    <w:rsid w:val="00240FC8"/>
    <w:rsid w:val="0025798A"/>
    <w:rsid w:val="00260016"/>
    <w:rsid w:val="002618E0"/>
    <w:rsid w:val="00272CBE"/>
    <w:rsid w:val="00275123"/>
    <w:rsid w:val="0028517D"/>
    <w:rsid w:val="00294927"/>
    <w:rsid w:val="00294EEC"/>
    <w:rsid w:val="002B01FA"/>
    <w:rsid w:val="002B2CA9"/>
    <w:rsid w:val="002B4D20"/>
    <w:rsid w:val="002D0F51"/>
    <w:rsid w:val="002D155E"/>
    <w:rsid w:val="002D657B"/>
    <w:rsid w:val="002E4AD6"/>
    <w:rsid w:val="002F403C"/>
    <w:rsid w:val="002F798F"/>
    <w:rsid w:val="003049AC"/>
    <w:rsid w:val="00304A02"/>
    <w:rsid w:val="00305DA6"/>
    <w:rsid w:val="0031502A"/>
    <w:rsid w:val="003179A2"/>
    <w:rsid w:val="00323524"/>
    <w:rsid w:val="00325A93"/>
    <w:rsid w:val="00333B2C"/>
    <w:rsid w:val="00333EBF"/>
    <w:rsid w:val="003353E5"/>
    <w:rsid w:val="00336AB8"/>
    <w:rsid w:val="0034228D"/>
    <w:rsid w:val="00356978"/>
    <w:rsid w:val="00356BDD"/>
    <w:rsid w:val="00357BFB"/>
    <w:rsid w:val="00363B95"/>
    <w:rsid w:val="00364657"/>
    <w:rsid w:val="00367E63"/>
    <w:rsid w:val="00377933"/>
    <w:rsid w:val="00381868"/>
    <w:rsid w:val="00390C3E"/>
    <w:rsid w:val="003B1023"/>
    <w:rsid w:val="003C606B"/>
    <w:rsid w:val="003D0527"/>
    <w:rsid w:val="003F035B"/>
    <w:rsid w:val="003F5F89"/>
    <w:rsid w:val="00402FDF"/>
    <w:rsid w:val="00405F06"/>
    <w:rsid w:val="00411397"/>
    <w:rsid w:val="0042470D"/>
    <w:rsid w:val="004249D3"/>
    <w:rsid w:val="004267E3"/>
    <w:rsid w:val="00426FF0"/>
    <w:rsid w:val="004318FF"/>
    <w:rsid w:val="004333BE"/>
    <w:rsid w:val="00445A70"/>
    <w:rsid w:val="00452E88"/>
    <w:rsid w:val="00467A3B"/>
    <w:rsid w:val="00472D1B"/>
    <w:rsid w:val="0047759B"/>
    <w:rsid w:val="00481AC6"/>
    <w:rsid w:val="0048355F"/>
    <w:rsid w:val="004948C6"/>
    <w:rsid w:val="004A0174"/>
    <w:rsid w:val="004A3ECC"/>
    <w:rsid w:val="004A50D5"/>
    <w:rsid w:val="004B4A96"/>
    <w:rsid w:val="004C0384"/>
    <w:rsid w:val="004C1C41"/>
    <w:rsid w:val="004D001E"/>
    <w:rsid w:val="004D1D1F"/>
    <w:rsid w:val="004D6CC8"/>
    <w:rsid w:val="004E5FE7"/>
    <w:rsid w:val="00503EA2"/>
    <w:rsid w:val="005102B3"/>
    <w:rsid w:val="00510886"/>
    <w:rsid w:val="005175BB"/>
    <w:rsid w:val="00522B64"/>
    <w:rsid w:val="005341FB"/>
    <w:rsid w:val="00534C76"/>
    <w:rsid w:val="00536BA8"/>
    <w:rsid w:val="0054219B"/>
    <w:rsid w:val="005619C2"/>
    <w:rsid w:val="00571304"/>
    <w:rsid w:val="005715C6"/>
    <w:rsid w:val="00571809"/>
    <w:rsid w:val="00577101"/>
    <w:rsid w:val="00577961"/>
    <w:rsid w:val="00592B2F"/>
    <w:rsid w:val="00596737"/>
    <w:rsid w:val="005B4FE9"/>
    <w:rsid w:val="005B642D"/>
    <w:rsid w:val="005C0E1B"/>
    <w:rsid w:val="005E2C7E"/>
    <w:rsid w:val="005E30C0"/>
    <w:rsid w:val="005E4DD8"/>
    <w:rsid w:val="005F020C"/>
    <w:rsid w:val="005F12B3"/>
    <w:rsid w:val="005F2920"/>
    <w:rsid w:val="005F5CC7"/>
    <w:rsid w:val="00601EE9"/>
    <w:rsid w:val="00604992"/>
    <w:rsid w:val="00605CA5"/>
    <w:rsid w:val="00606C76"/>
    <w:rsid w:val="00612621"/>
    <w:rsid w:val="006139E9"/>
    <w:rsid w:val="0061438D"/>
    <w:rsid w:val="006200EA"/>
    <w:rsid w:val="00621FE2"/>
    <w:rsid w:val="006261AF"/>
    <w:rsid w:val="0063089C"/>
    <w:rsid w:val="00633C4F"/>
    <w:rsid w:val="006355CE"/>
    <w:rsid w:val="006417CC"/>
    <w:rsid w:val="00643C89"/>
    <w:rsid w:val="00644D88"/>
    <w:rsid w:val="00652576"/>
    <w:rsid w:val="006627BF"/>
    <w:rsid w:val="00670F6D"/>
    <w:rsid w:val="0067146E"/>
    <w:rsid w:val="006718AD"/>
    <w:rsid w:val="00676AC0"/>
    <w:rsid w:val="00687753"/>
    <w:rsid w:val="006940DC"/>
    <w:rsid w:val="00695745"/>
    <w:rsid w:val="00695E92"/>
    <w:rsid w:val="006A1DEF"/>
    <w:rsid w:val="006A5DF9"/>
    <w:rsid w:val="006B2C9D"/>
    <w:rsid w:val="006B7C41"/>
    <w:rsid w:val="006C1B6D"/>
    <w:rsid w:val="006C2E9C"/>
    <w:rsid w:val="006C3A8E"/>
    <w:rsid w:val="006C5AA5"/>
    <w:rsid w:val="006C5F90"/>
    <w:rsid w:val="006D6856"/>
    <w:rsid w:val="006E528C"/>
    <w:rsid w:val="006F7F87"/>
    <w:rsid w:val="00702FC6"/>
    <w:rsid w:val="007061A8"/>
    <w:rsid w:val="00714961"/>
    <w:rsid w:val="00721B8A"/>
    <w:rsid w:val="0074556E"/>
    <w:rsid w:val="007533EE"/>
    <w:rsid w:val="0075530E"/>
    <w:rsid w:val="00760809"/>
    <w:rsid w:val="00776390"/>
    <w:rsid w:val="00780356"/>
    <w:rsid w:val="00781278"/>
    <w:rsid w:val="00787F95"/>
    <w:rsid w:val="00793A06"/>
    <w:rsid w:val="007A1EFF"/>
    <w:rsid w:val="007B0038"/>
    <w:rsid w:val="007B0D5D"/>
    <w:rsid w:val="007D09E6"/>
    <w:rsid w:val="007E0805"/>
    <w:rsid w:val="00800E56"/>
    <w:rsid w:val="008033CE"/>
    <w:rsid w:val="008051BE"/>
    <w:rsid w:val="008076DA"/>
    <w:rsid w:val="008461EF"/>
    <w:rsid w:val="00853537"/>
    <w:rsid w:val="00856F81"/>
    <w:rsid w:val="00866069"/>
    <w:rsid w:val="0087211A"/>
    <w:rsid w:val="00872D74"/>
    <w:rsid w:val="008772BB"/>
    <w:rsid w:val="00885DA4"/>
    <w:rsid w:val="00886DCE"/>
    <w:rsid w:val="00890C68"/>
    <w:rsid w:val="008972C8"/>
    <w:rsid w:val="00897EEB"/>
    <w:rsid w:val="008A3BAE"/>
    <w:rsid w:val="008A7889"/>
    <w:rsid w:val="008C300D"/>
    <w:rsid w:val="008C386D"/>
    <w:rsid w:val="008D0371"/>
    <w:rsid w:val="008D05E9"/>
    <w:rsid w:val="008E1E25"/>
    <w:rsid w:val="008F0B65"/>
    <w:rsid w:val="009038ED"/>
    <w:rsid w:val="009108C9"/>
    <w:rsid w:val="00910AAF"/>
    <w:rsid w:val="0091228C"/>
    <w:rsid w:val="00920E71"/>
    <w:rsid w:val="00922C99"/>
    <w:rsid w:val="009263FB"/>
    <w:rsid w:val="00931DE3"/>
    <w:rsid w:val="00932162"/>
    <w:rsid w:val="00933697"/>
    <w:rsid w:val="00944980"/>
    <w:rsid w:val="00950ECB"/>
    <w:rsid w:val="00951D04"/>
    <w:rsid w:val="009577D4"/>
    <w:rsid w:val="00967084"/>
    <w:rsid w:val="009758FE"/>
    <w:rsid w:val="00976773"/>
    <w:rsid w:val="0098103A"/>
    <w:rsid w:val="00986640"/>
    <w:rsid w:val="00987C5A"/>
    <w:rsid w:val="00997B09"/>
    <w:rsid w:val="009A0010"/>
    <w:rsid w:val="009A1E85"/>
    <w:rsid w:val="009A6089"/>
    <w:rsid w:val="009B1A59"/>
    <w:rsid w:val="009D0C45"/>
    <w:rsid w:val="009E0F56"/>
    <w:rsid w:val="009F5C40"/>
    <w:rsid w:val="009F7E74"/>
    <w:rsid w:val="00A12164"/>
    <w:rsid w:val="00A13B3F"/>
    <w:rsid w:val="00A21E50"/>
    <w:rsid w:val="00A22676"/>
    <w:rsid w:val="00A34C3B"/>
    <w:rsid w:val="00A421D8"/>
    <w:rsid w:val="00A44D79"/>
    <w:rsid w:val="00A52E01"/>
    <w:rsid w:val="00A56B7D"/>
    <w:rsid w:val="00AA01E5"/>
    <w:rsid w:val="00AA1FA1"/>
    <w:rsid w:val="00AC2430"/>
    <w:rsid w:val="00AC2D96"/>
    <w:rsid w:val="00AC2F8B"/>
    <w:rsid w:val="00AC6748"/>
    <w:rsid w:val="00AC7568"/>
    <w:rsid w:val="00AD5A1B"/>
    <w:rsid w:val="00AE1699"/>
    <w:rsid w:val="00AE1768"/>
    <w:rsid w:val="00B17D5C"/>
    <w:rsid w:val="00B21765"/>
    <w:rsid w:val="00B321EC"/>
    <w:rsid w:val="00B4447D"/>
    <w:rsid w:val="00B4450D"/>
    <w:rsid w:val="00B524BE"/>
    <w:rsid w:val="00B5340A"/>
    <w:rsid w:val="00B60D46"/>
    <w:rsid w:val="00B622DF"/>
    <w:rsid w:val="00B64187"/>
    <w:rsid w:val="00B717BE"/>
    <w:rsid w:val="00B754D4"/>
    <w:rsid w:val="00B75B62"/>
    <w:rsid w:val="00B914ED"/>
    <w:rsid w:val="00BA1A29"/>
    <w:rsid w:val="00BC3A68"/>
    <w:rsid w:val="00BD033D"/>
    <w:rsid w:val="00BD27F8"/>
    <w:rsid w:val="00BD7F04"/>
    <w:rsid w:val="00BE637F"/>
    <w:rsid w:val="00C25289"/>
    <w:rsid w:val="00C33C31"/>
    <w:rsid w:val="00C46551"/>
    <w:rsid w:val="00C46DA1"/>
    <w:rsid w:val="00C472A9"/>
    <w:rsid w:val="00C47834"/>
    <w:rsid w:val="00C51AA6"/>
    <w:rsid w:val="00C57DDE"/>
    <w:rsid w:val="00C628F2"/>
    <w:rsid w:val="00C649A2"/>
    <w:rsid w:val="00C82F81"/>
    <w:rsid w:val="00C84089"/>
    <w:rsid w:val="00C93F68"/>
    <w:rsid w:val="00C94899"/>
    <w:rsid w:val="00CA4002"/>
    <w:rsid w:val="00CA5AF7"/>
    <w:rsid w:val="00CA67A8"/>
    <w:rsid w:val="00CB202A"/>
    <w:rsid w:val="00CB352F"/>
    <w:rsid w:val="00CB3A0F"/>
    <w:rsid w:val="00CD2EFF"/>
    <w:rsid w:val="00CE10DB"/>
    <w:rsid w:val="00CE4132"/>
    <w:rsid w:val="00CF28F5"/>
    <w:rsid w:val="00CF6DE3"/>
    <w:rsid w:val="00D05C51"/>
    <w:rsid w:val="00D12815"/>
    <w:rsid w:val="00D128AB"/>
    <w:rsid w:val="00D15D22"/>
    <w:rsid w:val="00D2119D"/>
    <w:rsid w:val="00D23133"/>
    <w:rsid w:val="00D341E2"/>
    <w:rsid w:val="00D43A58"/>
    <w:rsid w:val="00D44031"/>
    <w:rsid w:val="00D56BED"/>
    <w:rsid w:val="00D706C5"/>
    <w:rsid w:val="00D730FD"/>
    <w:rsid w:val="00D8477B"/>
    <w:rsid w:val="00D855A2"/>
    <w:rsid w:val="00D855A5"/>
    <w:rsid w:val="00D9467E"/>
    <w:rsid w:val="00D94689"/>
    <w:rsid w:val="00DA29B2"/>
    <w:rsid w:val="00DA4130"/>
    <w:rsid w:val="00DA51F0"/>
    <w:rsid w:val="00DB2037"/>
    <w:rsid w:val="00DB37CF"/>
    <w:rsid w:val="00DB60AA"/>
    <w:rsid w:val="00DD038F"/>
    <w:rsid w:val="00DD7633"/>
    <w:rsid w:val="00DE7789"/>
    <w:rsid w:val="00DF699B"/>
    <w:rsid w:val="00E12F62"/>
    <w:rsid w:val="00E14693"/>
    <w:rsid w:val="00E20E54"/>
    <w:rsid w:val="00E253FF"/>
    <w:rsid w:val="00E2718F"/>
    <w:rsid w:val="00E275CA"/>
    <w:rsid w:val="00E4090C"/>
    <w:rsid w:val="00E45051"/>
    <w:rsid w:val="00E467E3"/>
    <w:rsid w:val="00E53590"/>
    <w:rsid w:val="00E56762"/>
    <w:rsid w:val="00E57837"/>
    <w:rsid w:val="00E6658A"/>
    <w:rsid w:val="00E72A26"/>
    <w:rsid w:val="00E73C12"/>
    <w:rsid w:val="00E83885"/>
    <w:rsid w:val="00E873B8"/>
    <w:rsid w:val="00E94DD7"/>
    <w:rsid w:val="00EB00F9"/>
    <w:rsid w:val="00EB1655"/>
    <w:rsid w:val="00EB2FA9"/>
    <w:rsid w:val="00EC3B00"/>
    <w:rsid w:val="00ED62BA"/>
    <w:rsid w:val="00EF2F3D"/>
    <w:rsid w:val="00F0039C"/>
    <w:rsid w:val="00F03CD0"/>
    <w:rsid w:val="00F04421"/>
    <w:rsid w:val="00F05709"/>
    <w:rsid w:val="00F061BB"/>
    <w:rsid w:val="00F1604F"/>
    <w:rsid w:val="00F177FB"/>
    <w:rsid w:val="00F21827"/>
    <w:rsid w:val="00F222FC"/>
    <w:rsid w:val="00F23FEE"/>
    <w:rsid w:val="00F334D0"/>
    <w:rsid w:val="00F412C2"/>
    <w:rsid w:val="00F433BA"/>
    <w:rsid w:val="00F43CF9"/>
    <w:rsid w:val="00F469AC"/>
    <w:rsid w:val="00F4749B"/>
    <w:rsid w:val="00F53EEF"/>
    <w:rsid w:val="00F5717B"/>
    <w:rsid w:val="00F620D1"/>
    <w:rsid w:val="00F75F94"/>
    <w:rsid w:val="00F8578E"/>
    <w:rsid w:val="00F879BA"/>
    <w:rsid w:val="00F93BF0"/>
    <w:rsid w:val="00F93C38"/>
    <w:rsid w:val="00FA1EF3"/>
    <w:rsid w:val="00FA414A"/>
    <w:rsid w:val="00FA43BB"/>
    <w:rsid w:val="00FA59B6"/>
    <w:rsid w:val="00FD0435"/>
    <w:rsid w:val="00FD78F7"/>
    <w:rsid w:val="00FF0449"/>
    <w:rsid w:val="00FF4572"/>
    <w:rsid w:val="00FF5A4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18D4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ms Rmn" w:eastAsia="Times New Roman" w:hAnsi="Tms Rm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style>
  <w:style w:type="paragraph" w:styleId="Nadpis1">
    <w:name w:val="heading 1"/>
    <w:aliases w:val="V_Head1,BP Heading 1"/>
    <w:basedOn w:val="Normln"/>
    <w:next w:val="Normal1"/>
    <w:link w:val="Nadpis1Char"/>
    <w:qFormat/>
    <w:pPr>
      <w:keepNext/>
      <w:keepLines/>
      <w:numPr>
        <w:numId w:val="7"/>
      </w:numPr>
      <w:pBdr>
        <w:bottom w:val="single" w:sz="12" w:space="1" w:color="auto"/>
      </w:pBdr>
      <w:spacing w:before="360"/>
      <w:outlineLvl w:val="0"/>
    </w:pPr>
    <w:rPr>
      <w:rFonts w:ascii="Arial" w:hAnsi="Arial"/>
      <w:b/>
      <w:caps/>
      <w:sz w:val="24"/>
    </w:rPr>
  </w:style>
  <w:style w:type="paragraph" w:styleId="Nadpis2">
    <w:name w:val="heading 2"/>
    <w:aliases w:val="V_Head2,V_Head21,V_Head22,hlavicka,BP Heading 2"/>
    <w:basedOn w:val="Nadpis1"/>
    <w:next w:val="Normal1"/>
    <w:qFormat/>
    <w:pPr>
      <w:numPr>
        <w:ilvl w:val="1"/>
      </w:numPr>
      <w:pBdr>
        <w:bottom w:val="single" w:sz="6" w:space="1" w:color="auto"/>
      </w:pBdr>
      <w:tabs>
        <w:tab w:val="num" w:pos="360"/>
      </w:tabs>
      <w:spacing w:before="300"/>
      <w:ind w:left="992" w:hanging="992"/>
      <w:outlineLvl w:val="1"/>
    </w:pPr>
    <w:rPr>
      <w:caps w:val="0"/>
      <w:sz w:val="22"/>
    </w:rPr>
  </w:style>
  <w:style w:type="paragraph" w:styleId="Nadpis3">
    <w:name w:val="heading 3"/>
    <w:aliases w:val="V_Head3,V_Head31,V_Head32,BP Heading 3"/>
    <w:basedOn w:val="Nadpis2"/>
    <w:next w:val="Normal1"/>
    <w:qFormat/>
    <w:pPr>
      <w:numPr>
        <w:ilvl w:val="2"/>
      </w:numPr>
      <w:pBdr>
        <w:bottom w:val="none" w:sz="0" w:space="0" w:color="auto"/>
      </w:pBdr>
      <w:tabs>
        <w:tab w:val="num" w:pos="360"/>
      </w:tabs>
      <w:ind w:left="992" w:hanging="992"/>
      <w:outlineLvl w:val="2"/>
    </w:pPr>
  </w:style>
  <w:style w:type="paragraph" w:styleId="Nadpis4">
    <w:name w:val="heading 4"/>
    <w:aliases w:val="V_Head4,BP Heading 4"/>
    <w:basedOn w:val="Nadpis3"/>
    <w:next w:val="Normal1"/>
    <w:qFormat/>
    <w:pPr>
      <w:numPr>
        <w:ilvl w:val="3"/>
      </w:numPr>
      <w:tabs>
        <w:tab w:val="num" w:pos="360"/>
      </w:tabs>
      <w:ind w:left="0"/>
      <w:outlineLvl w:val="3"/>
    </w:pPr>
    <w:rPr>
      <w:b w:val="0"/>
    </w:rPr>
  </w:style>
  <w:style w:type="paragraph" w:styleId="Nadpis5">
    <w:name w:val="heading 5"/>
    <w:basedOn w:val="Nadpis4"/>
    <w:next w:val="Normal1"/>
    <w:qFormat/>
    <w:pPr>
      <w:numPr>
        <w:ilvl w:val="4"/>
      </w:numPr>
      <w:tabs>
        <w:tab w:val="num" w:pos="360"/>
      </w:tabs>
      <w:outlineLvl w:val="4"/>
    </w:pPr>
    <w:rPr>
      <w:i/>
    </w:rPr>
  </w:style>
  <w:style w:type="paragraph" w:styleId="Nadpis6">
    <w:name w:val="heading 6"/>
    <w:basedOn w:val="Nadpis5"/>
    <w:next w:val="Normal1"/>
    <w:qFormat/>
    <w:pPr>
      <w:numPr>
        <w:ilvl w:val="5"/>
      </w:numPr>
      <w:tabs>
        <w:tab w:val="num" w:pos="360"/>
      </w:tabs>
      <w:outlineLvl w:val="5"/>
    </w:pPr>
    <w:rPr>
      <w:rFonts w:ascii="Times New Roman" w:hAnsi="Times New Roman"/>
    </w:rPr>
  </w:style>
  <w:style w:type="paragraph" w:styleId="Nadpis7">
    <w:name w:val="heading 7"/>
    <w:basedOn w:val="Nadpis6"/>
    <w:next w:val="Normal1"/>
    <w:qFormat/>
    <w:pPr>
      <w:numPr>
        <w:ilvl w:val="6"/>
      </w:numPr>
      <w:tabs>
        <w:tab w:val="num" w:pos="360"/>
      </w:tabs>
      <w:outlineLvl w:val="6"/>
    </w:pPr>
  </w:style>
  <w:style w:type="paragraph" w:styleId="Nadpis8">
    <w:name w:val="heading 8"/>
    <w:basedOn w:val="Nadpis7"/>
    <w:next w:val="Normal1"/>
    <w:qFormat/>
    <w:pPr>
      <w:numPr>
        <w:ilvl w:val="7"/>
      </w:numPr>
      <w:tabs>
        <w:tab w:val="num" w:pos="360"/>
      </w:tabs>
      <w:outlineLvl w:val="7"/>
    </w:pPr>
  </w:style>
  <w:style w:type="paragraph" w:styleId="Nadpis9">
    <w:name w:val="heading 9"/>
    <w:basedOn w:val="Nadpis8"/>
    <w:next w:val="Normal1"/>
    <w:qFormat/>
    <w:pPr>
      <w:numPr>
        <w:ilvl w:val="8"/>
      </w:numPr>
      <w:tabs>
        <w:tab w:val="num" w:pos="360"/>
      </w:tabs>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al2">
    <w:name w:val="Normal2"/>
    <w:basedOn w:val="Normal1"/>
    <w:link w:val="Normal2Char"/>
    <w:pPr>
      <w:spacing w:before="120"/>
    </w:pPr>
  </w:style>
  <w:style w:type="paragraph" w:styleId="Obsah4">
    <w:name w:val="toc 4"/>
    <w:basedOn w:val="Obsah3"/>
    <w:semiHidden/>
    <w:pPr>
      <w:ind w:left="2694"/>
    </w:pPr>
  </w:style>
  <w:style w:type="paragraph" w:styleId="Obsah3">
    <w:name w:val="toc 3"/>
    <w:basedOn w:val="Obsah2"/>
    <w:next w:val="Normln"/>
    <w:uiPriority w:val="39"/>
    <w:pPr>
      <w:ind w:left="1843" w:hanging="851"/>
    </w:pPr>
  </w:style>
  <w:style w:type="paragraph" w:styleId="Obsah2">
    <w:name w:val="toc 2"/>
    <w:basedOn w:val="Obsah1"/>
    <w:next w:val="Normln"/>
    <w:uiPriority w:val="39"/>
    <w:pPr>
      <w:ind w:left="992" w:hanging="567"/>
    </w:pPr>
    <w:rPr>
      <w:caps w:val="0"/>
    </w:rPr>
  </w:style>
  <w:style w:type="paragraph" w:styleId="Obsah1">
    <w:name w:val="toc 1"/>
    <w:basedOn w:val="Normln"/>
    <w:next w:val="Normln"/>
    <w:uiPriority w:val="39"/>
    <w:pPr>
      <w:tabs>
        <w:tab w:val="right" w:leader="dot" w:pos="8505"/>
      </w:tabs>
      <w:ind w:left="425" w:hanging="425"/>
    </w:pPr>
    <w:rPr>
      <w:caps/>
    </w:rPr>
  </w:style>
  <w:style w:type="paragraph" w:styleId="Zpat">
    <w:name w:val="footer"/>
    <w:basedOn w:val="Normln"/>
    <w:link w:val="ZpatChar"/>
    <w:uiPriority w:val="99"/>
    <w:pPr>
      <w:tabs>
        <w:tab w:val="left" w:pos="567"/>
        <w:tab w:val="center" w:pos="4622"/>
        <w:tab w:val="right" w:pos="9214"/>
      </w:tabs>
    </w:pPr>
    <w:rPr>
      <w:sz w:val="16"/>
    </w:rPr>
  </w:style>
  <w:style w:type="paragraph" w:customStyle="1" w:styleId="Program">
    <w:name w:val="Program"/>
    <w:basedOn w:val="Normal3"/>
    <w:rPr>
      <w:rFonts w:ascii="Courier New" w:hAnsi="Courier New"/>
    </w:rPr>
  </w:style>
  <w:style w:type="paragraph" w:styleId="Seznamobrzk">
    <w:name w:val="table of figures"/>
    <w:basedOn w:val="Normln"/>
    <w:next w:val="Normln"/>
    <w:uiPriority w:val="99"/>
    <w:pPr>
      <w:tabs>
        <w:tab w:val="right" w:leader="dot" w:pos="8505"/>
      </w:tabs>
      <w:ind w:left="400" w:hanging="400"/>
    </w:pPr>
    <w:rPr>
      <w:noProof/>
    </w:rPr>
  </w:style>
  <w:style w:type="paragraph" w:styleId="Obsah5">
    <w:name w:val="toc 5"/>
    <w:basedOn w:val="Obsah4"/>
    <w:next w:val="Normln"/>
    <w:semiHidden/>
    <w:pPr>
      <w:ind w:left="3261"/>
    </w:pPr>
  </w:style>
  <w:style w:type="paragraph" w:styleId="Obsah6">
    <w:name w:val="toc 6"/>
    <w:basedOn w:val="Obsah5"/>
    <w:next w:val="Normln"/>
    <w:semiHidden/>
    <w:pPr>
      <w:ind w:left="3828"/>
    </w:pPr>
  </w:style>
  <w:style w:type="character" w:styleId="Znakapoznpodarou">
    <w:name w:val="footnote reference"/>
    <w:semiHidden/>
    <w:rPr>
      <w:vertAlign w:val="superscript"/>
    </w:rPr>
  </w:style>
  <w:style w:type="paragraph" w:styleId="Zhlav">
    <w:name w:val="header"/>
    <w:basedOn w:val="Normln"/>
    <w:pPr>
      <w:tabs>
        <w:tab w:val="center" w:pos="4621"/>
        <w:tab w:val="right" w:pos="9214"/>
      </w:tabs>
    </w:pPr>
    <w:rPr>
      <w:b/>
    </w:rPr>
  </w:style>
  <w:style w:type="paragraph" w:styleId="Titulek">
    <w:name w:val="caption"/>
    <w:basedOn w:val="Normal1"/>
    <w:next w:val="Normal1"/>
    <w:qFormat/>
    <w:pPr>
      <w:spacing w:after="120"/>
    </w:pPr>
    <w:rPr>
      <w:rFonts w:ascii="Arial Narrow" w:hAnsi="Arial Narrow"/>
      <w:b/>
    </w:rPr>
  </w:style>
  <w:style w:type="character" w:customStyle="1" w:styleId="Normal1Char">
    <w:name w:val="Normal1 Char"/>
    <w:link w:val="Normal1"/>
    <w:rPr>
      <w:sz w:val="22"/>
      <w:lang w:val="cs-CZ" w:eastAsia="en-US" w:bidi="ar-SA"/>
    </w:rPr>
  </w:style>
  <w:style w:type="table" w:styleId="Mkatabulky">
    <w:name w:val="Table Grid"/>
    <w:basedOn w:val="Normlntabulka"/>
    <w:pPr>
      <w:tabs>
        <w:tab w:val="left" w:pos="992"/>
      </w:tabs>
      <w:spacing w:before="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basedOn w:val="Normln"/>
    <w:link w:val="Normal1Char"/>
  </w:style>
  <w:style w:type="paragraph" w:customStyle="1" w:styleId="Bullet6">
    <w:name w:val="Bullet6"/>
    <w:basedOn w:val="Normal2"/>
    <w:pPr>
      <w:numPr>
        <w:numId w:val="1"/>
      </w:numPr>
      <w:tabs>
        <w:tab w:val="clear" w:pos="360"/>
        <w:tab w:val="num" w:pos="357"/>
      </w:tabs>
      <w:ind w:left="357" w:hanging="357"/>
    </w:pPr>
  </w:style>
  <w:style w:type="paragraph" w:customStyle="1" w:styleId="Bullet0">
    <w:name w:val="Bullet0"/>
    <w:basedOn w:val="Bullet6"/>
    <w:pPr>
      <w:numPr>
        <w:numId w:val="2"/>
      </w:numPr>
      <w:spacing w:before="0"/>
    </w:pPr>
  </w:style>
  <w:style w:type="paragraph" w:customStyle="1" w:styleId="Normal3">
    <w:name w:val="Normal3"/>
    <w:basedOn w:val="Normal2"/>
    <w:pPr>
      <w:spacing w:before="0"/>
    </w:pPr>
  </w:style>
  <w:style w:type="paragraph" w:customStyle="1" w:styleId="Number6">
    <w:name w:val="Number6"/>
    <w:basedOn w:val="Number12"/>
    <w:pPr>
      <w:spacing w:before="120"/>
    </w:pPr>
  </w:style>
  <w:style w:type="paragraph" w:customStyle="1" w:styleId="Number12">
    <w:name w:val="Number12"/>
    <w:basedOn w:val="Normal1"/>
  </w:style>
  <w:style w:type="character" w:styleId="Hypertextovodkaz">
    <w:name w:val="Hyperlink"/>
    <w:uiPriority w:val="99"/>
    <w:rPr>
      <w:color w:val="0000FF"/>
      <w:u w:val="single"/>
    </w:rPr>
  </w:style>
  <w:style w:type="paragraph" w:styleId="Obsah7">
    <w:name w:val="toc 7"/>
    <w:basedOn w:val="Normln"/>
    <w:next w:val="Normln"/>
    <w:autoRedefine/>
    <w:semiHidden/>
    <w:pPr>
      <w:ind w:left="1320"/>
    </w:pPr>
  </w:style>
  <w:style w:type="paragraph" w:styleId="Obsah8">
    <w:name w:val="toc 8"/>
    <w:basedOn w:val="Normln"/>
    <w:next w:val="Normln"/>
    <w:autoRedefine/>
    <w:semiHidden/>
    <w:pPr>
      <w:ind w:left="1540"/>
    </w:pPr>
  </w:style>
  <w:style w:type="paragraph" w:styleId="Obsah9">
    <w:name w:val="toc 9"/>
    <w:basedOn w:val="Normln"/>
    <w:next w:val="Normln"/>
    <w:autoRedefine/>
    <w:semiHidden/>
    <w:pPr>
      <w:ind w:left="1760"/>
    </w:pPr>
  </w:style>
  <w:style w:type="character" w:customStyle="1" w:styleId="Popis">
    <w:name w:val="Popis"/>
    <w:rPr>
      <w:rFonts w:ascii="Arial Narrow" w:hAnsi="Arial Narrow"/>
      <w:b/>
    </w:rPr>
  </w:style>
  <w:style w:type="paragraph" w:customStyle="1" w:styleId="Number0">
    <w:name w:val="Number0"/>
    <w:basedOn w:val="Number12"/>
  </w:style>
  <w:style w:type="character" w:styleId="Sledovanodkaz">
    <w:name w:val="FollowedHyperlink"/>
    <w:rPr>
      <w:color w:val="800080"/>
      <w:u w:val="single"/>
    </w:rPr>
  </w:style>
  <w:style w:type="numbering" w:styleId="111111">
    <w:name w:val="Outline List 2"/>
    <w:basedOn w:val="Bezseznamu"/>
    <w:pPr>
      <w:numPr>
        <w:numId w:val="5"/>
      </w:numPr>
    </w:pPr>
  </w:style>
  <w:style w:type="paragraph" w:styleId="Zkladntext3">
    <w:name w:val="Body Text 3"/>
    <w:basedOn w:val="Normln"/>
    <w:rsid w:val="009263FB"/>
    <w:pPr>
      <w:jc w:val="center"/>
    </w:pPr>
    <w:rPr>
      <w:rFonts w:ascii="Tahoma" w:hAnsi="Tahoma"/>
      <w:b/>
      <w:bCs/>
      <w:sz w:val="28"/>
      <w:szCs w:val="24"/>
    </w:rPr>
  </w:style>
  <w:style w:type="paragraph" w:styleId="Seznamsodrkami">
    <w:name w:val="List Bullet"/>
    <w:basedOn w:val="Normln"/>
    <w:next w:val="Normln"/>
    <w:rsid w:val="000D2499"/>
    <w:pPr>
      <w:tabs>
        <w:tab w:val="num" w:pos="360"/>
        <w:tab w:val="num" w:pos="926"/>
      </w:tabs>
      <w:spacing w:before="120" w:line="288" w:lineRule="auto"/>
      <w:ind w:left="360" w:hanging="360"/>
    </w:pPr>
  </w:style>
  <w:style w:type="paragraph" w:styleId="Seznamsodrkami2">
    <w:name w:val="List Bullet 2"/>
    <w:basedOn w:val="Normln"/>
    <w:autoRedefine/>
    <w:rsid w:val="000D2499"/>
    <w:pPr>
      <w:numPr>
        <w:numId w:val="8"/>
      </w:numPr>
      <w:spacing w:after="120"/>
    </w:pPr>
    <w:rPr>
      <w:rFonts w:ascii="Futura Bk" w:hAnsi="Futura Bk"/>
    </w:rPr>
  </w:style>
  <w:style w:type="paragraph" w:styleId="Seznamsodrkami3">
    <w:name w:val="List Bullet 3"/>
    <w:basedOn w:val="Normln"/>
    <w:autoRedefine/>
    <w:rsid w:val="000D2499"/>
    <w:pPr>
      <w:numPr>
        <w:numId w:val="3"/>
      </w:numPr>
      <w:spacing w:after="120"/>
    </w:pPr>
    <w:rPr>
      <w:rFonts w:ascii="Futura Bk" w:hAnsi="Futura Bk"/>
    </w:rPr>
  </w:style>
  <w:style w:type="paragraph" w:styleId="Zkladntext">
    <w:name w:val="Body Text"/>
    <w:basedOn w:val="Normln"/>
    <w:rsid w:val="000D2499"/>
    <w:pPr>
      <w:spacing w:after="120"/>
    </w:pPr>
    <w:rPr>
      <w:rFonts w:ascii="Futura Bk" w:hAnsi="Futura Bk"/>
    </w:rPr>
  </w:style>
  <w:style w:type="paragraph" w:styleId="Zkladntext-prvnodsazen">
    <w:name w:val="Body Text First Indent"/>
    <w:basedOn w:val="Zkladntext"/>
    <w:rsid w:val="000D2499"/>
    <w:pPr>
      <w:spacing w:line="288" w:lineRule="auto"/>
      <w:ind w:firstLine="210"/>
    </w:pPr>
    <w:rPr>
      <w:rFonts w:ascii="Times New Roman" w:hAnsi="Times New Roman"/>
      <w:lang w:eastAsia="en-US"/>
    </w:rPr>
  </w:style>
  <w:style w:type="paragraph" w:styleId="Zkladntext2">
    <w:name w:val="Body Text 2"/>
    <w:basedOn w:val="Normln"/>
    <w:rsid w:val="000D2499"/>
    <w:pPr>
      <w:spacing w:after="120" w:line="480" w:lineRule="auto"/>
    </w:pPr>
    <w:rPr>
      <w:rFonts w:ascii="Futura Bk" w:hAnsi="Futura Bk"/>
    </w:rPr>
  </w:style>
  <w:style w:type="paragraph" w:styleId="Rozloendokumentu">
    <w:name w:val="Document Map"/>
    <w:basedOn w:val="Normln"/>
    <w:semiHidden/>
    <w:rsid w:val="000D2499"/>
    <w:pPr>
      <w:shd w:val="clear" w:color="auto" w:fill="000080"/>
      <w:spacing w:after="120"/>
    </w:pPr>
    <w:rPr>
      <w:rFonts w:ascii="Tahoma" w:hAnsi="Tahoma" w:cs="Tahoma"/>
    </w:rPr>
  </w:style>
  <w:style w:type="paragraph" w:styleId="Textbubliny">
    <w:name w:val="Balloon Text"/>
    <w:basedOn w:val="Normln"/>
    <w:semiHidden/>
    <w:rsid w:val="000D2499"/>
    <w:pPr>
      <w:spacing w:after="120"/>
    </w:pPr>
    <w:rPr>
      <w:rFonts w:ascii="Tahoma" w:hAnsi="Tahoma" w:cs="Tahoma"/>
      <w:sz w:val="16"/>
      <w:szCs w:val="16"/>
    </w:rPr>
  </w:style>
  <w:style w:type="paragraph" w:customStyle="1" w:styleId="Table">
    <w:name w:val="Table"/>
    <w:basedOn w:val="Normln"/>
    <w:rsid w:val="000D2499"/>
    <w:pPr>
      <w:spacing w:before="40" w:after="40"/>
    </w:pPr>
    <w:rPr>
      <w:rFonts w:ascii="Futura Bk" w:hAnsi="Futura Bk"/>
    </w:rPr>
  </w:style>
  <w:style w:type="paragraph" w:customStyle="1" w:styleId="TITLEPage">
    <w:name w:val="TITLE Page"/>
    <w:basedOn w:val="Normln"/>
    <w:rsid w:val="000D2499"/>
    <w:pPr>
      <w:spacing w:after="120"/>
    </w:pPr>
    <w:rPr>
      <w:rFonts w:ascii="Futura Hv" w:hAnsi="Futura Hv"/>
      <w:b/>
      <w:color w:val="000080"/>
      <w:sz w:val="40"/>
      <w:szCs w:val="40"/>
    </w:rPr>
  </w:style>
  <w:style w:type="paragraph" w:customStyle="1" w:styleId="HPTableTitle">
    <w:name w:val="HP_Table_Title"/>
    <w:basedOn w:val="Normln"/>
    <w:next w:val="Normln"/>
    <w:rsid w:val="000D2499"/>
    <w:pPr>
      <w:keepNext/>
      <w:keepLines/>
      <w:spacing w:after="60"/>
    </w:pPr>
    <w:rPr>
      <w:rFonts w:ascii="Futura Bk" w:hAnsi="Futura Bk"/>
      <w:b/>
      <w:sz w:val="18"/>
    </w:rPr>
  </w:style>
  <w:style w:type="paragraph" w:customStyle="1" w:styleId="TableSmHeadingRight">
    <w:name w:val="Table_Sm_Heading_Right"/>
    <w:basedOn w:val="Normln"/>
    <w:rsid w:val="000D2499"/>
    <w:pPr>
      <w:spacing w:before="60" w:after="120"/>
      <w:jc w:val="right"/>
    </w:pPr>
    <w:rPr>
      <w:rFonts w:ascii="Futura Bk" w:hAnsi="Futura Bk"/>
      <w:b/>
      <w:sz w:val="16"/>
      <w:lang w:val="en-US"/>
    </w:rPr>
  </w:style>
  <w:style w:type="paragraph" w:customStyle="1" w:styleId="TableMedium">
    <w:name w:val="Table_Medium"/>
    <w:basedOn w:val="Table"/>
    <w:rsid w:val="000D2499"/>
    <w:rPr>
      <w:sz w:val="18"/>
    </w:rPr>
  </w:style>
  <w:style w:type="paragraph" w:customStyle="1" w:styleId="TableSmHeading">
    <w:name w:val="Table_Sm_Heading"/>
    <w:rsid w:val="000D2499"/>
    <w:pPr>
      <w:spacing w:before="60"/>
    </w:pPr>
    <w:rPr>
      <w:rFonts w:ascii="Futura Bk" w:hAnsi="Futura Bk"/>
      <w:b/>
      <w:sz w:val="16"/>
      <w:lang w:val="en-US" w:eastAsia="en-US"/>
    </w:rPr>
  </w:style>
  <w:style w:type="paragraph" w:customStyle="1" w:styleId="TITLENadpis">
    <w:name w:val="TITLE Nadpis"/>
    <w:basedOn w:val="Normln"/>
    <w:rsid w:val="000D2499"/>
    <w:pPr>
      <w:spacing w:after="120"/>
    </w:pPr>
    <w:rPr>
      <w:rFonts w:ascii="Futura Bk" w:hAnsi="Futura Bk"/>
      <w:b/>
      <w:color w:val="000080"/>
      <w:sz w:val="28"/>
    </w:rPr>
  </w:style>
  <w:style w:type="paragraph" w:customStyle="1" w:styleId="ListBullet3Next">
    <w:name w:val="List Bullet 3 Next"/>
    <w:basedOn w:val="Seznamsodrkami3"/>
    <w:rsid w:val="000D2499"/>
    <w:pPr>
      <w:numPr>
        <w:numId w:val="4"/>
      </w:numPr>
      <w:spacing w:after="0" w:line="288" w:lineRule="auto"/>
      <w:ind w:left="924"/>
    </w:pPr>
    <w:rPr>
      <w:rFonts w:ascii="Times New Roman" w:hAnsi="Times New Roman"/>
    </w:rPr>
  </w:style>
  <w:style w:type="paragraph" w:customStyle="1" w:styleId="TableEntry">
    <w:name w:val="TableEntry"/>
    <w:basedOn w:val="Normln"/>
    <w:rsid w:val="000D2499"/>
    <w:rPr>
      <w:rFonts w:ascii="Futura Bk" w:hAnsi="Futura Bk"/>
      <w:sz w:val="16"/>
      <w:szCs w:val="16"/>
      <w:lang w:val="en-US"/>
    </w:rPr>
  </w:style>
  <w:style w:type="paragraph" w:customStyle="1" w:styleId="TableHeading">
    <w:name w:val="TableHeading"/>
    <w:basedOn w:val="TableEntry"/>
    <w:rsid w:val="000D2499"/>
    <w:pPr>
      <w:keepNext/>
      <w:jc w:val="center"/>
    </w:pPr>
    <w:rPr>
      <w:b/>
    </w:rPr>
  </w:style>
  <w:style w:type="paragraph" w:customStyle="1" w:styleId="Bulletwithtext1">
    <w:name w:val="Bullet with text 1"/>
    <w:basedOn w:val="Normln"/>
    <w:rsid w:val="000D2499"/>
    <w:pPr>
      <w:numPr>
        <w:numId w:val="9"/>
      </w:numPr>
    </w:pPr>
    <w:rPr>
      <w:rFonts w:ascii="Futura Bk" w:hAnsi="Futura Bk"/>
      <w:lang w:val="en-US"/>
    </w:rPr>
  </w:style>
  <w:style w:type="paragraph" w:customStyle="1" w:styleId="Bulletwithtext2">
    <w:name w:val="Bullet with text 2"/>
    <w:basedOn w:val="Normln"/>
    <w:rsid w:val="000D2499"/>
    <w:pPr>
      <w:numPr>
        <w:numId w:val="10"/>
      </w:numPr>
    </w:pPr>
    <w:rPr>
      <w:rFonts w:ascii="Futura Bk" w:hAnsi="Futura Bk"/>
      <w:lang w:val="en-US"/>
    </w:rPr>
  </w:style>
  <w:style w:type="paragraph" w:customStyle="1" w:styleId="Style1">
    <w:name w:val="Style1"/>
    <w:basedOn w:val="Normln"/>
    <w:rsid w:val="000D2499"/>
    <w:pPr>
      <w:spacing w:after="120"/>
    </w:pPr>
    <w:rPr>
      <w:rFonts w:ascii="Futura Bk" w:hAnsi="Futura Bk"/>
      <w:noProof/>
    </w:rPr>
  </w:style>
  <w:style w:type="paragraph" w:customStyle="1" w:styleId="Style2">
    <w:name w:val="Style2"/>
    <w:basedOn w:val="Normln"/>
    <w:autoRedefine/>
    <w:rsid w:val="000D2499"/>
    <w:pPr>
      <w:spacing w:after="120"/>
    </w:pPr>
    <w:rPr>
      <w:rFonts w:ascii="Futura Bk" w:hAnsi="Futura Bk"/>
      <w:noProof/>
    </w:rPr>
  </w:style>
  <w:style w:type="paragraph" w:customStyle="1" w:styleId="Bulletwithtext3">
    <w:name w:val="Bullet with text 3"/>
    <w:basedOn w:val="Normln"/>
    <w:rsid w:val="000D2499"/>
    <w:pPr>
      <w:numPr>
        <w:numId w:val="11"/>
      </w:numPr>
    </w:pPr>
    <w:rPr>
      <w:rFonts w:ascii="Futura Bk" w:hAnsi="Futura Bk"/>
      <w:lang w:val="en-US"/>
    </w:rPr>
  </w:style>
  <w:style w:type="paragraph" w:customStyle="1" w:styleId="TableText">
    <w:name w:val="Table Text"/>
    <w:rsid w:val="000D2499"/>
    <w:pPr>
      <w:snapToGrid w:val="0"/>
    </w:pPr>
    <w:rPr>
      <w:rFonts w:ascii="Times New Roman" w:hAnsi="Times New Roman"/>
      <w:color w:val="000000"/>
      <w:lang w:val="en-AU" w:eastAsia="en-US"/>
    </w:rPr>
  </w:style>
  <w:style w:type="paragraph" w:customStyle="1" w:styleId="ListBullet2Next">
    <w:name w:val="List Bullet 2 Next"/>
    <w:basedOn w:val="Seznamsodrkami2"/>
    <w:rsid w:val="000D2499"/>
    <w:pPr>
      <w:numPr>
        <w:numId w:val="6"/>
      </w:numPr>
      <w:spacing w:after="0"/>
      <w:ind w:left="641"/>
    </w:pPr>
    <w:rPr>
      <w:rFonts w:ascii="Times New Roman" w:hAnsi="Times New Roman"/>
      <w:lang w:eastAsia="en-US"/>
    </w:rPr>
  </w:style>
  <w:style w:type="paragraph" w:customStyle="1" w:styleId="StyleTableHeadingLeft">
    <w:name w:val="Style TableHeading + Left"/>
    <w:basedOn w:val="TableHeading"/>
    <w:rsid w:val="000D2499"/>
    <w:pPr>
      <w:jc w:val="left"/>
    </w:pPr>
    <w:rPr>
      <w:bCs/>
    </w:rPr>
  </w:style>
  <w:style w:type="character" w:styleId="slostrnky">
    <w:name w:val="page number"/>
    <w:rsid w:val="000D2499"/>
    <w:rPr>
      <w:rFonts w:ascii="Arial" w:hAnsi="Arial" w:cs="Arial" w:hint="default"/>
      <w:sz w:val="18"/>
    </w:rPr>
  </w:style>
  <w:style w:type="character" w:styleId="Odkaznakoment">
    <w:name w:val="annotation reference"/>
    <w:semiHidden/>
    <w:rsid w:val="001D1493"/>
    <w:rPr>
      <w:sz w:val="16"/>
      <w:szCs w:val="16"/>
    </w:rPr>
  </w:style>
  <w:style w:type="paragraph" w:styleId="Textkomente">
    <w:name w:val="annotation text"/>
    <w:basedOn w:val="Normln"/>
    <w:semiHidden/>
    <w:rsid w:val="001D1493"/>
  </w:style>
  <w:style w:type="paragraph" w:styleId="Pedmtkomente">
    <w:name w:val="annotation subject"/>
    <w:basedOn w:val="Textkomente"/>
    <w:next w:val="Textkomente"/>
    <w:semiHidden/>
    <w:rsid w:val="001D1493"/>
    <w:rPr>
      <w:b/>
      <w:bCs/>
    </w:rPr>
  </w:style>
  <w:style w:type="paragraph" w:customStyle="1" w:styleId="NormalTahoma">
    <w:name w:val="Normal + Tahoma"/>
    <w:aliases w:val="10 pt"/>
    <w:basedOn w:val="Normal1"/>
    <w:link w:val="NormalTahomaChar"/>
    <w:rsid w:val="006355CE"/>
    <w:rPr>
      <w:rFonts w:ascii="Tahoma" w:hAnsi="Tahoma" w:cs="Tahoma"/>
    </w:rPr>
  </w:style>
  <w:style w:type="character" w:customStyle="1" w:styleId="NormalTahomaChar">
    <w:name w:val="Normal + Tahoma Char"/>
    <w:aliases w:val="10 pt Char"/>
    <w:link w:val="NormalTahoma"/>
    <w:rsid w:val="006355CE"/>
    <w:rPr>
      <w:rFonts w:ascii="Tahoma" w:hAnsi="Tahoma" w:cs="Tahoma"/>
      <w:sz w:val="22"/>
      <w:lang w:val="cs-CZ" w:eastAsia="en-US" w:bidi="ar-SA"/>
    </w:rPr>
  </w:style>
  <w:style w:type="table" w:styleId="Mkatabulky8">
    <w:name w:val="Table Grid 8"/>
    <w:basedOn w:val="Normlntabulka"/>
    <w:semiHidden/>
    <w:rsid w:val="00605CA5"/>
    <w:pPr>
      <w:keepLines/>
      <w:spacing w:before="80"/>
      <w:ind w:left="567"/>
    </w:pPr>
    <w:rPr>
      <w:rFonts w:ascii="Arial" w:hAnsi="Arial"/>
      <w:sz w:val="22"/>
    </w:rPr>
    <w:tblPr>
      <w:tblInd w:w="152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vAlign w:val="bottom"/>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Normal2Char">
    <w:name w:val="Normal2 Char"/>
    <w:link w:val="Normal2"/>
    <w:rsid w:val="00605CA5"/>
    <w:rPr>
      <w:sz w:val="22"/>
      <w:lang w:val="cs-CZ" w:eastAsia="en-US" w:bidi="ar-SA"/>
    </w:rPr>
  </w:style>
  <w:style w:type="character" w:customStyle="1" w:styleId="Nadpis1Char">
    <w:name w:val="Nadpis 1 Char"/>
    <w:aliases w:val="V_Head1 Char,BP Heading 1 Char"/>
    <w:link w:val="Nadpis1"/>
    <w:rsid w:val="00F469AC"/>
    <w:rPr>
      <w:rFonts w:ascii="Arial" w:hAnsi="Arial"/>
      <w:b/>
      <w:caps/>
      <w:sz w:val="24"/>
      <w:lang w:val="cs-CZ" w:eastAsia="en-US" w:bidi="ar-SA"/>
    </w:rPr>
  </w:style>
  <w:style w:type="paragraph" w:styleId="Revize">
    <w:name w:val="Revision"/>
    <w:hidden/>
    <w:uiPriority w:val="99"/>
    <w:semiHidden/>
    <w:rsid w:val="006D6856"/>
    <w:rPr>
      <w:rFonts w:ascii="Times New Roman" w:hAnsi="Times New Roman"/>
      <w:sz w:val="22"/>
      <w:lang w:eastAsia="en-US"/>
    </w:rPr>
  </w:style>
  <w:style w:type="character" w:customStyle="1" w:styleId="ZpatChar">
    <w:name w:val="Zápatí Char"/>
    <w:basedOn w:val="Standardnpsmoodstavce"/>
    <w:link w:val="Zpat"/>
    <w:uiPriority w:val="99"/>
    <w:rsid w:val="00BD27F8"/>
    <w:rPr>
      <w:rFonts w:ascii="Times New Roman" w:hAnsi="Times New Roman"/>
      <w:sz w:val="16"/>
      <w:lang w:eastAsia="en-US"/>
    </w:rPr>
  </w:style>
  <w:style w:type="paragraph" w:styleId="Odstavecseseznamem">
    <w:name w:val="List Paragraph"/>
    <w:basedOn w:val="Normln"/>
    <w:uiPriority w:val="34"/>
    <w:qFormat/>
    <w:rsid w:val="00787F9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ms Rmn" w:eastAsia="Times New Roman" w:hAnsi="Tms Rm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style>
  <w:style w:type="paragraph" w:styleId="Nadpis1">
    <w:name w:val="heading 1"/>
    <w:aliases w:val="V_Head1,BP Heading 1"/>
    <w:basedOn w:val="Normln"/>
    <w:next w:val="Normal1"/>
    <w:link w:val="Nadpis1Char"/>
    <w:qFormat/>
    <w:pPr>
      <w:keepNext/>
      <w:keepLines/>
      <w:numPr>
        <w:numId w:val="7"/>
      </w:numPr>
      <w:pBdr>
        <w:bottom w:val="single" w:sz="12" w:space="1" w:color="auto"/>
      </w:pBdr>
      <w:spacing w:before="360"/>
      <w:outlineLvl w:val="0"/>
    </w:pPr>
    <w:rPr>
      <w:rFonts w:ascii="Arial" w:hAnsi="Arial"/>
      <w:b/>
      <w:caps/>
      <w:sz w:val="24"/>
    </w:rPr>
  </w:style>
  <w:style w:type="paragraph" w:styleId="Nadpis2">
    <w:name w:val="heading 2"/>
    <w:aliases w:val="V_Head2,V_Head21,V_Head22,hlavicka,BP Heading 2"/>
    <w:basedOn w:val="Nadpis1"/>
    <w:next w:val="Normal1"/>
    <w:qFormat/>
    <w:pPr>
      <w:numPr>
        <w:ilvl w:val="1"/>
      </w:numPr>
      <w:pBdr>
        <w:bottom w:val="single" w:sz="6" w:space="1" w:color="auto"/>
      </w:pBdr>
      <w:tabs>
        <w:tab w:val="num" w:pos="360"/>
      </w:tabs>
      <w:spacing w:before="300"/>
      <w:ind w:left="992" w:hanging="992"/>
      <w:outlineLvl w:val="1"/>
    </w:pPr>
    <w:rPr>
      <w:caps w:val="0"/>
      <w:sz w:val="22"/>
    </w:rPr>
  </w:style>
  <w:style w:type="paragraph" w:styleId="Nadpis3">
    <w:name w:val="heading 3"/>
    <w:aliases w:val="V_Head3,V_Head31,V_Head32,BP Heading 3"/>
    <w:basedOn w:val="Nadpis2"/>
    <w:next w:val="Normal1"/>
    <w:qFormat/>
    <w:pPr>
      <w:numPr>
        <w:ilvl w:val="2"/>
      </w:numPr>
      <w:pBdr>
        <w:bottom w:val="none" w:sz="0" w:space="0" w:color="auto"/>
      </w:pBdr>
      <w:tabs>
        <w:tab w:val="num" w:pos="360"/>
      </w:tabs>
      <w:ind w:left="992" w:hanging="992"/>
      <w:outlineLvl w:val="2"/>
    </w:pPr>
  </w:style>
  <w:style w:type="paragraph" w:styleId="Nadpis4">
    <w:name w:val="heading 4"/>
    <w:aliases w:val="V_Head4,BP Heading 4"/>
    <w:basedOn w:val="Nadpis3"/>
    <w:next w:val="Normal1"/>
    <w:qFormat/>
    <w:pPr>
      <w:numPr>
        <w:ilvl w:val="3"/>
      </w:numPr>
      <w:tabs>
        <w:tab w:val="num" w:pos="360"/>
      </w:tabs>
      <w:ind w:left="0"/>
      <w:outlineLvl w:val="3"/>
    </w:pPr>
    <w:rPr>
      <w:b w:val="0"/>
    </w:rPr>
  </w:style>
  <w:style w:type="paragraph" w:styleId="Nadpis5">
    <w:name w:val="heading 5"/>
    <w:basedOn w:val="Nadpis4"/>
    <w:next w:val="Normal1"/>
    <w:qFormat/>
    <w:pPr>
      <w:numPr>
        <w:ilvl w:val="4"/>
      </w:numPr>
      <w:tabs>
        <w:tab w:val="num" w:pos="360"/>
      </w:tabs>
      <w:outlineLvl w:val="4"/>
    </w:pPr>
    <w:rPr>
      <w:i/>
    </w:rPr>
  </w:style>
  <w:style w:type="paragraph" w:styleId="Nadpis6">
    <w:name w:val="heading 6"/>
    <w:basedOn w:val="Nadpis5"/>
    <w:next w:val="Normal1"/>
    <w:qFormat/>
    <w:pPr>
      <w:numPr>
        <w:ilvl w:val="5"/>
      </w:numPr>
      <w:tabs>
        <w:tab w:val="num" w:pos="360"/>
      </w:tabs>
      <w:outlineLvl w:val="5"/>
    </w:pPr>
    <w:rPr>
      <w:rFonts w:ascii="Times New Roman" w:hAnsi="Times New Roman"/>
    </w:rPr>
  </w:style>
  <w:style w:type="paragraph" w:styleId="Nadpis7">
    <w:name w:val="heading 7"/>
    <w:basedOn w:val="Nadpis6"/>
    <w:next w:val="Normal1"/>
    <w:qFormat/>
    <w:pPr>
      <w:numPr>
        <w:ilvl w:val="6"/>
      </w:numPr>
      <w:tabs>
        <w:tab w:val="num" w:pos="360"/>
      </w:tabs>
      <w:outlineLvl w:val="6"/>
    </w:pPr>
  </w:style>
  <w:style w:type="paragraph" w:styleId="Nadpis8">
    <w:name w:val="heading 8"/>
    <w:basedOn w:val="Nadpis7"/>
    <w:next w:val="Normal1"/>
    <w:qFormat/>
    <w:pPr>
      <w:numPr>
        <w:ilvl w:val="7"/>
      </w:numPr>
      <w:tabs>
        <w:tab w:val="num" w:pos="360"/>
      </w:tabs>
      <w:outlineLvl w:val="7"/>
    </w:pPr>
  </w:style>
  <w:style w:type="paragraph" w:styleId="Nadpis9">
    <w:name w:val="heading 9"/>
    <w:basedOn w:val="Nadpis8"/>
    <w:next w:val="Normal1"/>
    <w:qFormat/>
    <w:pPr>
      <w:numPr>
        <w:ilvl w:val="8"/>
      </w:numPr>
      <w:tabs>
        <w:tab w:val="num" w:pos="360"/>
      </w:tabs>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al2">
    <w:name w:val="Normal2"/>
    <w:basedOn w:val="Normal1"/>
    <w:link w:val="Normal2Char"/>
    <w:pPr>
      <w:spacing w:before="120"/>
    </w:pPr>
  </w:style>
  <w:style w:type="paragraph" w:styleId="Obsah4">
    <w:name w:val="toc 4"/>
    <w:basedOn w:val="Obsah3"/>
    <w:semiHidden/>
    <w:pPr>
      <w:ind w:left="2694"/>
    </w:pPr>
  </w:style>
  <w:style w:type="paragraph" w:styleId="Obsah3">
    <w:name w:val="toc 3"/>
    <w:basedOn w:val="Obsah2"/>
    <w:next w:val="Normln"/>
    <w:uiPriority w:val="39"/>
    <w:pPr>
      <w:ind w:left="1843" w:hanging="851"/>
    </w:pPr>
  </w:style>
  <w:style w:type="paragraph" w:styleId="Obsah2">
    <w:name w:val="toc 2"/>
    <w:basedOn w:val="Obsah1"/>
    <w:next w:val="Normln"/>
    <w:uiPriority w:val="39"/>
    <w:pPr>
      <w:ind w:left="992" w:hanging="567"/>
    </w:pPr>
    <w:rPr>
      <w:caps w:val="0"/>
    </w:rPr>
  </w:style>
  <w:style w:type="paragraph" w:styleId="Obsah1">
    <w:name w:val="toc 1"/>
    <w:basedOn w:val="Normln"/>
    <w:next w:val="Normln"/>
    <w:uiPriority w:val="39"/>
    <w:pPr>
      <w:tabs>
        <w:tab w:val="right" w:leader="dot" w:pos="8505"/>
      </w:tabs>
      <w:ind w:left="425" w:hanging="425"/>
    </w:pPr>
    <w:rPr>
      <w:caps/>
    </w:rPr>
  </w:style>
  <w:style w:type="paragraph" w:styleId="Zpat">
    <w:name w:val="footer"/>
    <w:basedOn w:val="Normln"/>
    <w:link w:val="ZpatChar"/>
    <w:uiPriority w:val="99"/>
    <w:pPr>
      <w:tabs>
        <w:tab w:val="left" w:pos="567"/>
        <w:tab w:val="center" w:pos="4622"/>
        <w:tab w:val="right" w:pos="9214"/>
      </w:tabs>
    </w:pPr>
    <w:rPr>
      <w:sz w:val="16"/>
    </w:rPr>
  </w:style>
  <w:style w:type="paragraph" w:customStyle="1" w:styleId="Program">
    <w:name w:val="Program"/>
    <w:basedOn w:val="Normal3"/>
    <w:rPr>
      <w:rFonts w:ascii="Courier New" w:hAnsi="Courier New"/>
    </w:rPr>
  </w:style>
  <w:style w:type="paragraph" w:styleId="Seznamobrzk">
    <w:name w:val="table of figures"/>
    <w:basedOn w:val="Normln"/>
    <w:next w:val="Normln"/>
    <w:uiPriority w:val="99"/>
    <w:pPr>
      <w:tabs>
        <w:tab w:val="right" w:leader="dot" w:pos="8505"/>
      </w:tabs>
      <w:ind w:left="400" w:hanging="400"/>
    </w:pPr>
    <w:rPr>
      <w:noProof/>
    </w:rPr>
  </w:style>
  <w:style w:type="paragraph" w:styleId="Obsah5">
    <w:name w:val="toc 5"/>
    <w:basedOn w:val="Obsah4"/>
    <w:next w:val="Normln"/>
    <w:semiHidden/>
    <w:pPr>
      <w:ind w:left="3261"/>
    </w:pPr>
  </w:style>
  <w:style w:type="paragraph" w:styleId="Obsah6">
    <w:name w:val="toc 6"/>
    <w:basedOn w:val="Obsah5"/>
    <w:next w:val="Normln"/>
    <w:semiHidden/>
    <w:pPr>
      <w:ind w:left="3828"/>
    </w:pPr>
  </w:style>
  <w:style w:type="character" w:styleId="Znakapoznpodarou">
    <w:name w:val="footnote reference"/>
    <w:semiHidden/>
    <w:rPr>
      <w:vertAlign w:val="superscript"/>
    </w:rPr>
  </w:style>
  <w:style w:type="paragraph" w:styleId="Zhlav">
    <w:name w:val="header"/>
    <w:basedOn w:val="Normln"/>
    <w:pPr>
      <w:tabs>
        <w:tab w:val="center" w:pos="4621"/>
        <w:tab w:val="right" w:pos="9214"/>
      </w:tabs>
    </w:pPr>
    <w:rPr>
      <w:b/>
    </w:rPr>
  </w:style>
  <w:style w:type="paragraph" w:styleId="Titulek">
    <w:name w:val="caption"/>
    <w:basedOn w:val="Normal1"/>
    <w:next w:val="Normal1"/>
    <w:qFormat/>
    <w:pPr>
      <w:spacing w:after="120"/>
    </w:pPr>
    <w:rPr>
      <w:rFonts w:ascii="Arial Narrow" w:hAnsi="Arial Narrow"/>
      <w:b/>
    </w:rPr>
  </w:style>
  <w:style w:type="character" w:customStyle="1" w:styleId="Normal1Char">
    <w:name w:val="Normal1 Char"/>
    <w:link w:val="Normal1"/>
    <w:rPr>
      <w:sz w:val="22"/>
      <w:lang w:val="cs-CZ" w:eastAsia="en-US" w:bidi="ar-SA"/>
    </w:rPr>
  </w:style>
  <w:style w:type="table" w:styleId="Mkatabulky">
    <w:name w:val="Table Grid"/>
    <w:basedOn w:val="Normlntabulka"/>
    <w:pPr>
      <w:tabs>
        <w:tab w:val="left" w:pos="992"/>
      </w:tabs>
      <w:spacing w:before="24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basedOn w:val="Normln"/>
    <w:link w:val="Normal1Char"/>
  </w:style>
  <w:style w:type="paragraph" w:customStyle="1" w:styleId="Bullet6">
    <w:name w:val="Bullet6"/>
    <w:basedOn w:val="Normal2"/>
    <w:pPr>
      <w:numPr>
        <w:numId w:val="1"/>
      </w:numPr>
      <w:tabs>
        <w:tab w:val="clear" w:pos="360"/>
        <w:tab w:val="num" w:pos="357"/>
      </w:tabs>
      <w:ind w:left="357" w:hanging="357"/>
    </w:pPr>
  </w:style>
  <w:style w:type="paragraph" w:customStyle="1" w:styleId="Bullet0">
    <w:name w:val="Bullet0"/>
    <w:basedOn w:val="Bullet6"/>
    <w:pPr>
      <w:numPr>
        <w:numId w:val="2"/>
      </w:numPr>
      <w:spacing w:before="0"/>
    </w:pPr>
  </w:style>
  <w:style w:type="paragraph" w:customStyle="1" w:styleId="Normal3">
    <w:name w:val="Normal3"/>
    <w:basedOn w:val="Normal2"/>
    <w:pPr>
      <w:spacing w:before="0"/>
    </w:pPr>
  </w:style>
  <w:style w:type="paragraph" w:customStyle="1" w:styleId="Number6">
    <w:name w:val="Number6"/>
    <w:basedOn w:val="Number12"/>
    <w:pPr>
      <w:spacing w:before="120"/>
    </w:pPr>
  </w:style>
  <w:style w:type="paragraph" w:customStyle="1" w:styleId="Number12">
    <w:name w:val="Number12"/>
    <w:basedOn w:val="Normal1"/>
  </w:style>
  <w:style w:type="character" w:styleId="Hypertextovodkaz">
    <w:name w:val="Hyperlink"/>
    <w:uiPriority w:val="99"/>
    <w:rPr>
      <w:color w:val="0000FF"/>
      <w:u w:val="single"/>
    </w:rPr>
  </w:style>
  <w:style w:type="paragraph" w:styleId="Obsah7">
    <w:name w:val="toc 7"/>
    <w:basedOn w:val="Normln"/>
    <w:next w:val="Normln"/>
    <w:autoRedefine/>
    <w:semiHidden/>
    <w:pPr>
      <w:ind w:left="1320"/>
    </w:pPr>
  </w:style>
  <w:style w:type="paragraph" w:styleId="Obsah8">
    <w:name w:val="toc 8"/>
    <w:basedOn w:val="Normln"/>
    <w:next w:val="Normln"/>
    <w:autoRedefine/>
    <w:semiHidden/>
    <w:pPr>
      <w:ind w:left="1540"/>
    </w:pPr>
  </w:style>
  <w:style w:type="paragraph" w:styleId="Obsah9">
    <w:name w:val="toc 9"/>
    <w:basedOn w:val="Normln"/>
    <w:next w:val="Normln"/>
    <w:autoRedefine/>
    <w:semiHidden/>
    <w:pPr>
      <w:ind w:left="1760"/>
    </w:pPr>
  </w:style>
  <w:style w:type="character" w:customStyle="1" w:styleId="Popis">
    <w:name w:val="Popis"/>
    <w:rPr>
      <w:rFonts w:ascii="Arial Narrow" w:hAnsi="Arial Narrow"/>
      <w:b/>
    </w:rPr>
  </w:style>
  <w:style w:type="paragraph" w:customStyle="1" w:styleId="Number0">
    <w:name w:val="Number0"/>
    <w:basedOn w:val="Number12"/>
  </w:style>
  <w:style w:type="character" w:styleId="Sledovanodkaz">
    <w:name w:val="FollowedHyperlink"/>
    <w:rPr>
      <w:color w:val="800080"/>
      <w:u w:val="single"/>
    </w:rPr>
  </w:style>
  <w:style w:type="numbering" w:styleId="111111">
    <w:name w:val="Outline List 2"/>
    <w:basedOn w:val="Bezseznamu"/>
    <w:pPr>
      <w:numPr>
        <w:numId w:val="5"/>
      </w:numPr>
    </w:pPr>
  </w:style>
  <w:style w:type="paragraph" w:styleId="Zkladntext3">
    <w:name w:val="Body Text 3"/>
    <w:basedOn w:val="Normln"/>
    <w:rsid w:val="009263FB"/>
    <w:pPr>
      <w:jc w:val="center"/>
    </w:pPr>
    <w:rPr>
      <w:rFonts w:ascii="Tahoma" w:hAnsi="Tahoma"/>
      <w:b/>
      <w:bCs/>
      <w:sz w:val="28"/>
      <w:szCs w:val="24"/>
    </w:rPr>
  </w:style>
  <w:style w:type="paragraph" w:styleId="Seznamsodrkami">
    <w:name w:val="List Bullet"/>
    <w:basedOn w:val="Normln"/>
    <w:next w:val="Normln"/>
    <w:rsid w:val="000D2499"/>
    <w:pPr>
      <w:tabs>
        <w:tab w:val="num" w:pos="360"/>
        <w:tab w:val="num" w:pos="926"/>
      </w:tabs>
      <w:spacing w:before="120" w:line="288" w:lineRule="auto"/>
      <w:ind w:left="360" w:hanging="360"/>
    </w:pPr>
  </w:style>
  <w:style w:type="paragraph" w:styleId="Seznamsodrkami2">
    <w:name w:val="List Bullet 2"/>
    <w:basedOn w:val="Normln"/>
    <w:autoRedefine/>
    <w:rsid w:val="000D2499"/>
    <w:pPr>
      <w:numPr>
        <w:numId w:val="8"/>
      </w:numPr>
      <w:spacing w:after="120"/>
    </w:pPr>
    <w:rPr>
      <w:rFonts w:ascii="Futura Bk" w:hAnsi="Futura Bk"/>
    </w:rPr>
  </w:style>
  <w:style w:type="paragraph" w:styleId="Seznamsodrkami3">
    <w:name w:val="List Bullet 3"/>
    <w:basedOn w:val="Normln"/>
    <w:autoRedefine/>
    <w:rsid w:val="000D2499"/>
    <w:pPr>
      <w:numPr>
        <w:numId w:val="3"/>
      </w:numPr>
      <w:spacing w:after="120"/>
    </w:pPr>
    <w:rPr>
      <w:rFonts w:ascii="Futura Bk" w:hAnsi="Futura Bk"/>
    </w:rPr>
  </w:style>
  <w:style w:type="paragraph" w:styleId="Zkladntext">
    <w:name w:val="Body Text"/>
    <w:basedOn w:val="Normln"/>
    <w:rsid w:val="000D2499"/>
    <w:pPr>
      <w:spacing w:after="120"/>
    </w:pPr>
    <w:rPr>
      <w:rFonts w:ascii="Futura Bk" w:hAnsi="Futura Bk"/>
    </w:rPr>
  </w:style>
  <w:style w:type="paragraph" w:styleId="Zkladntext-prvnodsazen">
    <w:name w:val="Body Text First Indent"/>
    <w:basedOn w:val="Zkladntext"/>
    <w:rsid w:val="000D2499"/>
    <w:pPr>
      <w:spacing w:line="288" w:lineRule="auto"/>
      <w:ind w:firstLine="210"/>
    </w:pPr>
    <w:rPr>
      <w:rFonts w:ascii="Times New Roman" w:hAnsi="Times New Roman"/>
      <w:lang w:eastAsia="en-US"/>
    </w:rPr>
  </w:style>
  <w:style w:type="paragraph" w:styleId="Zkladntext2">
    <w:name w:val="Body Text 2"/>
    <w:basedOn w:val="Normln"/>
    <w:rsid w:val="000D2499"/>
    <w:pPr>
      <w:spacing w:after="120" w:line="480" w:lineRule="auto"/>
    </w:pPr>
    <w:rPr>
      <w:rFonts w:ascii="Futura Bk" w:hAnsi="Futura Bk"/>
    </w:rPr>
  </w:style>
  <w:style w:type="paragraph" w:styleId="Rozloendokumentu">
    <w:name w:val="Document Map"/>
    <w:basedOn w:val="Normln"/>
    <w:semiHidden/>
    <w:rsid w:val="000D2499"/>
    <w:pPr>
      <w:shd w:val="clear" w:color="auto" w:fill="000080"/>
      <w:spacing w:after="120"/>
    </w:pPr>
    <w:rPr>
      <w:rFonts w:ascii="Tahoma" w:hAnsi="Tahoma" w:cs="Tahoma"/>
    </w:rPr>
  </w:style>
  <w:style w:type="paragraph" w:styleId="Textbubliny">
    <w:name w:val="Balloon Text"/>
    <w:basedOn w:val="Normln"/>
    <w:semiHidden/>
    <w:rsid w:val="000D2499"/>
    <w:pPr>
      <w:spacing w:after="120"/>
    </w:pPr>
    <w:rPr>
      <w:rFonts w:ascii="Tahoma" w:hAnsi="Tahoma" w:cs="Tahoma"/>
      <w:sz w:val="16"/>
      <w:szCs w:val="16"/>
    </w:rPr>
  </w:style>
  <w:style w:type="paragraph" w:customStyle="1" w:styleId="Table">
    <w:name w:val="Table"/>
    <w:basedOn w:val="Normln"/>
    <w:rsid w:val="000D2499"/>
    <w:pPr>
      <w:spacing w:before="40" w:after="40"/>
    </w:pPr>
    <w:rPr>
      <w:rFonts w:ascii="Futura Bk" w:hAnsi="Futura Bk"/>
    </w:rPr>
  </w:style>
  <w:style w:type="paragraph" w:customStyle="1" w:styleId="TITLEPage">
    <w:name w:val="TITLE Page"/>
    <w:basedOn w:val="Normln"/>
    <w:rsid w:val="000D2499"/>
    <w:pPr>
      <w:spacing w:after="120"/>
    </w:pPr>
    <w:rPr>
      <w:rFonts w:ascii="Futura Hv" w:hAnsi="Futura Hv"/>
      <w:b/>
      <w:color w:val="000080"/>
      <w:sz w:val="40"/>
      <w:szCs w:val="40"/>
    </w:rPr>
  </w:style>
  <w:style w:type="paragraph" w:customStyle="1" w:styleId="HPTableTitle">
    <w:name w:val="HP_Table_Title"/>
    <w:basedOn w:val="Normln"/>
    <w:next w:val="Normln"/>
    <w:rsid w:val="000D2499"/>
    <w:pPr>
      <w:keepNext/>
      <w:keepLines/>
      <w:spacing w:after="60"/>
    </w:pPr>
    <w:rPr>
      <w:rFonts w:ascii="Futura Bk" w:hAnsi="Futura Bk"/>
      <w:b/>
      <w:sz w:val="18"/>
    </w:rPr>
  </w:style>
  <w:style w:type="paragraph" w:customStyle="1" w:styleId="TableSmHeadingRight">
    <w:name w:val="Table_Sm_Heading_Right"/>
    <w:basedOn w:val="Normln"/>
    <w:rsid w:val="000D2499"/>
    <w:pPr>
      <w:spacing w:before="60" w:after="120"/>
      <w:jc w:val="right"/>
    </w:pPr>
    <w:rPr>
      <w:rFonts w:ascii="Futura Bk" w:hAnsi="Futura Bk"/>
      <w:b/>
      <w:sz w:val="16"/>
      <w:lang w:val="en-US"/>
    </w:rPr>
  </w:style>
  <w:style w:type="paragraph" w:customStyle="1" w:styleId="TableMedium">
    <w:name w:val="Table_Medium"/>
    <w:basedOn w:val="Table"/>
    <w:rsid w:val="000D2499"/>
    <w:rPr>
      <w:sz w:val="18"/>
    </w:rPr>
  </w:style>
  <w:style w:type="paragraph" w:customStyle="1" w:styleId="TableSmHeading">
    <w:name w:val="Table_Sm_Heading"/>
    <w:rsid w:val="000D2499"/>
    <w:pPr>
      <w:spacing w:before="60"/>
    </w:pPr>
    <w:rPr>
      <w:rFonts w:ascii="Futura Bk" w:hAnsi="Futura Bk"/>
      <w:b/>
      <w:sz w:val="16"/>
      <w:lang w:val="en-US" w:eastAsia="en-US"/>
    </w:rPr>
  </w:style>
  <w:style w:type="paragraph" w:customStyle="1" w:styleId="TITLENadpis">
    <w:name w:val="TITLE Nadpis"/>
    <w:basedOn w:val="Normln"/>
    <w:rsid w:val="000D2499"/>
    <w:pPr>
      <w:spacing w:after="120"/>
    </w:pPr>
    <w:rPr>
      <w:rFonts w:ascii="Futura Bk" w:hAnsi="Futura Bk"/>
      <w:b/>
      <w:color w:val="000080"/>
      <w:sz w:val="28"/>
    </w:rPr>
  </w:style>
  <w:style w:type="paragraph" w:customStyle="1" w:styleId="ListBullet3Next">
    <w:name w:val="List Bullet 3 Next"/>
    <w:basedOn w:val="Seznamsodrkami3"/>
    <w:rsid w:val="000D2499"/>
    <w:pPr>
      <w:numPr>
        <w:numId w:val="4"/>
      </w:numPr>
      <w:spacing w:after="0" w:line="288" w:lineRule="auto"/>
      <w:ind w:left="924"/>
    </w:pPr>
    <w:rPr>
      <w:rFonts w:ascii="Times New Roman" w:hAnsi="Times New Roman"/>
    </w:rPr>
  </w:style>
  <w:style w:type="paragraph" w:customStyle="1" w:styleId="TableEntry">
    <w:name w:val="TableEntry"/>
    <w:basedOn w:val="Normln"/>
    <w:rsid w:val="000D2499"/>
    <w:rPr>
      <w:rFonts w:ascii="Futura Bk" w:hAnsi="Futura Bk"/>
      <w:sz w:val="16"/>
      <w:szCs w:val="16"/>
      <w:lang w:val="en-US"/>
    </w:rPr>
  </w:style>
  <w:style w:type="paragraph" w:customStyle="1" w:styleId="TableHeading">
    <w:name w:val="TableHeading"/>
    <w:basedOn w:val="TableEntry"/>
    <w:rsid w:val="000D2499"/>
    <w:pPr>
      <w:keepNext/>
      <w:jc w:val="center"/>
    </w:pPr>
    <w:rPr>
      <w:b/>
    </w:rPr>
  </w:style>
  <w:style w:type="paragraph" w:customStyle="1" w:styleId="Bulletwithtext1">
    <w:name w:val="Bullet with text 1"/>
    <w:basedOn w:val="Normln"/>
    <w:rsid w:val="000D2499"/>
    <w:pPr>
      <w:numPr>
        <w:numId w:val="9"/>
      </w:numPr>
    </w:pPr>
    <w:rPr>
      <w:rFonts w:ascii="Futura Bk" w:hAnsi="Futura Bk"/>
      <w:lang w:val="en-US"/>
    </w:rPr>
  </w:style>
  <w:style w:type="paragraph" w:customStyle="1" w:styleId="Bulletwithtext2">
    <w:name w:val="Bullet with text 2"/>
    <w:basedOn w:val="Normln"/>
    <w:rsid w:val="000D2499"/>
    <w:pPr>
      <w:numPr>
        <w:numId w:val="10"/>
      </w:numPr>
    </w:pPr>
    <w:rPr>
      <w:rFonts w:ascii="Futura Bk" w:hAnsi="Futura Bk"/>
      <w:lang w:val="en-US"/>
    </w:rPr>
  </w:style>
  <w:style w:type="paragraph" w:customStyle="1" w:styleId="Style1">
    <w:name w:val="Style1"/>
    <w:basedOn w:val="Normln"/>
    <w:rsid w:val="000D2499"/>
    <w:pPr>
      <w:spacing w:after="120"/>
    </w:pPr>
    <w:rPr>
      <w:rFonts w:ascii="Futura Bk" w:hAnsi="Futura Bk"/>
      <w:noProof/>
    </w:rPr>
  </w:style>
  <w:style w:type="paragraph" w:customStyle="1" w:styleId="Style2">
    <w:name w:val="Style2"/>
    <w:basedOn w:val="Normln"/>
    <w:autoRedefine/>
    <w:rsid w:val="000D2499"/>
    <w:pPr>
      <w:spacing w:after="120"/>
    </w:pPr>
    <w:rPr>
      <w:rFonts w:ascii="Futura Bk" w:hAnsi="Futura Bk"/>
      <w:noProof/>
    </w:rPr>
  </w:style>
  <w:style w:type="paragraph" w:customStyle="1" w:styleId="Bulletwithtext3">
    <w:name w:val="Bullet with text 3"/>
    <w:basedOn w:val="Normln"/>
    <w:rsid w:val="000D2499"/>
    <w:pPr>
      <w:numPr>
        <w:numId w:val="11"/>
      </w:numPr>
    </w:pPr>
    <w:rPr>
      <w:rFonts w:ascii="Futura Bk" w:hAnsi="Futura Bk"/>
      <w:lang w:val="en-US"/>
    </w:rPr>
  </w:style>
  <w:style w:type="paragraph" w:customStyle="1" w:styleId="TableText">
    <w:name w:val="Table Text"/>
    <w:rsid w:val="000D2499"/>
    <w:pPr>
      <w:snapToGrid w:val="0"/>
    </w:pPr>
    <w:rPr>
      <w:rFonts w:ascii="Times New Roman" w:hAnsi="Times New Roman"/>
      <w:color w:val="000000"/>
      <w:lang w:val="en-AU" w:eastAsia="en-US"/>
    </w:rPr>
  </w:style>
  <w:style w:type="paragraph" w:customStyle="1" w:styleId="ListBullet2Next">
    <w:name w:val="List Bullet 2 Next"/>
    <w:basedOn w:val="Seznamsodrkami2"/>
    <w:rsid w:val="000D2499"/>
    <w:pPr>
      <w:numPr>
        <w:numId w:val="6"/>
      </w:numPr>
      <w:spacing w:after="0"/>
      <w:ind w:left="641"/>
    </w:pPr>
    <w:rPr>
      <w:rFonts w:ascii="Times New Roman" w:hAnsi="Times New Roman"/>
      <w:lang w:eastAsia="en-US"/>
    </w:rPr>
  </w:style>
  <w:style w:type="paragraph" w:customStyle="1" w:styleId="StyleTableHeadingLeft">
    <w:name w:val="Style TableHeading + Left"/>
    <w:basedOn w:val="TableHeading"/>
    <w:rsid w:val="000D2499"/>
    <w:pPr>
      <w:jc w:val="left"/>
    </w:pPr>
    <w:rPr>
      <w:bCs/>
    </w:rPr>
  </w:style>
  <w:style w:type="character" w:styleId="slostrnky">
    <w:name w:val="page number"/>
    <w:rsid w:val="000D2499"/>
    <w:rPr>
      <w:rFonts w:ascii="Arial" w:hAnsi="Arial" w:cs="Arial" w:hint="default"/>
      <w:sz w:val="18"/>
    </w:rPr>
  </w:style>
  <w:style w:type="character" w:styleId="Odkaznakoment">
    <w:name w:val="annotation reference"/>
    <w:semiHidden/>
    <w:rsid w:val="001D1493"/>
    <w:rPr>
      <w:sz w:val="16"/>
      <w:szCs w:val="16"/>
    </w:rPr>
  </w:style>
  <w:style w:type="paragraph" w:styleId="Textkomente">
    <w:name w:val="annotation text"/>
    <w:basedOn w:val="Normln"/>
    <w:semiHidden/>
    <w:rsid w:val="001D1493"/>
  </w:style>
  <w:style w:type="paragraph" w:styleId="Pedmtkomente">
    <w:name w:val="annotation subject"/>
    <w:basedOn w:val="Textkomente"/>
    <w:next w:val="Textkomente"/>
    <w:semiHidden/>
    <w:rsid w:val="001D1493"/>
    <w:rPr>
      <w:b/>
      <w:bCs/>
    </w:rPr>
  </w:style>
  <w:style w:type="paragraph" w:customStyle="1" w:styleId="NormalTahoma">
    <w:name w:val="Normal + Tahoma"/>
    <w:aliases w:val="10 pt"/>
    <w:basedOn w:val="Normal1"/>
    <w:link w:val="NormalTahomaChar"/>
    <w:rsid w:val="006355CE"/>
    <w:rPr>
      <w:rFonts w:ascii="Tahoma" w:hAnsi="Tahoma" w:cs="Tahoma"/>
    </w:rPr>
  </w:style>
  <w:style w:type="character" w:customStyle="1" w:styleId="NormalTahomaChar">
    <w:name w:val="Normal + Tahoma Char"/>
    <w:aliases w:val="10 pt Char"/>
    <w:link w:val="NormalTahoma"/>
    <w:rsid w:val="006355CE"/>
    <w:rPr>
      <w:rFonts w:ascii="Tahoma" w:hAnsi="Tahoma" w:cs="Tahoma"/>
      <w:sz w:val="22"/>
      <w:lang w:val="cs-CZ" w:eastAsia="en-US" w:bidi="ar-SA"/>
    </w:rPr>
  </w:style>
  <w:style w:type="table" w:styleId="Mkatabulky8">
    <w:name w:val="Table Grid 8"/>
    <w:basedOn w:val="Normlntabulka"/>
    <w:semiHidden/>
    <w:rsid w:val="00605CA5"/>
    <w:pPr>
      <w:keepLines/>
      <w:spacing w:before="80"/>
      <w:ind w:left="567"/>
    </w:pPr>
    <w:rPr>
      <w:rFonts w:ascii="Arial" w:hAnsi="Arial"/>
      <w:sz w:val="22"/>
    </w:rPr>
    <w:tblPr>
      <w:tblInd w:w="152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vAlign w:val="bottom"/>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Normal2Char">
    <w:name w:val="Normal2 Char"/>
    <w:link w:val="Normal2"/>
    <w:rsid w:val="00605CA5"/>
    <w:rPr>
      <w:sz w:val="22"/>
      <w:lang w:val="cs-CZ" w:eastAsia="en-US" w:bidi="ar-SA"/>
    </w:rPr>
  </w:style>
  <w:style w:type="character" w:customStyle="1" w:styleId="Nadpis1Char">
    <w:name w:val="Nadpis 1 Char"/>
    <w:aliases w:val="V_Head1 Char,BP Heading 1 Char"/>
    <w:link w:val="Nadpis1"/>
    <w:rsid w:val="00F469AC"/>
    <w:rPr>
      <w:rFonts w:ascii="Arial" w:hAnsi="Arial"/>
      <w:b/>
      <w:caps/>
      <w:sz w:val="24"/>
      <w:lang w:val="cs-CZ" w:eastAsia="en-US" w:bidi="ar-SA"/>
    </w:rPr>
  </w:style>
  <w:style w:type="paragraph" w:styleId="Revize">
    <w:name w:val="Revision"/>
    <w:hidden/>
    <w:uiPriority w:val="99"/>
    <w:semiHidden/>
    <w:rsid w:val="006D6856"/>
    <w:rPr>
      <w:rFonts w:ascii="Times New Roman" w:hAnsi="Times New Roman"/>
      <w:sz w:val="22"/>
      <w:lang w:eastAsia="en-US"/>
    </w:rPr>
  </w:style>
  <w:style w:type="character" w:customStyle="1" w:styleId="ZpatChar">
    <w:name w:val="Zápatí Char"/>
    <w:basedOn w:val="Standardnpsmoodstavce"/>
    <w:link w:val="Zpat"/>
    <w:uiPriority w:val="99"/>
    <w:rsid w:val="00BD27F8"/>
    <w:rPr>
      <w:rFonts w:ascii="Times New Roman" w:hAnsi="Times New Roman"/>
      <w:sz w:val="16"/>
      <w:lang w:eastAsia="en-US"/>
    </w:rPr>
  </w:style>
  <w:style w:type="paragraph" w:styleId="Odstavecseseznamem">
    <w:name w:val="List Paragraph"/>
    <w:basedOn w:val="Normln"/>
    <w:uiPriority w:val="34"/>
    <w:qFormat/>
    <w:rsid w:val="00787F9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8879698">
      <w:bodyDiv w:val="1"/>
      <w:marLeft w:val="0"/>
      <w:marRight w:val="0"/>
      <w:marTop w:val="0"/>
      <w:marBottom w:val="0"/>
      <w:divBdr>
        <w:top w:val="none" w:sz="0" w:space="0" w:color="auto"/>
        <w:left w:val="none" w:sz="0" w:space="0" w:color="auto"/>
        <w:bottom w:val="none" w:sz="0" w:space="0" w:color="auto"/>
        <w:right w:val="none" w:sz="0" w:space="0" w:color="auto"/>
      </w:divBdr>
    </w:div>
    <w:div w:id="313026637">
      <w:bodyDiv w:val="1"/>
      <w:marLeft w:val="0"/>
      <w:marRight w:val="0"/>
      <w:marTop w:val="0"/>
      <w:marBottom w:val="0"/>
      <w:divBdr>
        <w:top w:val="none" w:sz="0" w:space="0" w:color="auto"/>
        <w:left w:val="none" w:sz="0" w:space="0" w:color="auto"/>
        <w:bottom w:val="none" w:sz="0" w:space="0" w:color="auto"/>
        <w:right w:val="none" w:sz="0" w:space="0" w:color="auto"/>
      </w:divBdr>
    </w:div>
    <w:div w:id="414858867">
      <w:bodyDiv w:val="1"/>
      <w:marLeft w:val="0"/>
      <w:marRight w:val="0"/>
      <w:marTop w:val="0"/>
      <w:marBottom w:val="0"/>
      <w:divBdr>
        <w:top w:val="none" w:sz="0" w:space="0" w:color="auto"/>
        <w:left w:val="none" w:sz="0" w:space="0" w:color="auto"/>
        <w:bottom w:val="none" w:sz="0" w:space="0" w:color="auto"/>
        <w:right w:val="none" w:sz="0" w:space="0" w:color="auto"/>
      </w:divBdr>
    </w:div>
    <w:div w:id="427308560">
      <w:bodyDiv w:val="1"/>
      <w:marLeft w:val="0"/>
      <w:marRight w:val="0"/>
      <w:marTop w:val="0"/>
      <w:marBottom w:val="0"/>
      <w:divBdr>
        <w:top w:val="none" w:sz="0" w:space="0" w:color="auto"/>
        <w:left w:val="none" w:sz="0" w:space="0" w:color="auto"/>
        <w:bottom w:val="none" w:sz="0" w:space="0" w:color="auto"/>
        <w:right w:val="none" w:sz="0" w:space="0" w:color="auto"/>
      </w:divBdr>
    </w:div>
    <w:div w:id="655232459">
      <w:bodyDiv w:val="1"/>
      <w:marLeft w:val="0"/>
      <w:marRight w:val="0"/>
      <w:marTop w:val="0"/>
      <w:marBottom w:val="0"/>
      <w:divBdr>
        <w:top w:val="none" w:sz="0" w:space="0" w:color="auto"/>
        <w:left w:val="none" w:sz="0" w:space="0" w:color="auto"/>
        <w:bottom w:val="none" w:sz="0" w:space="0" w:color="auto"/>
        <w:right w:val="none" w:sz="0" w:space="0" w:color="auto"/>
      </w:divBdr>
    </w:div>
    <w:div w:id="1465849002">
      <w:bodyDiv w:val="1"/>
      <w:marLeft w:val="0"/>
      <w:marRight w:val="0"/>
      <w:marTop w:val="0"/>
      <w:marBottom w:val="0"/>
      <w:divBdr>
        <w:top w:val="none" w:sz="0" w:space="0" w:color="auto"/>
        <w:left w:val="none" w:sz="0" w:space="0" w:color="auto"/>
        <w:bottom w:val="none" w:sz="0" w:space="0" w:color="auto"/>
        <w:right w:val="none" w:sz="0" w:space="0" w:color="auto"/>
      </w:divBdr>
    </w:div>
    <w:div w:id="1727023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oleObject" Target="embeddings/Microsoft_Word_97_-_2003_Document3.doc"/><Relationship Id="rId42" Type="http://schemas.microsoft.com/office/2011/relationships/people" Target="people.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image" Target="media/image10.png"/><Relationship Id="rId33" Type="http://schemas.openxmlformats.org/officeDocument/2006/relationships/image" Target="media/image15.e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5.png"/><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wmf"/><Relationship Id="rId32" Type="http://schemas.openxmlformats.org/officeDocument/2006/relationships/oleObject" Target="embeddings/oleObject1.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oleObject" Target="embeddings/Microsoft_Excel_97-2003_Worksheet1.xls"/><Relationship Id="rId36" Type="http://schemas.openxmlformats.org/officeDocument/2006/relationships/oleObject" Target="embeddings/Microsoft_Word_97_-_2003_Document4.doc"/><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image" Target="media/image14.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7.png"/><Relationship Id="rId27" Type="http://schemas.openxmlformats.org/officeDocument/2006/relationships/image" Target="media/image12.emf"/><Relationship Id="rId30" Type="http://schemas.openxmlformats.org/officeDocument/2006/relationships/oleObject" Target="embeddings/Microsoft_Excel_97-2003_Worksheet2.xls"/><Relationship Id="rId35" Type="http://schemas.openxmlformats.org/officeDocument/2006/relationships/image" Target="media/image16.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Projekty\Cssz_NDM\ndm\Organizace\NDM.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URI="#idPackageObject" Type="http://www.w3.org/2000/09/xmldsig#Object">
      <DigestMethod Algorithm="http://www.w3.org/2000/09/xmldsig#sha1"/>
      <DigestValue>hKYbHORYT9qhVtgRKblLl2/UggI=</DigestValue>
    </Reference>
    <Reference URI="#idOfficeObject" Type="http://www.w3.org/2000/09/xmldsig#Object">
      <DigestMethod Algorithm="http://www.w3.org/2000/09/xmldsig#sha1"/>
      <DigestValue>QLgkgyqcXMRuWzZ2jPqtPvWCYgM=</DigestValue>
    </Reference>
    <Reference URI="#idSignedProperties" Type="http://uri.etsi.org/01903#SignedProperties">
      <Transforms>
        <Transform Algorithm="http://www.w3.org/TR/2001/REC-xml-c14n-20010315"/>
      </Transforms>
      <DigestMethod Algorithm="http://www.w3.org/2000/09/xmldsig#sha1"/>
      <DigestValue>YwQZpl6/wqIWDs2ZrnzRLQ5K704=</DigestValue>
    </Reference>
  </SignedInfo>
  <SignatureValue>AoEl7MyT+NkHpg6xLyXOjNC6MD3DtPrSERnmikxGfA31WfjrIJ1IblcnlvMEAlfLzRy0kZ1UYV4r
1aQCshj6uX1YK7r46ta+oB13TfkiVbdEhjny1Uf5rDYSwbyexxYY6C/ez3HT5wsA1zdK1j8BTTIj
rGWS+rMUjDT0Pk7qTx5U0Vm0n+kc4b7XWFv5gCSSR0Q48ulA99nKftFeBkTyH8RyO8MlchYlDhXL
hjh7bT1jQXw4ms/NHGtaLLpAJOdhnjMdmLCHkXAtFhZlH6QPupKzteCvH3yAT+YyfsiLps6jyRwA
vl3WLAxexIg7ZxKJWS3Fg+jBpQOKAQ1p+SXBAw==</SignatureValue>
  <KeyInfo>
    <X509Data>
      <X509Certificate>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</X509Certificate>
    </X509Data>
  </KeyInfo>
  <Object xmlns:mdssi="http://schemas.openxmlformats.org/package/2006/digital-signature" Id="idPackageObject">
    <Manifest>
      <Reference URI="/word/fontTable.xml?ContentType=application/vnd.openxmlformats-officedocument.wordprocessingml.fontTable+xml">
        <DigestMethod Algorithm="http://www.w3.org/2000/09/xmldsig#sha1"/>
        <DigestValue>E8orWA37elbLXHhG0LQJeTDsuH0=</DigestValue>
      </Reference>
      <Reference URI="/word/theme/theme1.xml?ContentType=application/vnd.openxmlformats-officedocument.theme+xml">
        <DigestMethod Algorithm="http://www.w3.org/2000/09/xmldsig#sha1"/>
        <DigestValue>k2RBTxecjKyhYyuw2FZLWtz0wYE=</DigestValue>
      </Reference>
      <Reference URI="/word/media/image5.png?ContentType=image/png">
        <DigestMethod Algorithm="http://www.w3.org/2000/09/xmldsig#sha1"/>
        <DigestValue>QuQIlL51PMUR95tcQH4X8bEbziY=</DigestValue>
      </Reference>
      <Reference URI="/word/media/image4.png?ContentType=image/png">
        <DigestMethod Algorithm="http://www.w3.org/2000/09/xmldsig#sha1"/>
        <DigestValue>EUyXuALmy9YSShAWIUaIiazxJh0=</DigestValue>
      </Reference>
      <Reference URI="/word/media/image12.emf?ContentType=image/x-emf">
        <DigestMethod Algorithm="http://www.w3.org/2000/09/xmldsig#sha1"/>
        <DigestValue>PB/pozxD87eJHdOGWKdzTNgwlNU=</DigestValue>
      </Reference>
      <Reference URI="/word/media/image13.emf?ContentType=image/x-emf">
        <DigestMethod Algorithm="http://www.w3.org/2000/09/xmldsig#sha1"/>
        <DigestValue>UVMLnyIJo1ul26bLMysmxGo2W48=</DigestValue>
      </Reference>
      <Reference URI="/word/embeddings/Microsoft_Excel_97-2003_Worksheet2.xls?ContentType=application/vnd.ms-excel">
        <DigestMethod Algorithm="http://www.w3.org/2000/09/xmldsig#sha1"/>
        <DigestValue>ROWDk/IU0RIc5u1poJC0S4IgP8c=</DigestValue>
      </Reference>
      <Reference URI="/word/media/image14.emf?ContentType=image/x-emf">
        <DigestMethod Algorithm="http://www.w3.org/2000/09/xmldsig#sha1"/>
        <DigestValue>E1v77O+xpnFP4iJb9nyFzrKqSgw=</DigestValue>
      </Reference>
      <Reference URI="/word/embeddings/oleObject1.bin?ContentType=application/vnd.openxmlformats-officedocument.oleObject">
        <DigestMethod Algorithm="http://www.w3.org/2000/09/xmldsig#sha1"/>
        <DigestValue>lfVRfFUfpl6vlqd/dpQeuvjvX4o=</DigestValue>
      </Reference>
      <Reference URI="/word/embeddings/Microsoft_Word_97_-_2003_Document4.doc?ContentType=application/msword">
        <DigestMethod Algorithm="http://www.w3.org/2000/09/xmldsig#sha1"/>
        <DigestValue>WICRKKEKoNYRIL1/6+JJliwArow=</DigestValue>
      </Reference>
      <Reference URI="/word/media/image1.png?ContentType=image/png">
        <DigestMethod Algorithm="http://www.w3.org/2000/09/xmldsig#sha1"/>
        <DigestValue>k0apuw9gxsAUooj5JZNzpmHhE5g=</DigestValue>
      </Reference>
      <Reference URI="/word/media/image6.png?ContentType=image/png">
        <DigestMethod Algorithm="http://www.w3.org/2000/09/xmldsig#sha1"/>
        <DigestValue>imknXCEKATcCDLVQ7Qjkt/gRYBQ=</DigestValue>
      </Reference>
      <Reference URI="/word/stylesWithEffects.xml?ContentType=application/vnd.ms-word.stylesWithEffects+xml">
        <DigestMethod Algorithm="http://www.w3.org/2000/09/xmldsig#sha1"/>
        <DigestValue>fPF+9hhEzk6hziV+rKtN28R0FMw=</DigestValue>
      </Reference>
      <Reference URI="/word/styles.xml?ContentType=application/vnd.openxmlformats-officedocument.wordprocessingml.styles+xml">
        <DigestMethod Algorithm="http://www.w3.org/2000/09/xmldsig#sha1"/>
        <DigestValue>vI0A1FfbceVKZ1aR7byOOElzFWg=</DigestValue>
      </Reference>
      <Reference URI="/word/numbering.xml?ContentType=application/vnd.openxmlformats-officedocument.wordprocessingml.numbering+xml">
        <DigestMethod Algorithm="http://www.w3.org/2000/09/xmldsig#sha1"/>
        <DigestValue>0m4wMKALVjL0k+xHQvYkURfKjg8=</DigestValue>
      </Reference>
      <Reference URI="/word/settings.xml?ContentType=application/vnd.openxmlformats-officedocument.wordprocessingml.settings+xml">
        <DigestMethod Algorithm="http://www.w3.org/2000/09/xmldsig#sha1"/>
        <DigestValue>fH7IHS3TkUOABpCz6u0ps/I1J9k=</DigestValue>
      </Reference>
      <Reference URI="/word/media/image16.emf?ContentType=image/x-emf">
        <DigestMethod Algorithm="http://www.w3.org/2000/09/xmldsig#sha1"/>
        <DigestValue>QVaiYYxeJr1q+8Us9YpGemmOUq8=</DigestValue>
      </Reference>
      <Reference URI="/word/media/image2.jpg?ContentType=image/jpeg">
        <DigestMethod Algorithm="http://www.w3.org/2000/09/xmldsig#sha1"/>
        <DigestValue>jQ3bBR1RiWCFokUFDba+3dxcrnc=</DigestValue>
      </Reference>
      <Reference URI="/word/media/image3.png?ContentType=image/png">
        <DigestMethod Algorithm="http://www.w3.org/2000/09/xmldsig#sha1"/>
        <DigestValue>9JB2a38DR77dmwJmot6EoIwGVLY=</DigestValue>
      </Reference>
      <Reference URI="/word/webSettings.xml?ContentType=application/vnd.openxmlformats-officedocument.wordprocessingml.webSettings+xml">
        <DigestMethod Algorithm="http://www.w3.org/2000/09/xmldsig#sha1"/>
        <DigestValue>qucBymDq+cjtqqgKovKKoKnpXFU=</DigestValue>
      </Reference>
      <Reference URI="/word/media/image15.emf?ContentType=image/x-emf">
        <DigestMethod Algorithm="http://www.w3.org/2000/09/xmldsig#sha1"/>
        <DigestValue>NtTZt8x39lRlJd2FnFc2oBWeVm4=</DigestValue>
      </Reference>
      <Reference URI="/word/media/image7.png?ContentType=image/png">
        <DigestMethod Algorithm="http://www.w3.org/2000/09/xmldsig#sha1"/>
        <DigestValue>cxkF+qujCYBAxZHGi08WaNxxoEA=</DigestValue>
      </Reference>
      <Reference URI="/word/header1.xml?ContentType=application/vnd.openxmlformats-officedocument.wordprocessingml.header+xml">
        <DigestMethod Algorithm="http://www.w3.org/2000/09/xmldsig#sha1"/>
        <DigestValue>glm/UyyB6xg2j5vZlcoY4Ih2pj0=</DigestValue>
      </Reference>
      <Reference URI="/word/endnotes.xml?ContentType=application/vnd.openxmlformats-officedocument.wordprocessingml.endnotes+xml">
        <DigestMethod Algorithm="http://www.w3.org/2000/09/xmldsig#sha1"/>
        <DigestValue>kSxFPrn28Uqab05rnoaETpjtjmk=</DigestValue>
      </Reference>
      <Reference URI="/word/footnotes.xml?ContentType=application/vnd.openxmlformats-officedocument.wordprocessingml.footnotes+xml">
        <DigestMethod Algorithm="http://www.w3.org/2000/09/xmldsig#sha1"/>
        <DigestValue>UNyIhu5oNcXNOThYSue4LWv4q/A=</DigestValue>
      </Reference>
      <Reference URI="/word/header2.xml?ContentType=application/vnd.openxmlformats-officedocument.wordprocessingml.header+xml">
        <DigestMethod Algorithm="http://www.w3.org/2000/09/xmldsig#sha1"/>
        <DigestValue>fObcW938bISBlT3zwgOOOg9VnKs=</DigestValue>
      </Reference>
      <Reference URI="/word/footer1.xml?ContentType=application/vnd.openxmlformats-officedocument.wordprocessingml.footer+xml">
        <DigestMethod Algorithm="http://www.w3.org/2000/09/xmldsig#sha1"/>
        <DigestValue>NzG6tEP0nxNAPdgGKomQwLW3YhQ=</DigestValue>
      </Reference>
      <Reference URI="/word/document.xml?ContentType=application/vnd.openxmlformats-officedocument.wordprocessingml.document.main+xml">
        <DigestMethod Algorithm="http://www.w3.org/2000/09/xmldsig#sha1"/>
        <DigestValue>YdoJBrr4NEyOQXtV1cGflwP41Xk=</DigestValue>
      </Reference>
      <Reference URI="/word/header4.xml?ContentType=application/vnd.openxmlformats-officedocument.wordprocessingml.header+xml">
        <DigestMethod Algorithm="http://www.w3.org/2000/09/xmldsig#sha1"/>
        <DigestValue>d/8Ik3ttTPPffB/9pdFrfggY79Y=</DigestValue>
      </Reference>
      <Reference URI="/word/embeddings/Microsoft_Excel_97-2003_Worksheet1.xls?ContentType=application/vnd.ms-excel">
        <DigestMethod Algorithm="http://www.w3.org/2000/09/xmldsig#sha1"/>
        <DigestValue>qDcmmlbzRypUGpOKtLQk/Phms38=</DigestValue>
      </Reference>
      <Reference URI="/word/header3.xml?ContentType=application/vnd.openxmlformats-officedocument.wordprocessingml.header+xml">
        <DigestMethod Algorithm="http://www.w3.org/2000/09/xmldsig#sha1"/>
        <DigestValue>+4oKwmJqH9d6B4IAnwo6P722PR8=</DigestValue>
      </Reference>
      <Reference URI="/word/media/image10.png?ContentType=image/png">
        <DigestMethod Algorithm="http://www.w3.org/2000/09/xmldsig#sha1"/>
        <DigestValue>FXWgTs9zKr740fde823smxPRBPM=</DigestValue>
      </Reference>
      <Reference URI="/word/embeddings/Microsoft_Word_97_-_2003_Document3.doc?ContentType=application/msword">
        <DigestMethod Algorithm="http://www.w3.org/2000/09/xmldsig#sha1"/>
        <DigestValue>mizjwXYTUGDX0AniXCLCZvpb568=</DigestValue>
      </Reference>
      <Reference URI="/word/media/image8.png?ContentType=image/png">
        <DigestMethod Algorithm="http://www.w3.org/2000/09/xmldsig#sha1"/>
        <DigestValue>Te185e+5DDjDLekE/XRCQVN7IZo=</DigestValue>
      </Reference>
      <Reference URI="/word/media/image11.png?ContentType=image/png">
        <DigestMethod Algorithm="http://www.w3.org/2000/09/xmldsig#sha1"/>
        <DigestValue>fkKwvswW0U9epoMksdTUwOS3UIE=</DigestValue>
      </Reference>
      <Reference URI="/word/media/image9.wmf?ContentType=image/x-wmf">
        <DigestMethod Algorithm="http://www.w3.org/2000/09/xmldsig#sha1"/>
        <DigestValue>0cnbrydcxVTI8oBY9ZdMde1HDMw=</DigestValue>
      </Reference>
      <Reference URI="/word/header5.xml?ContentType=application/vnd.openxmlformats-officedocument.wordprocessingml.header+xml">
        <DigestMethod Algorithm="http://www.w3.org/2000/09/xmldsig#sha1"/>
        <DigestValue>Dm48kK2TEbGlPX5oyosDoAgJUrs=</DigestValue>
      </Reference>
      <Reference URI="/word/_rels/settings.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i9TsziRSAzwDsCKlRYO5VilLiIw=</DigestValue>
      </Reference>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header1.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d7e9sFqOPDnpItzFytttnaVMpuE=</DigestValue>
      </Reference>
      <Reference URI="/word/_rels/header4.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d7e9sFqOPDnpItzFytttnaVMpuE=</DigestValue>
      </Reference>
      <Reference URI="/word/_rels/header2.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trGzc2hjDempHw8E/2L3fGMlibA=</DigestValue>
      </Reference>
      <Reference URI="/word/_rels/document.xml.rels?ContentType=application/vnd.openxmlformats-package.relationships+xml">
        <Transforms>
          <Transform Algorithm="http://schemas.openxmlformats.org/package/2006/RelationshipTransform">
            <mdssi:RelationshipReference SourceId="rId8"/>
            <mdssi:RelationshipReference SourceId="rId13"/>
            <mdssi:RelationshipReference SourceId="rId18"/>
            <mdssi:RelationshipReference SourceId="rId26"/>
            <mdssi:RelationshipReference SourceId="rId21"/>
            <mdssi:RelationshipReference SourceId="rId34"/>
            <mdssi:RelationshipReference SourceId="rId7"/>
            <mdssi:RelationshipReference SourceId="rId12"/>
            <mdssi:RelationshipReference SourceId="rId17"/>
            <mdssi:RelationshipReference SourceId="rId25"/>
            <mdssi:RelationshipReference SourceId="rId33"/>
            <mdssi:RelationshipReference SourceId="rId38"/>
            <mdssi:RelationshipReference SourceId="rId16"/>
            <mdssi:RelationshipReference SourceId="rId20"/>
            <mdssi:RelationshipReference SourceId="rId29"/>
            <mdssi:RelationshipReference SourceId="rId6"/>
            <mdssi:RelationshipReference SourceId="rId11"/>
            <mdssi:RelationshipReference SourceId="rId24"/>
            <mdssi:RelationshipReference SourceId="rId32"/>
            <mdssi:RelationshipReference SourceId="rId37"/>
            <mdssi:RelationshipReference SourceId="rId5"/>
            <mdssi:RelationshipReference SourceId="rId15"/>
            <mdssi:RelationshipReference SourceId="rId23"/>
            <mdssi:RelationshipReference SourceId="rId28"/>
            <mdssi:RelationshipReference SourceId="rId36"/>
            <mdssi:RelationshipReference SourceId="rId10"/>
            <mdssi:RelationshipReference SourceId="rId19"/>
            <mdssi:RelationshipReference SourceId="rId31"/>
            <mdssi:RelationshipReference SourceId="rId9"/>
            <mdssi:RelationshipReference SourceId="rId14"/>
            <mdssi:RelationshipReference SourceId="rId22"/>
            <mdssi:RelationshipReference SourceId="rId27"/>
            <mdssi:RelationshipReference SourceId="rId30"/>
            <mdssi:RelationshipReference SourceId="rId35"/>
          </Transform>
          <Transform Algorithm="http://www.w3.org/TR/2001/REC-xml-c14n-20010315"/>
        </Transforms>
        <DigestMethod Algorithm="http://www.w3.org/2000/09/xmldsig#sha1"/>
        <DigestValue>A8Hj267WBDfx/BN7ROBsXf/hKpI=</DigestValue>
      </Reference>
    </Manifest>
    <SignatureProperties>
      <SignatureProperty Id="idSignatureTime" Target="#idPackageSignature">
        <mdssi:SignatureTime>
          <mdssi:Format>YYYY-MM-DDThh:mm:ssTZD</mdssi:Format>
          <mdssi:Value>2016-04-29T13:37:04Z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Potvrzuji správnost a úplnost tohoto dokumentu</SignatureComments>
          <WindowsVersion>6.1</WindowsVersion>
          <OfficeVersion>14.0</OfficeVersion>
          <ApplicationVersion>14.0</ApplicationVersion>
          <Monitors>1</Monitors>
          <HorizontalResolution>1280</HorizontalResolution>
          <VerticalResolution>1024</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Object>
    <xd:QualifyingProperties xmlns:xd="http://uri.etsi.org/01903/v1.3.2#" Target="#idPackageSignature">
      <xd:SignedProperties Id="idSignedProperties">
        <xd:SignedSignatureProperties>
          <xd:SigningTime>2016-04-29T13:37:04Z</xd:SigningTime>
          <xd:SigningCertificate>
            <xd:Cert>
              <xd:CertDigest>
                <DigestMethod Algorithm="http://www.w3.org/2000/09/xmldsig#sha1"/>
                <DigestValue>3En61DUnJ7vTSCHhbQWpafPuyiI=</DigestValue>
              </xd:CertDigest>
              <xd:IssuerSerial>
                <X509IssuerName>OU=I.CA - Accredited Provider of Certification Services, O="První certifikační autorita, a.s.", CN="I.CA - Qualified Certification Authority, 09/2009", C=CZ</X509IssuerName>
                <X509SerialNumber>11040738</X509SerialNumber>
              </xd:IssuerSerial>
            </xd:Cert>
          </xd:SigningCertificate>
          <xd:SignaturePolicyIdentifier>
            <xd:SignaturePolicyImplied/>
          </xd:SignaturePolicyIdentifier>
        </xd:SignedSignatureProperties>
      </xd:Signed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F7EB172EDB8D6428449223174691578" ma:contentTypeVersion="0" ma:contentTypeDescription="Create a new document." ma:contentTypeScope="" ma:versionID="09b0183bd7669867e7a346e9dfe70ba0">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E3F757-E48B-4D38-9CD5-06DE8E0C4635}">
  <ds:schemaRefs>
    <ds:schemaRef ds:uri="http://www.w3.org/XML/1998/namespace"/>
    <ds:schemaRef ds:uri="http://purl.org/dc/dcmitype/"/>
    <ds:schemaRef ds:uri="http://purl.org/dc/term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437FBEA1-73FB-498B-882D-DFD12018C8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3CA4481C-37B6-4481-BE9C-FD0CB3123B74}">
  <ds:schemaRefs>
    <ds:schemaRef ds:uri="http://schemas.microsoft.com/sharepoint/v3/contenttype/forms"/>
  </ds:schemaRefs>
</ds:datastoreItem>
</file>

<file path=customXml/itemProps4.xml><?xml version="1.0" encoding="utf-8"?>
<ds:datastoreItem xmlns:ds="http://schemas.openxmlformats.org/officeDocument/2006/customXml" ds:itemID="{8B62271F-92B0-4548-B627-BE6D41EC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NDM.dot</Template>
  <TotalTime>3</TotalTime>
  <Pages>37</Pages>
  <Words>6170</Words>
  <Characters>41463</Characters>
  <Application>Microsoft Office Word</Application>
  <DocSecurity>0</DocSecurity>
  <Lines>345</Lines>
  <Paragraphs>95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Standard síťové infrastruktury</vt:lpstr>
      <vt:lpstr>Standard síťové infrastruktury</vt:lpstr>
    </vt:vector>
  </TitlesOfParts>
  <Company>CSSZ</Company>
  <LinksUpToDate>false</LinksUpToDate>
  <CharactersWithSpaces>47538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síťové infrastruktury</dc:title>
  <dc:subject>Specifikace</dc:subject>
  <dc:creator>Libor Šmíd, Daniel Novák</dc:creator>
  <cp:keywords>1.94</cp:keywords>
  <cp:lastModifiedBy>Čechová Zdeňka (MPSV)</cp:lastModifiedBy>
  <cp:revision>3</cp:revision>
  <cp:lastPrinted>2016-04-29T13:36:00Z</cp:lastPrinted>
  <dcterms:created xsi:type="dcterms:W3CDTF">2015-10-22T08:49:00Z</dcterms:created>
  <dcterms:modified xsi:type="dcterms:W3CDTF">2016-04-29T13:37:00Z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
    <vt:lpwstr>CSSZ</vt:lpwstr>
  </property>
  <property fmtid="{D5CDD505-2E9C-101B-9397-08002B2CF9AE}" pid="3" name="Department">
    <vt:lpwstr>IKT</vt:lpwstr>
  </property>
  <property fmtid="{D5CDD505-2E9C-101B-9397-08002B2CF9AE}" pid="4" name="ContentTypeId">
    <vt:lpwstr>0x0101003F7EB172EDB8D6428449223174691578</vt:lpwstr>
  </property>
</Properties>
</file>